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4685" w14:textId="122C15B3" w:rsidR="00B95294" w:rsidRPr="002C7AA8" w:rsidRDefault="00B95294" w:rsidP="00C146F0">
      <w:pPr>
        <w:pStyle w:val="Ttulo1"/>
        <w:ind w:left="2832"/>
        <w:rPr>
          <w:rFonts w:ascii="Arial" w:hAnsi="Arial" w:cs="Arial"/>
          <w:b/>
          <w:bCs/>
          <w:color w:val="auto"/>
          <w:sz w:val="24"/>
          <w:szCs w:val="24"/>
        </w:rPr>
      </w:pPr>
      <w:bookmarkStart w:id="0" w:name="_GoBack"/>
      <w:bookmarkEnd w:id="0"/>
      <w:r w:rsidRPr="002C7AA8">
        <w:rPr>
          <w:rFonts w:ascii="Arial" w:eastAsia="Times New Roman" w:hAnsi="Arial" w:cs="Arial"/>
          <w:b/>
          <w:bCs/>
          <w:color w:val="auto"/>
          <w:kern w:val="32"/>
          <w:sz w:val="24"/>
          <w:szCs w:val="24"/>
          <w:lang w:val="es-ES" w:eastAsia="es-ES"/>
        </w:rPr>
        <w:t xml:space="preserve">FORMATO </w:t>
      </w:r>
      <w:r w:rsidR="00333A00" w:rsidRPr="002C7AA8">
        <w:rPr>
          <w:rFonts w:ascii="Arial" w:hAnsi="Arial" w:cs="Arial"/>
          <w:b/>
          <w:bCs/>
          <w:color w:val="auto"/>
          <w:sz w:val="24"/>
          <w:szCs w:val="24"/>
        </w:rPr>
        <w:t>INFORME</w:t>
      </w:r>
    </w:p>
    <w:p w14:paraId="65082BD0" w14:textId="77777777" w:rsidR="00B95294" w:rsidRPr="002C7AA8" w:rsidRDefault="00B95294" w:rsidP="00B95294">
      <w:pPr>
        <w:pStyle w:val="Ttulo1"/>
        <w:keepLines w:val="0"/>
        <w:numPr>
          <w:ilvl w:val="0"/>
          <w:numId w:val="6"/>
        </w:numPr>
        <w:spacing w:after="60" w:line="240" w:lineRule="auto"/>
        <w:ind w:left="720" w:right="-374"/>
        <w:jc w:val="center"/>
        <w:rPr>
          <w:rFonts w:ascii="Arial" w:eastAsia="Times New Roman" w:hAnsi="Arial" w:cs="Arial"/>
          <w:b/>
          <w:bCs/>
          <w:color w:val="auto"/>
          <w:kern w:val="32"/>
          <w:sz w:val="24"/>
          <w:szCs w:val="24"/>
          <w:lang w:val="es-ES" w:eastAsia="es-ES"/>
        </w:rPr>
      </w:pPr>
      <w:r w:rsidRPr="002C7AA8">
        <w:rPr>
          <w:rFonts w:ascii="Arial" w:eastAsia="Times New Roman" w:hAnsi="Arial" w:cs="Arial"/>
          <w:b/>
          <w:bCs/>
          <w:color w:val="auto"/>
          <w:kern w:val="32"/>
          <w:sz w:val="24"/>
          <w:szCs w:val="24"/>
          <w:lang w:val="es-ES" w:eastAsia="es-ES"/>
        </w:rPr>
        <w:t>DATOS BÁSICOS DEL FORMATO</w:t>
      </w:r>
    </w:p>
    <w:p w14:paraId="3E16DD99" w14:textId="77777777" w:rsidR="00553358" w:rsidRPr="002C7AA8"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2C7AA8" w14:paraId="38B739F9" w14:textId="77777777" w:rsidTr="004002E0">
        <w:tc>
          <w:tcPr>
            <w:tcW w:w="1368" w:type="pct"/>
            <w:shd w:val="clear" w:color="auto" w:fill="0070C0"/>
            <w:vAlign w:val="center"/>
          </w:tcPr>
          <w:p w14:paraId="1049C9A2"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Vigencia</w:t>
            </w:r>
          </w:p>
        </w:tc>
      </w:tr>
      <w:tr w:rsidR="004002E0" w:rsidRPr="002C7AA8" w14:paraId="6D8ADE7B" w14:textId="77777777" w:rsidTr="00FB13FA">
        <w:tc>
          <w:tcPr>
            <w:tcW w:w="1368" w:type="pct"/>
            <w:shd w:val="clear" w:color="auto" w:fill="DEEAF6" w:themeFill="accent1" w:themeFillTint="33"/>
            <w:vAlign w:val="center"/>
          </w:tcPr>
          <w:p w14:paraId="6837DF72" w14:textId="77777777" w:rsidR="004002E0" w:rsidRPr="002C7AA8" w:rsidRDefault="004002E0" w:rsidP="00FB13FA">
            <w:pPr>
              <w:jc w:val="center"/>
              <w:rPr>
                <w:rFonts w:ascii="Arial" w:hAnsi="Arial" w:cs="Arial"/>
                <w:sz w:val="24"/>
                <w:szCs w:val="24"/>
              </w:rPr>
            </w:pPr>
            <w:r w:rsidRPr="002C7AA8">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2C7AA8" w:rsidRDefault="004002E0" w:rsidP="00FB13FA">
            <w:pPr>
              <w:jc w:val="center"/>
              <w:rPr>
                <w:rFonts w:ascii="Arial" w:hAnsi="Arial" w:cs="Arial"/>
                <w:sz w:val="24"/>
                <w:szCs w:val="24"/>
              </w:rPr>
            </w:pPr>
            <w:r w:rsidRPr="002C7AA8">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2C7AA8" w:rsidRDefault="004002E0" w:rsidP="00FB13FA">
            <w:pPr>
              <w:jc w:val="center"/>
              <w:rPr>
                <w:rFonts w:ascii="Arial" w:hAnsi="Arial" w:cs="Arial"/>
                <w:sz w:val="24"/>
                <w:szCs w:val="24"/>
              </w:rPr>
            </w:pPr>
            <w:r w:rsidRPr="002C7AA8">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2C7AA8" w:rsidRDefault="004002E0" w:rsidP="00FB13FA">
            <w:pPr>
              <w:jc w:val="center"/>
              <w:rPr>
                <w:rFonts w:ascii="Arial" w:hAnsi="Arial" w:cs="Arial"/>
                <w:sz w:val="24"/>
                <w:szCs w:val="24"/>
              </w:rPr>
            </w:pPr>
            <w:r w:rsidRPr="002C7AA8">
              <w:rPr>
                <w:rFonts w:ascii="Arial" w:hAnsi="Arial" w:cs="Arial"/>
                <w:sz w:val="24"/>
                <w:szCs w:val="24"/>
              </w:rPr>
              <w:t>1</w:t>
            </w:r>
            <w:r w:rsidR="008A0A35" w:rsidRPr="002C7AA8">
              <w:rPr>
                <w:rFonts w:ascii="Arial" w:hAnsi="Arial" w:cs="Arial"/>
                <w:sz w:val="24"/>
                <w:szCs w:val="24"/>
              </w:rPr>
              <w:t>8</w:t>
            </w:r>
            <w:r w:rsidRPr="002C7AA8">
              <w:rPr>
                <w:rFonts w:ascii="Arial" w:hAnsi="Arial" w:cs="Arial"/>
                <w:sz w:val="24"/>
                <w:szCs w:val="24"/>
              </w:rPr>
              <w:t>/02/2022</w:t>
            </w:r>
          </w:p>
        </w:tc>
      </w:tr>
    </w:tbl>
    <w:p w14:paraId="53204AEB" w14:textId="32C72D4E" w:rsidR="00553358" w:rsidRPr="002C7AA8"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2C7AA8">
        <w:rPr>
          <w:rStyle w:val="eop"/>
          <w:rFonts w:ascii="Arial" w:hAnsi="Arial" w:cs="Arial"/>
        </w:rPr>
        <w:tab/>
      </w:r>
    </w:p>
    <w:p w14:paraId="51B30F6B" w14:textId="77777777" w:rsidR="005D7816" w:rsidRPr="002C7AA8" w:rsidRDefault="005D7816" w:rsidP="005D7816">
      <w:pPr>
        <w:spacing w:line="240" w:lineRule="auto"/>
        <w:jc w:val="center"/>
        <w:rPr>
          <w:rFonts w:ascii="Arial" w:hAnsi="Arial" w:cs="Arial"/>
          <w:b/>
          <w:color w:val="005C8A"/>
          <w:sz w:val="24"/>
          <w:szCs w:val="24"/>
        </w:rPr>
      </w:pPr>
    </w:p>
    <w:p w14:paraId="5D635B8E" w14:textId="77777777" w:rsidR="005D7816" w:rsidRPr="00EB69EB"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1FFB1DCD" w14:textId="77777777" w:rsidR="00A9742E" w:rsidRPr="00EB69EB" w:rsidRDefault="00A9742E" w:rsidP="005D7816">
      <w:pPr>
        <w:spacing w:line="240" w:lineRule="auto"/>
        <w:jc w:val="center"/>
        <w:rPr>
          <w:rFonts w:ascii="Arial" w:hAnsi="Arial" w:cs="Arial"/>
          <w:b/>
          <w:color w:val="005C8A"/>
          <w:sz w:val="48"/>
          <w:szCs w:val="48"/>
        </w:rPr>
      </w:pPr>
    </w:p>
    <w:p w14:paraId="7509E95B" w14:textId="4D0DE9CD" w:rsidR="00C1546C" w:rsidRPr="00EB69EB" w:rsidRDefault="00C1546C" w:rsidP="005D7816">
      <w:pPr>
        <w:spacing w:line="240" w:lineRule="auto"/>
        <w:jc w:val="center"/>
        <w:rPr>
          <w:rFonts w:ascii="Arial" w:hAnsi="Arial" w:cs="Arial"/>
          <w:b/>
          <w:color w:val="005C8A"/>
          <w:sz w:val="48"/>
          <w:szCs w:val="48"/>
        </w:rPr>
      </w:pPr>
      <w:r w:rsidRPr="00EB69EB">
        <w:rPr>
          <w:rFonts w:ascii="Arial" w:hAnsi="Arial" w:cs="Arial"/>
          <w:b/>
          <w:color w:val="005C8A"/>
          <w:sz w:val="48"/>
          <w:szCs w:val="48"/>
        </w:rPr>
        <w:t xml:space="preserve">Plan Institucional de Capacitación Trimestre </w:t>
      </w:r>
      <w:r w:rsidR="003B007F" w:rsidRPr="00EB69EB">
        <w:rPr>
          <w:rFonts w:ascii="Arial" w:hAnsi="Arial" w:cs="Arial"/>
          <w:b/>
          <w:color w:val="005C8A"/>
          <w:sz w:val="48"/>
          <w:szCs w:val="48"/>
        </w:rPr>
        <w:t xml:space="preserve">1 </w:t>
      </w:r>
      <w:r w:rsidRPr="00EB69EB">
        <w:rPr>
          <w:rFonts w:ascii="Arial" w:hAnsi="Arial" w:cs="Arial"/>
          <w:b/>
          <w:color w:val="005C8A"/>
          <w:sz w:val="48"/>
          <w:szCs w:val="48"/>
        </w:rPr>
        <w:t>de 202</w:t>
      </w:r>
      <w:r w:rsidR="00B86174" w:rsidRPr="00EB69EB">
        <w:rPr>
          <w:rFonts w:ascii="Arial" w:hAnsi="Arial" w:cs="Arial"/>
          <w:b/>
          <w:color w:val="005C8A"/>
          <w:sz w:val="48"/>
          <w:szCs w:val="48"/>
        </w:rPr>
        <w:t>2</w:t>
      </w:r>
    </w:p>
    <w:p w14:paraId="47BC2EB4" w14:textId="77777777" w:rsidR="005D7816" w:rsidRPr="00EB69EB" w:rsidRDefault="005D7816" w:rsidP="005D7816">
      <w:pPr>
        <w:spacing w:line="240" w:lineRule="auto"/>
        <w:jc w:val="center"/>
        <w:rPr>
          <w:rFonts w:ascii="Arial" w:hAnsi="Arial" w:cs="Arial"/>
          <w:b/>
          <w:color w:val="005C8A"/>
          <w:sz w:val="48"/>
          <w:szCs w:val="48"/>
        </w:rPr>
      </w:pPr>
    </w:p>
    <w:p w14:paraId="7CAB2110" w14:textId="77777777" w:rsidR="005D7816" w:rsidRPr="00EB69EB" w:rsidRDefault="005D7816" w:rsidP="005D7816">
      <w:pPr>
        <w:spacing w:line="240" w:lineRule="auto"/>
        <w:jc w:val="center"/>
        <w:rPr>
          <w:rFonts w:ascii="Arial" w:hAnsi="Arial" w:cs="Arial"/>
          <w:b/>
          <w:color w:val="005C8A"/>
          <w:sz w:val="48"/>
          <w:szCs w:val="48"/>
        </w:rPr>
      </w:pPr>
    </w:p>
    <w:p w14:paraId="4C205946" w14:textId="77777777" w:rsidR="005D7816" w:rsidRPr="00EB69EB" w:rsidRDefault="005D7816" w:rsidP="005D7816">
      <w:pPr>
        <w:spacing w:line="240" w:lineRule="auto"/>
        <w:jc w:val="center"/>
        <w:rPr>
          <w:rFonts w:ascii="Arial" w:hAnsi="Arial" w:cs="Arial"/>
          <w:b/>
          <w:color w:val="005C8A"/>
          <w:sz w:val="48"/>
          <w:szCs w:val="48"/>
        </w:rPr>
      </w:pPr>
    </w:p>
    <w:p w14:paraId="19587A3F" w14:textId="77777777" w:rsidR="005D7816" w:rsidRPr="00EB69EB" w:rsidRDefault="005D7816" w:rsidP="005D7816">
      <w:pPr>
        <w:spacing w:line="240" w:lineRule="auto"/>
        <w:jc w:val="center"/>
        <w:rPr>
          <w:rFonts w:ascii="Arial" w:hAnsi="Arial" w:cs="Arial"/>
          <w:b/>
          <w:color w:val="005C8A"/>
          <w:sz w:val="48"/>
          <w:szCs w:val="48"/>
        </w:rPr>
      </w:pPr>
    </w:p>
    <w:p w14:paraId="6F8CF092" w14:textId="77777777" w:rsidR="00CB512C" w:rsidRPr="00EB69EB" w:rsidRDefault="00CB512C" w:rsidP="005D7816">
      <w:pPr>
        <w:spacing w:line="240" w:lineRule="auto"/>
        <w:jc w:val="center"/>
        <w:rPr>
          <w:rFonts w:ascii="Arial" w:hAnsi="Arial" w:cs="Arial"/>
          <w:b/>
          <w:color w:val="005C8A"/>
          <w:sz w:val="48"/>
          <w:szCs w:val="48"/>
        </w:rPr>
      </w:pPr>
    </w:p>
    <w:p w14:paraId="35D6C003" w14:textId="77777777" w:rsidR="00E27968" w:rsidRPr="00EB69EB" w:rsidRDefault="00E27968" w:rsidP="005D7816">
      <w:pPr>
        <w:spacing w:line="240" w:lineRule="auto"/>
        <w:jc w:val="center"/>
        <w:rPr>
          <w:rFonts w:ascii="Arial" w:hAnsi="Arial" w:cs="Arial"/>
          <w:b/>
          <w:color w:val="005C8A"/>
          <w:sz w:val="48"/>
          <w:szCs w:val="48"/>
        </w:rPr>
      </w:pPr>
    </w:p>
    <w:p w14:paraId="59446730" w14:textId="5B0C101A" w:rsidR="005D7816"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SECRETARÍA GENERAL</w:t>
      </w:r>
    </w:p>
    <w:p w14:paraId="6E131B8A" w14:textId="1D02A46E" w:rsidR="00553358"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Gestión Humana y de la Información</w:t>
      </w:r>
    </w:p>
    <w:p w14:paraId="6E1463C8" w14:textId="77777777" w:rsidR="00553358" w:rsidRPr="00EB69EB" w:rsidRDefault="00553358"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Bogotá D.C</w:t>
      </w:r>
    </w:p>
    <w:p w14:paraId="75B7FA94" w14:textId="21872934" w:rsidR="00553358" w:rsidRPr="00EB69EB" w:rsidRDefault="005D7816" w:rsidP="004002E0">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Marzo 31 de 2022</w:t>
      </w:r>
    </w:p>
    <w:p w14:paraId="74149CA3" w14:textId="627168EC" w:rsidR="00185B89" w:rsidRPr="00EB69EB" w:rsidRDefault="00185B89" w:rsidP="004002E0">
      <w:pPr>
        <w:rPr>
          <w:rFonts w:ascii="Arial" w:eastAsiaTheme="majorEastAsia" w:hAnsi="Arial" w:cs="Arial"/>
          <w:b/>
          <w:color w:val="5B9BD5" w:themeColor="accent1"/>
        </w:rPr>
      </w:pPr>
    </w:p>
    <w:p w14:paraId="0F2B8A50" w14:textId="77777777" w:rsidR="00A05BB2" w:rsidRPr="00061810" w:rsidRDefault="00A05BB2" w:rsidP="00A05BB2">
      <w:pPr>
        <w:pStyle w:val="Prrafodelista"/>
        <w:rPr>
          <w:rFonts w:ascii="Arial" w:eastAsiaTheme="majorEastAsia" w:hAnsi="Arial" w:cs="Arial"/>
          <w:b/>
          <w:color w:val="5B9BD5" w:themeColor="accent1"/>
          <w:sz w:val="24"/>
          <w:szCs w:val="24"/>
        </w:rPr>
      </w:pPr>
    </w:p>
    <w:p w14:paraId="3225D9AD" w14:textId="51FDC2EB" w:rsidR="00A329CA" w:rsidRPr="00070BBA" w:rsidRDefault="005F50D0" w:rsidP="00295CE7">
      <w:pPr>
        <w:pStyle w:val="Prrafodelista"/>
        <w:numPr>
          <w:ilvl w:val="0"/>
          <w:numId w:val="20"/>
        </w:numPr>
        <w:rPr>
          <w:rFonts w:ascii="Arial" w:eastAsiaTheme="majorEastAsia" w:hAnsi="Arial" w:cs="Arial"/>
          <w:b/>
          <w:color w:val="0070C0"/>
          <w:sz w:val="24"/>
          <w:szCs w:val="24"/>
        </w:rPr>
      </w:pPr>
      <w:r w:rsidRPr="00070BBA">
        <w:rPr>
          <w:rFonts w:ascii="Arial" w:eastAsiaTheme="majorEastAsia" w:hAnsi="Arial" w:cs="Arial"/>
          <w:b/>
          <w:color w:val="0070C0"/>
          <w:sz w:val="24"/>
          <w:szCs w:val="24"/>
        </w:rPr>
        <w:t>GENERALIDADES</w:t>
      </w:r>
    </w:p>
    <w:p w14:paraId="7F45A32C" w14:textId="77777777" w:rsidR="006308EF" w:rsidRPr="008654DE" w:rsidRDefault="006308EF" w:rsidP="008654DE">
      <w:pPr>
        <w:ind w:left="360"/>
        <w:rPr>
          <w:rFonts w:ascii="Arial" w:eastAsiaTheme="majorEastAsia" w:hAnsi="Arial" w:cs="Arial"/>
          <w:b/>
          <w:color w:val="5B9BD5" w:themeColor="accent1"/>
          <w:sz w:val="24"/>
          <w:szCs w:val="24"/>
        </w:rPr>
      </w:pPr>
    </w:p>
    <w:p w14:paraId="55CA11D9" w14:textId="77777777" w:rsidR="00553358" w:rsidRPr="008654DE" w:rsidRDefault="00553358" w:rsidP="00CE1D20">
      <w:pPr>
        <w:jc w:val="both"/>
        <w:rPr>
          <w:rFonts w:ascii="Arial" w:eastAsiaTheme="majorEastAsia" w:hAnsi="Arial" w:cs="Arial"/>
          <w:b/>
          <w:color w:val="5B9BD5" w:themeColor="accent1"/>
        </w:rPr>
      </w:pPr>
      <w:r w:rsidRPr="008654DE">
        <w:rPr>
          <w:rFonts w:ascii="Arial" w:eastAsiaTheme="majorEastAsia" w:hAnsi="Arial" w:cs="Arial"/>
          <w:b/>
          <w:color w:val="5B9BD5" w:themeColor="accent1"/>
        </w:rPr>
        <w:t>I</w:t>
      </w:r>
      <w:r w:rsidRPr="008654DE">
        <w:rPr>
          <w:rFonts w:ascii="Arial" w:eastAsiaTheme="majorEastAsia" w:hAnsi="Arial" w:cs="Arial"/>
          <w:b/>
          <w:color w:val="0070C0"/>
        </w:rPr>
        <w:t>ntroducción</w:t>
      </w:r>
    </w:p>
    <w:p w14:paraId="441B9CC1" w14:textId="77777777" w:rsidR="00185B89" w:rsidRPr="008654DE" w:rsidRDefault="00185B89" w:rsidP="00CE1D20">
      <w:pPr>
        <w:pStyle w:val="Prrafodelista"/>
        <w:jc w:val="both"/>
        <w:rPr>
          <w:rFonts w:ascii="Arial" w:hAnsi="Arial" w:cs="Arial"/>
          <w:color w:val="202122"/>
          <w:shd w:val="clear" w:color="auto" w:fill="FFFFFF"/>
        </w:rPr>
      </w:pPr>
    </w:p>
    <w:p w14:paraId="0EE84F69" w14:textId="24A05728" w:rsidR="005D7816" w:rsidRPr="008654DE" w:rsidRDefault="00ED12DE" w:rsidP="00CE1D20">
      <w:pPr>
        <w:pBdr>
          <w:top w:val="nil"/>
          <w:left w:val="nil"/>
          <w:bottom w:val="nil"/>
          <w:right w:val="nil"/>
          <w:between w:val="nil"/>
        </w:pBdr>
        <w:spacing w:after="0"/>
        <w:jc w:val="both"/>
        <w:rPr>
          <w:rFonts w:ascii="Arial" w:hAnsi="Arial" w:cs="Arial"/>
          <w:color w:val="000000"/>
        </w:rPr>
      </w:pPr>
      <w:r w:rsidRPr="008654DE">
        <w:rPr>
          <w:rFonts w:ascii="Arial" w:hAnsi="Arial" w:cs="Arial"/>
          <w:color w:val="202122"/>
          <w:shd w:val="clear" w:color="auto" w:fill="FFFFFF"/>
        </w:rPr>
        <w:t xml:space="preserve">El Grupo de </w:t>
      </w:r>
      <w:r w:rsidR="00DB5AE3" w:rsidRPr="008654DE">
        <w:rPr>
          <w:rFonts w:ascii="Arial" w:hAnsi="Arial" w:cs="Arial"/>
          <w:color w:val="202122"/>
          <w:shd w:val="clear" w:color="auto" w:fill="FFFFFF"/>
        </w:rPr>
        <w:t xml:space="preserve">Gestión Humana y de la Información como factor estratégico, busca aportar con el desarrollo de los servidores dentro de su ciclo de vida en el INCI, considerando las necesidades manifestadas </w:t>
      </w:r>
      <w:r w:rsidR="0079088F" w:rsidRPr="008654DE">
        <w:rPr>
          <w:rFonts w:ascii="Arial" w:hAnsi="Arial" w:cs="Arial"/>
          <w:color w:val="202122"/>
          <w:shd w:val="clear" w:color="auto" w:fill="FFFFFF"/>
        </w:rPr>
        <w:t xml:space="preserve">por medio del componente de Capacitación (Plan Institucional de Capacitación – PIC) y así </w:t>
      </w:r>
      <w:r w:rsidR="00DB5AE3" w:rsidRPr="008654DE">
        <w:rPr>
          <w:rFonts w:ascii="Arial" w:hAnsi="Arial" w:cs="Arial"/>
          <w:color w:val="202122"/>
          <w:shd w:val="clear" w:color="auto" w:fill="FFFFFF"/>
        </w:rPr>
        <w:t>fortalecer los saberes, actitudes, habilidades, destrezas y conocimie</w:t>
      </w:r>
      <w:r w:rsidR="0079088F" w:rsidRPr="008654DE">
        <w:rPr>
          <w:rFonts w:ascii="Arial" w:hAnsi="Arial" w:cs="Arial"/>
          <w:color w:val="202122"/>
          <w:shd w:val="clear" w:color="auto" w:fill="FFFFFF"/>
        </w:rPr>
        <w:t>ntos de sus servidores públicos, contribuyendo al cumplimiento de los objetivos institucionales,</w:t>
      </w:r>
    </w:p>
    <w:p w14:paraId="6D9D81FD" w14:textId="77777777" w:rsidR="00185B89" w:rsidRPr="008654DE" w:rsidRDefault="00185B89" w:rsidP="00CE1D20">
      <w:pPr>
        <w:pStyle w:val="Prrafodelista"/>
        <w:jc w:val="both"/>
        <w:rPr>
          <w:rFonts w:ascii="Arial" w:eastAsiaTheme="majorEastAsia" w:hAnsi="Arial" w:cs="Arial"/>
          <w:b/>
          <w:color w:val="5B9BD5" w:themeColor="accent1"/>
        </w:rPr>
      </w:pPr>
    </w:p>
    <w:p w14:paraId="4E90C444" w14:textId="77777777" w:rsidR="00553358" w:rsidRPr="008654DE" w:rsidRDefault="00553358" w:rsidP="00CE1D20">
      <w:pPr>
        <w:jc w:val="both"/>
        <w:rPr>
          <w:rFonts w:ascii="Arial" w:eastAsiaTheme="majorEastAsia" w:hAnsi="Arial" w:cs="Arial"/>
          <w:b/>
          <w:color w:val="0070C0"/>
        </w:rPr>
      </w:pPr>
      <w:r w:rsidRPr="008654DE">
        <w:rPr>
          <w:rFonts w:ascii="Arial" w:eastAsiaTheme="majorEastAsia" w:hAnsi="Arial" w:cs="Arial"/>
          <w:b/>
          <w:color w:val="0070C0"/>
        </w:rPr>
        <w:t>Alcance</w:t>
      </w:r>
    </w:p>
    <w:p w14:paraId="195E61FE" w14:textId="5A2CD937" w:rsidR="004E31F8" w:rsidRPr="008654DE" w:rsidRDefault="004E31F8" w:rsidP="00CE1D20">
      <w:pPr>
        <w:pBdr>
          <w:top w:val="nil"/>
          <w:left w:val="nil"/>
          <w:bottom w:val="nil"/>
          <w:right w:val="nil"/>
          <w:between w:val="nil"/>
        </w:pBdr>
        <w:spacing w:after="0"/>
        <w:jc w:val="both"/>
        <w:rPr>
          <w:rFonts w:ascii="Arial" w:hAnsi="Arial" w:cs="Arial"/>
          <w:color w:val="202122"/>
          <w:shd w:val="clear" w:color="auto" w:fill="FFFFFF"/>
        </w:rPr>
      </w:pPr>
      <w:r w:rsidRPr="008654DE">
        <w:rPr>
          <w:rFonts w:ascii="Arial" w:hAnsi="Arial" w:cs="Arial"/>
          <w:color w:val="202122"/>
          <w:shd w:val="clear" w:color="auto" w:fill="FFFFFF"/>
        </w:rPr>
        <w:t xml:space="preserve">El presente documento da cuenta del </w:t>
      </w:r>
      <w:r w:rsidR="003C61D4" w:rsidRPr="008654DE">
        <w:rPr>
          <w:rFonts w:ascii="Arial" w:hAnsi="Arial" w:cs="Arial"/>
          <w:color w:val="202122"/>
          <w:shd w:val="clear" w:color="auto" w:fill="FFFFFF"/>
        </w:rPr>
        <w:t xml:space="preserve">avance </w:t>
      </w:r>
      <w:r w:rsidRPr="008654DE">
        <w:rPr>
          <w:rFonts w:ascii="Arial" w:hAnsi="Arial" w:cs="Arial"/>
          <w:color w:val="202122"/>
          <w:shd w:val="clear" w:color="auto" w:fill="FFFFFF"/>
        </w:rPr>
        <w:t>de ejecución del cronograma establecido para alcanzar el objetivo planteado en el Plan Institucional de Capacitación</w:t>
      </w:r>
      <w:r w:rsidR="00FF10D9" w:rsidRPr="008654DE">
        <w:rPr>
          <w:rFonts w:ascii="Arial" w:hAnsi="Arial" w:cs="Arial"/>
          <w:color w:val="202122"/>
          <w:shd w:val="clear" w:color="auto" w:fill="FFFFFF"/>
        </w:rPr>
        <w:t xml:space="preserve"> y</w:t>
      </w:r>
      <w:r w:rsidRPr="008654DE">
        <w:rPr>
          <w:rFonts w:ascii="Arial" w:hAnsi="Arial" w:cs="Arial"/>
          <w:color w:val="202122"/>
          <w:shd w:val="clear" w:color="auto" w:fill="FFFFFF"/>
        </w:rPr>
        <w:t xml:space="preserve"> </w:t>
      </w:r>
      <w:r w:rsidR="002B52B7" w:rsidRPr="008654DE">
        <w:rPr>
          <w:rFonts w:ascii="Arial" w:hAnsi="Arial" w:cs="Arial"/>
          <w:color w:val="202122"/>
          <w:shd w:val="clear" w:color="auto" w:fill="FFFFFF"/>
        </w:rPr>
        <w:t xml:space="preserve">en él </w:t>
      </w:r>
      <w:r w:rsidR="00FF10D9" w:rsidRPr="008654DE">
        <w:rPr>
          <w:rFonts w:ascii="Arial" w:hAnsi="Arial" w:cs="Arial"/>
          <w:color w:val="202122"/>
          <w:shd w:val="clear" w:color="auto" w:fill="FFFFFF"/>
        </w:rPr>
        <w:t>s</w:t>
      </w:r>
      <w:r w:rsidRPr="008654DE">
        <w:rPr>
          <w:rFonts w:ascii="Arial" w:hAnsi="Arial" w:cs="Arial"/>
          <w:color w:val="202122"/>
          <w:shd w:val="clear" w:color="auto" w:fill="FFFFFF"/>
        </w:rPr>
        <w:t xml:space="preserve">e </w:t>
      </w:r>
      <w:r w:rsidR="00870295" w:rsidRPr="008654DE">
        <w:rPr>
          <w:rFonts w:ascii="Arial" w:hAnsi="Arial" w:cs="Arial"/>
          <w:color w:val="202122"/>
          <w:shd w:val="clear" w:color="auto" w:fill="FFFFFF"/>
        </w:rPr>
        <w:t xml:space="preserve">realizará una </w:t>
      </w:r>
      <w:r w:rsidRPr="008654DE">
        <w:rPr>
          <w:rFonts w:ascii="Arial" w:hAnsi="Arial" w:cs="Arial"/>
          <w:color w:val="202122"/>
          <w:shd w:val="clear" w:color="auto" w:fill="FFFFFF"/>
        </w:rPr>
        <w:t>descri</w:t>
      </w:r>
      <w:r w:rsidR="002D72C4" w:rsidRPr="008654DE">
        <w:rPr>
          <w:rFonts w:ascii="Arial" w:hAnsi="Arial" w:cs="Arial"/>
          <w:color w:val="202122"/>
          <w:shd w:val="clear" w:color="auto" w:fill="FFFFFF"/>
        </w:rPr>
        <w:t>pció</w:t>
      </w:r>
      <w:r w:rsidRPr="008654DE">
        <w:rPr>
          <w:rFonts w:ascii="Arial" w:hAnsi="Arial" w:cs="Arial"/>
          <w:color w:val="202122"/>
          <w:shd w:val="clear" w:color="auto" w:fill="FFFFFF"/>
        </w:rPr>
        <w:t xml:space="preserve">n </w:t>
      </w:r>
      <w:r w:rsidR="002D72C4" w:rsidRPr="008654DE">
        <w:rPr>
          <w:rFonts w:ascii="Arial" w:hAnsi="Arial" w:cs="Arial"/>
          <w:color w:val="202122"/>
          <w:shd w:val="clear" w:color="auto" w:fill="FFFFFF"/>
        </w:rPr>
        <w:t xml:space="preserve">detallada de </w:t>
      </w:r>
      <w:r w:rsidRPr="008654DE">
        <w:rPr>
          <w:rFonts w:ascii="Arial" w:hAnsi="Arial" w:cs="Arial"/>
          <w:color w:val="202122"/>
          <w:shd w:val="clear" w:color="auto" w:fill="FFFFFF"/>
        </w:rPr>
        <w:t xml:space="preserve">las actividades </w:t>
      </w:r>
      <w:r w:rsidR="00EC76CA" w:rsidRPr="008654DE">
        <w:rPr>
          <w:rFonts w:ascii="Arial" w:hAnsi="Arial" w:cs="Arial"/>
          <w:color w:val="202122"/>
          <w:shd w:val="clear" w:color="auto" w:fill="FFFFFF"/>
        </w:rPr>
        <w:t xml:space="preserve">ejecutadas </w:t>
      </w:r>
      <w:r w:rsidRPr="008654DE">
        <w:rPr>
          <w:rFonts w:ascii="Arial" w:hAnsi="Arial" w:cs="Arial"/>
          <w:color w:val="202122"/>
          <w:shd w:val="clear" w:color="auto" w:fill="FFFFFF"/>
        </w:rPr>
        <w:t>durante el primer trimestre de 2022.</w:t>
      </w:r>
    </w:p>
    <w:p w14:paraId="2652167B" w14:textId="77777777" w:rsidR="004E31F8" w:rsidRPr="008654DE" w:rsidRDefault="004E31F8" w:rsidP="00CE1D20">
      <w:pPr>
        <w:pBdr>
          <w:top w:val="nil"/>
          <w:left w:val="nil"/>
          <w:bottom w:val="nil"/>
          <w:right w:val="nil"/>
          <w:between w:val="nil"/>
        </w:pBdr>
        <w:spacing w:after="0"/>
        <w:jc w:val="both"/>
        <w:rPr>
          <w:rFonts w:ascii="Arial" w:hAnsi="Arial" w:cs="Arial"/>
          <w:color w:val="202122"/>
          <w:shd w:val="clear" w:color="auto" w:fill="FFFFFF"/>
        </w:rPr>
      </w:pPr>
    </w:p>
    <w:p w14:paraId="29B373AC" w14:textId="77777777" w:rsidR="00185B89" w:rsidRPr="008654DE" w:rsidRDefault="00185B89" w:rsidP="00CE1D20">
      <w:pPr>
        <w:jc w:val="both"/>
        <w:rPr>
          <w:rFonts w:ascii="Arial" w:eastAsiaTheme="majorEastAsia" w:hAnsi="Arial" w:cs="Arial"/>
          <w:b/>
          <w:color w:val="5B9BD5" w:themeColor="accent1"/>
        </w:rPr>
      </w:pPr>
      <w:r w:rsidRPr="008654DE">
        <w:rPr>
          <w:rFonts w:ascii="Arial" w:eastAsiaTheme="majorEastAsia" w:hAnsi="Arial" w:cs="Arial"/>
          <w:b/>
          <w:color w:val="0070C0"/>
        </w:rPr>
        <w:t>Objetivo</w:t>
      </w:r>
    </w:p>
    <w:p w14:paraId="6469495A" w14:textId="77777777" w:rsidR="00185B89" w:rsidRPr="008654DE" w:rsidRDefault="00185B89" w:rsidP="00CE1D20">
      <w:pPr>
        <w:jc w:val="both"/>
        <w:rPr>
          <w:rFonts w:ascii="Arial" w:hAnsi="Arial" w:cs="Arial"/>
          <w:i/>
          <w:iCs/>
          <w:color w:val="202122"/>
          <w:shd w:val="clear" w:color="auto" w:fill="FFFFFF"/>
        </w:rPr>
      </w:pPr>
    </w:p>
    <w:p w14:paraId="1D7CFEFA" w14:textId="122DF4BA" w:rsidR="00DB5AE3" w:rsidRPr="008654DE" w:rsidRDefault="00DB5AE3" w:rsidP="00CE1D20">
      <w:pPr>
        <w:pBdr>
          <w:top w:val="nil"/>
          <w:left w:val="nil"/>
          <w:bottom w:val="nil"/>
          <w:right w:val="nil"/>
          <w:between w:val="nil"/>
        </w:pBdr>
        <w:spacing w:after="0"/>
        <w:jc w:val="both"/>
        <w:rPr>
          <w:rFonts w:ascii="Arial" w:hAnsi="Arial" w:cs="Arial"/>
          <w:color w:val="000000"/>
        </w:rPr>
      </w:pPr>
      <w:r w:rsidRPr="008654DE">
        <w:rPr>
          <w:rFonts w:ascii="Arial" w:hAnsi="Arial" w:cs="Arial"/>
          <w:color w:val="202122"/>
          <w:shd w:val="clear" w:color="auto" w:fill="FFFFFF"/>
        </w:rPr>
        <w:t xml:space="preserve">El Plan Institucional de Capacitación 2022 tiene como objetivo apoyar, con una adecuada gestión del conocimiento, el logro de los objetivos de mediano y largo plazo que se ha propuesto el INCI, contribuyendo con el fortalecimiento de las competencias y </w:t>
      </w:r>
      <w:r w:rsidR="00CC7A4A" w:rsidRPr="008654DE">
        <w:rPr>
          <w:rFonts w:ascii="Arial" w:hAnsi="Arial" w:cs="Arial"/>
          <w:color w:val="202122"/>
          <w:shd w:val="clear" w:color="auto" w:fill="FFFFFF"/>
        </w:rPr>
        <w:t xml:space="preserve">saberes </w:t>
      </w:r>
      <w:r w:rsidRPr="008654DE">
        <w:rPr>
          <w:rFonts w:ascii="Arial" w:hAnsi="Arial" w:cs="Arial"/>
          <w:color w:val="202122"/>
          <w:shd w:val="clear" w:color="auto" w:fill="FFFFFF"/>
        </w:rPr>
        <w:t xml:space="preserve">de los servidores y facilitar la ejecución de sus actividades, propendiendo por </w:t>
      </w:r>
      <w:r w:rsidR="00810032" w:rsidRPr="008654DE">
        <w:rPr>
          <w:rFonts w:ascii="Arial" w:hAnsi="Arial" w:cs="Arial"/>
          <w:color w:val="202122"/>
          <w:shd w:val="clear" w:color="auto" w:fill="FFFFFF"/>
        </w:rPr>
        <w:t xml:space="preserve">el desarrollo de </w:t>
      </w:r>
      <w:r w:rsidRPr="008654DE">
        <w:rPr>
          <w:rFonts w:ascii="Arial" w:hAnsi="Arial" w:cs="Arial"/>
          <w:color w:val="202122"/>
          <w:shd w:val="clear" w:color="auto" w:fill="FFFFFF"/>
        </w:rPr>
        <w:t xml:space="preserve">procesos </w:t>
      </w:r>
      <w:r w:rsidR="00966EDA" w:rsidRPr="008654DE">
        <w:rPr>
          <w:rFonts w:ascii="Arial" w:hAnsi="Arial" w:cs="Arial"/>
          <w:color w:val="202122"/>
          <w:shd w:val="clear" w:color="auto" w:fill="FFFFFF"/>
        </w:rPr>
        <w:t xml:space="preserve">cada vez más </w:t>
      </w:r>
      <w:r w:rsidRPr="008654DE">
        <w:rPr>
          <w:rFonts w:ascii="Arial" w:hAnsi="Arial" w:cs="Arial"/>
          <w:color w:val="202122"/>
          <w:shd w:val="clear" w:color="auto" w:fill="FFFFFF"/>
        </w:rPr>
        <w:t>eficien</w:t>
      </w:r>
      <w:r w:rsidR="003E2DB8" w:rsidRPr="008654DE">
        <w:rPr>
          <w:rFonts w:ascii="Arial" w:hAnsi="Arial" w:cs="Arial"/>
          <w:color w:val="202122"/>
          <w:shd w:val="clear" w:color="auto" w:fill="FFFFFF"/>
        </w:rPr>
        <w:t>tes</w:t>
      </w:r>
      <w:r w:rsidRPr="008654DE">
        <w:rPr>
          <w:rFonts w:ascii="Arial" w:hAnsi="Arial" w:cs="Arial"/>
          <w:color w:val="202122"/>
          <w:shd w:val="clear" w:color="auto" w:fill="FFFFFF"/>
        </w:rPr>
        <w:t>, creación de valor público y orientación a la población con discapacidad.</w:t>
      </w:r>
    </w:p>
    <w:p w14:paraId="682E9F49" w14:textId="77777777" w:rsidR="00036BC3" w:rsidRPr="008654DE" w:rsidRDefault="00036BC3" w:rsidP="00CE1D20">
      <w:pPr>
        <w:pStyle w:val="Prrafodelista"/>
        <w:jc w:val="both"/>
        <w:rPr>
          <w:rFonts w:ascii="Arial" w:eastAsiaTheme="majorEastAsia" w:hAnsi="Arial" w:cs="Arial"/>
          <w:b/>
          <w:color w:val="5B9BD5" w:themeColor="accent1"/>
        </w:rPr>
      </w:pPr>
    </w:p>
    <w:p w14:paraId="1A9F16E8" w14:textId="77777777" w:rsidR="00D77F93" w:rsidRPr="008654DE" w:rsidRDefault="00D77F93" w:rsidP="00CE1D20">
      <w:pPr>
        <w:pBdr>
          <w:top w:val="nil"/>
          <w:left w:val="nil"/>
          <w:bottom w:val="nil"/>
          <w:right w:val="nil"/>
          <w:between w:val="nil"/>
        </w:pBdr>
        <w:spacing w:after="0"/>
        <w:jc w:val="both"/>
        <w:rPr>
          <w:rFonts w:ascii="Arial" w:eastAsiaTheme="majorEastAsia" w:hAnsi="Arial" w:cs="Arial"/>
          <w:b/>
          <w:color w:val="0070C0"/>
        </w:rPr>
      </w:pPr>
      <w:r w:rsidRPr="008654DE">
        <w:rPr>
          <w:rFonts w:ascii="Arial" w:eastAsiaTheme="majorEastAsia" w:hAnsi="Arial" w:cs="Arial"/>
          <w:b/>
          <w:color w:val="0070C0"/>
        </w:rPr>
        <w:t xml:space="preserve">Indicadores </w:t>
      </w:r>
    </w:p>
    <w:p w14:paraId="643E9321" w14:textId="77777777" w:rsidR="00D77F93" w:rsidRPr="008654DE" w:rsidRDefault="00D77F93" w:rsidP="00CE1D20">
      <w:pPr>
        <w:pBdr>
          <w:top w:val="nil"/>
          <w:left w:val="nil"/>
          <w:bottom w:val="nil"/>
          <w:right w:val="nil"/>
          <w:between w:val="nil"/>
        </w:pBdr>
        <w:spacing w:after="0"/>
        <w:jc w:val="both"/>
        <w:rPr>
          <w:rFonts w:ascii="Arial" w:hAnsi="Arial" w:cs="Arial"/>
          <w:color w:val="FFBF00"/>
        </w:rPr>
      </w:pPr>
    </w:p>
    <w:p w14:paraId="4F9F4974" w14:textId="396C000B" w:rsidR="00D77F93" w:rsidRPr="00817380" w:rsidRDefault="00D77F93" w:rsidP="00CE1D20">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La medición de los indicadores se realiza en cada una de las actividades programadas dentro del cronograma de ejecución del Plan Institucional de Capacitación y se tiene en cuenta los indicadores de cobertura, eficacia y efectividad</w:t>
      </w:r>
      <w:r w:rsidR="009741DE" w:rsidRPr="00817380">
        <w:rPr>
          <w:rFonts w:ascii="Arial" w:hAnsi="Arial" w:cs="Arial"/>
          <w:color w:val="202122"/>
          <w:shd w:val="clear" w:color="auto" w:fill="FFFFFF"/>
        </w:rPr>
        <w:t xml:space="preserve"> as</w:t>
      </w:r>
      <w:r w:rsidR="009E7379" w:rsidRPr="00817380">
        <w:rPr>
          <w:rFonts w:ascii="Arial" w:hAnsi="Arial" w:cs="Arial"/>
          <w:color w:val="202122"/>
          <w:shd w:val="clear" w:color="auto" w:fill="FFFFFF"/>
        </w:rPr>
        <w:t>í</w:t>
      </w:r>
      <w:r w:rsidRPr="00817380">
        <w:rPr>
          <w:rFonts w:ascii="Arial" w:hAnsi="Arial" w:cs="Arial"/>
          <w:color w:val="202122"/>
          <w:shd w:val="clear" w:color="auto" w:fill="FFFFFF"/>
        </w:rPr>
        <w:t xml:space="preserve">. </w:t>
      </w:r>
    </w:p>
    <w:p w14:paraId="2CD1D9A2" w14:textId="77777777" w:rsidR="00D77F93" w:rsidRPr="00817380" w:rsidRDefault="00D77F93" w:rsidP="00CE1D20">
      <w:pPr>
        <w:pBdr>
          <w:top w:val="nil"/>
          <w:left w:val="nil"/>
          <w:bottom w:val="nil"/>
          <w:right w:val="nil"/>
          <w:between w:val="nil"/>
        </w:pBdr>
        <w:spacing w:after="0"/>
        <w:jc w:val="both"/>
        <w:rPr>
          <w:rFonts w:ascii="Arial" w:hAnsi="Arial" w:cs="Arial"/>
          <w:color w:val="202122"/>
          <w:shd w:val="clear" w:color="auto" w:fill="FFFFFF"/>
        </w:rPr>
      </w:pPr>
    </w:p>
    <w:p w14:paraId="0996E450" w14:textId="77777777" w:rsidR="00D77F93" w:rsidRPr="00817380" w:rsidRDefault="00D77F93" w:rsidP="00CE1D20">
      <w:pPr>
        <w:pStyle w:val="Prrafodelista"/>
        <w:numPr>
          <w:ilvl w:val="0"/>
          <w:numId w:val="23"/>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Indicador de Cobertura</w:t>
      </w:r>
    </w:p>
    <w:p w14:paraId="14E74F0C" w14:textId="77777777" w:rsidR="00D77F93" w:rsidRPr="00817380" w:rsidRDefault="00D77F93" w:rsidP="00CE1D20">
      <w:pPr>
        <w:pBdr>
          <w:top w:val="nil"/>
          <w:left w:val="nil"/>
          <w:bottom w:val="nil"/>
          <w:right w:val="nil"/>
          <w:between w:val="nil"/>
        </w:pBdr>
        <w:spacing w:after="0"/>
        <w:jc w:val="both"/>
        <w:rPr>
          <w:rFonts w:ascii="Arial" w:hAnsi="Arial" w:cs="Arial"/>
          <w:color w:val="202122"/>
          <w:u w:val="single"/>
          <w:shd w:val="clear" w:color="auto" w:fill="FFFFFF"/>
        </w:rPr>
      </w:pPr>
    </w:p>
    <w:p w14:paraId="4CF54A97" w14:textId="77777777" w:rsidR="00B629C8" w:rsidRPr="00817380" w:rsidRDefault="009D46E8" w:rsidP="00CE1D20">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 xml:space="preserve">Para cada evento de formación </w:t>
      </w:r>
      <w:r w:rsidR="006371F6" w:rsidRPr="00817380">
        <w:rPr>
          <w:rFonts w:ascii="Arial" w:hAnsi="Arial" w:cs="Arial"/>
          <w:color w:val="202122"/>
          <w:shd w:val="clear" w:color="auto" w:fill="FFFFFF"/>
        </w:rPr>
        <w:t>s</w:t>
      </w:r>
      <w:r w:rsidR="00D77F93" w:rsidRPr="00817380">
        <w:rPr>
          <w:rFonts w:ascii="Arial" w:hAnsi="Arial" w:cs="Arial"/>
          <w:color w:val="202122"/>
          <w:shd w:val="clear" w:color="auto" w:fill="FFFFFF"/>
        </w:rPr>
        <w:t xml:space="preserve">e aplica el formato SG-112-GH-FM-057 </w:t>
      </w:r>
      <w:r w:rsidR="00D77F93" w:rsidRPr="00817380">
        <w:rPr>
          <w:rFonts w:ascii="Arial" w:hAnsi="Arial" w:cs="Arial"/>
          <w:b/>
          <w:bCs/>
          <w:color w:val="202122"/>
          <w:shd w:val="clear" w:color="auto" w:fill="FFFFFF"/>
        </w:rPr>
        <w:t>Lista de Asistencia</w:t>
      </w:r>
      <w:r w:rsidR="00D77F93" w:rsidRPr="00817380">
        <w:rPr>
          <w:rFonts w:ascii="Arial" w:hAnsi="Arial" w:cs="Arial"/>
          <w:color w:val="202122"/>
          <w:shd w:val="clear" w:color="auto" w:fill="FFFFFF"/>
        </w:rPr>
        <w:t xml:space="preserve">. </w:t>
      </w:r>
      <w:r w:rsidR="001B5836" w:rsidRPr="00817380">
        <w:rPr>
          <w:rFonts w:ascii="Arial" w:hAnsi="Arial" w:cs="Arial"/>
          <w:color w:val="202122"/>
          <w:shd w:val="clear" w:color="auto" w:fill="FFFFFF"/>
        </w:rPr>
        <w:t>Igualmente s</w:t>
      </w:r>
      <w:r w:rsidR="00D77F93" w:rsidRPr="00817380">
        <w:rPr>
          <w:rFonts w:ascii="Arial" w:hAnsi="Arial" w:cs="Arial"/>
          <w:color w:val="202122"/>
          <w:shd w:val="clear" w:color="auto" w:fill="FFFFFF"/>
        </w:rPr>
        <w:t>e establece</w:t>
      </w:r>
      <w:r w:rsidR="00660014" w:rsidRPr="00817380">
        <w:rPr>
          <w:rFonts w:ascii="Arial" w:hAnsi="Arial" w:cs="Arial"/>
          <w:color w:val="202122"/>
          <w:shd w:val="clear" w:color="auto" w:fill="FFFFFF"/>
        </w:rPr>
        <w:t xml:space="preserve"> cual </w:t>
      </w:r>
      <w:r w:rsidRPr="00817380">
        <w:rPr>
          <w:rFonts w:ascii="Arial" w:hAnsi="Arial" w:cs="Arial"/>
          <w:color w:val="202122"/>
          <w:shd w:val="clear" w:color="auto" w:fill="FFFFFF"/>
        </w:rPr>
        <w:t xml:space="preserve">será </w:t>
      </w:r>
      <w:r w:rsidR="006371F6" w:rsidRPr="00817380">
        <w:rPr>
          <w:rFonts w:ascii="Arial" w:hAnsi="Arial" w:cs="Arial"/>
          <w:color w:val="202122"/>
          <w:shd w:val="clear" w:color="auto" w:fill="FFFFFF"/>
        </w:rPr>
        <w:t>e</w:t>
      </w:r>
      <w:r w:rsidRPr="00817380">
        <w:rPr>
          <w:rFonts w:ascii="Arial" w:hAnsi="Arial" w:cs="Arial"/>
          <w:color w:val="202122"/>
          <w:shd w:val="clear" w:color="auto" w:fill="FFFFFF"/>
        </w:rPr>
        <w:t>l</w:t>
      </w:r>
      <w:r w:rsidR="00D77F93" w:rsidRPr="00817380">
        <w:rPr>
          <w:rFonts w:ascii="Arial" w:hAnsi="Arial" w:cs="Arial"/>
          <w:color w:val="202122"/>
          <w:shd w:val="clear" w:color="auto" w:fill="FFFFFF"/>
        </w:rPr>
        <w:t xml:space="preserve"> "personal </w:t>
      </w:r>
      <w:hyperlink r:id="rId8">
        <w:r w:rsidR="00D77F93" w:rsidRPr="00817380">
          <w:rPr>
            <w:rFonts w:ascii="Arial" w:hAnsi="Arial" w:cs="Arial"/>
            <w:color w:val="202122"/>
            <w:shd w:val="clear" w:color="auto" w:fill="FFFFFF"/>
          </w:rPr>
          <w:t>objetivo</w:t>
        </w:r>
      </w:hyperlink>
      <w:r w:rsidR="00D77F93" w:rsidRPr="00817380">
        <w:rPr>
          <w:rFonts w:ascii="Arial" w:hAnsi="Arial" w:cs="Arial"/>
          <w:color w:val="202122"/>
          <w:shd w:val="clear" w:color="auto" w:fill="FFFFFF"/>
        </w:rPr>
        <w:t xml:space="preserve">" de cada una </w:t>
      </w:r>
    </w:p>
    <w:p w14:paraId="76D59985" w14:textId="77777777" w:rsidR="00B629C8" w:rsidRPr="00817380" w:rsidRDefault="00B629C8" w:rsidP="00CE1D20">
      <w:pPr>
        <w:pBdr>
          <w:top w:val="nil"/>
          <w:left w:val="nil"/>
          <w:bottom w:val="nil"/>
          <w:right w:val="nil"/>
          <w:between w:val="nil"/>
        </w:pBdr>
        <w:spacing w:after="0"/>
        <w:jc w:val="both"/>
        <w:rPr>
          <w:rFonts w:ascii="Arial" w:hAnsi="Arial" w:cs="Arial"/>
          <w:color w:val="202122"/>
          <w:shd w:val="clear" w:color="auto" w:fill="FFFFFF"/>
        </w:rPr>
      </w:pPr>
    </w:p>
    <w:p w14:paraId="45CCA117" w14:textId="793B666F"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de las capacitaciones, establecidas por los gestores de conocimiento de las actividades de capacitación.</w:t>
      </w:r>
    </w:p>
    <w:p w14:paraId="564CCD77"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4395D2A0" w14:textId="3A23E454" w:rsidR="009C4BEC" w:rsidRPr="00817380" w:rsidRDefault="0007208A"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Este indicador se</w:t>
      </w:r>
      <w:r w:rsidR="00C825D0" w:rsidRPr="00817380">
        <w:rPr>
          <w:rFonts w:ascii="Arial" w:hAnsi="Arial" w:cs="Arial"/>
          <w:color w:val="202122"/>
          <w:shd w:val="clear" w:color="auto" w:fill="FFFFFF"/>
        </w:rPr>
        <w:t xml:space="preserve"> calculará utilizando la siguiente </w:t>
      </w:r>
      <w:r w:rsidR="00AF426E" w:rsidRPr="00817380">
        <w:rPr>
          <w:rFonts w:ascii="Arial" w:hAnsi="Arial" w:cs="Arial"/>
          <w:color w:val="202122"/>
          <w:shd w:val="clear" w:color="auto" w:fill="FFFFFF"/>
        </w:rPr>
        <w:t>fórmula</w:t>
      </w:r>
      <w:r w:rsidR="00C825D0" w:rsidRPr="00817380">
        <w:rPr>
          <w:rFonts w:ascii="Arial" w:hAnsi="Arial" w:cs="Arial"/>
          <w:color w:val="202122"/>
          <w:shd w:val="clear" w:color="auto" w:fill="FFFFFF"/>
        </w:rPr>
        <w:t xml:space="preserve">: </w:t>
      </w:r>
    </w:p>
    <w:p w14:paraId="5B732D77" w14:textId="00ABBAA4" w:rsidR="00D77F93" w:rsidRPr="00817380"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(Número de asistencias</w:t>
      </w:r>
      <w:r w:rsidR="007A163F"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w:t>
      </w:r>
      <w:r w:rsidR="00CA79A3"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w:t>
      </w:r>
      <w:r w:rsidR="007A163F" w:rsidRPr="00817380">
        <w:rPr>
          <w:rFonts w:ascii="Arial" w:hAnsi="Arial" w:cs="Arial"/>
          <w:color w:val="202122"/>
          <w:shd w:val="clear" w:color="auto" w:fill="FFFFFF"/>
        </w:rPr>
        <w:t>(</w:t>
      </w:r>
      <w:r w:rsidRPr="00817380">
        <w:rPr>
          <w:rFonts w:ascii="Arial" w:hAnsi="Arial" w:cs="Arial"/>
          <w:color w:val="202122"/>
          <w:shd w:val="clear" w:color="auto" w:fill="FFFFFF"/>
        </w:rPr>
        <w:t>Número de convocados</w:t>
      </w:r>
      <w:r w:rsidR="00E546EB" w:rsidRPr="00817380">
        <w:rPr>
          <w:rFonts w:ascii="Arial" w:hAnsi="Arial" w:cs="Arial"/>
          <w:color w:val="202122"/>
          <w:shd w:val="clear" w:color="auto" w:fill="FFFFFF"/>
        </w:rPr>
        <w:t>)</w:t>
      </w:r>
      <w:r w:rsidR="009F6CBE" w:rsidRPr="00817380">
        <w:rPr>
          <w:rFonts w:ascii="Arial" w:hAnsi="Arial" w:cs="Arial"/>
          <w:color w:val="202122"/>
          <w:shd w:val="clear" w:color="auto" w:fill="FFFFFF"/>
        </w:rPr>
        <w:t xml:space="preserve"> / 100</w:t>
      </w:r>
      <w:r w:rsidR="00E546EB" w:rsidRPr="00817380">
        <w:rPr>
          <w:rFonts w:ascii="Arial" w:hAnsi="Arial" w:cs="Arial"/>
          <w:color w:val="202122"/>
          <w:shd w:val="clear" w:color="auto" w:fill="FFFFFF"/>
        </w:rPr>
        <w:t xml:space="preserve"> =</w:t>
      </w:r>
    </w:p>
    <w:p w14:paraId="4AE0AF45" w14:textId="150E627A" w:rsidR="009C4BEC" w:rsidRPr="00817380" w:rsidRDefault="009C4BEC"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lastRenderedPageBreak/>
        <w:t xml:space="preserve">Eje: </w:t>
      </w:r>
      <w:r w:rsidR="00A57251" w:rsidRPr="00817380">
        <w:rPr>
          <w:rFonts w:ascii="Arial" w:hAnsi="Arial" w:cs="Arial"/>
          <w:color w:val="202122"/>
          <w:shd w:val="clear" w:color="auto" w:fill="FFFFFF"/>
        </w:rPr>
        <w:t xml:space="preserve">(40 </w:t>
      </w:r>
      <w:r w:rsidR="00CA79A3" w:rsidRPr="00817380">
        <w:rPr>
          <w:rFonts w:ascii="Arial" w:hAnsi="Arial" w:cs="Arial"/>
          <w:color w:val="202122"/>
          <w:shd w:val="clear" w:color="auto" w:fill="FFFFFF"/>
        </w:rPr>
        <w:t>*</w:t>
      </w:r>
      <w:r w:rsidR="00F06069" w:rsidRPr="00817380">
        <w:rPr>
          <w:rFonts w:ascii="Arial" w:hAnsi="Arial" w:cs="Arial"/>
          <w:color w:val="202122"/>
          <w:shd w:val="clear" w:color="auto" w:fill="FFFFFF"/>
        </w:rPr>
        <w:t xml:space="preserve"> </w:t>
      </w:r>
      <w:r w:rsidR="00D94392" w:rsidRPr="00817380">
        <w:rPr>
          <w:rFonts w:ascii="Arial" w:hAnsi="Arial" w:cs="Arial"/>
          <w:color w:val="202122"/>
          <w:shd w:val="clear" w:color="auto" w:fill="FFFFFF"/>
        </w:rPr>
        <w:t>72</w:t>
      </w:r>
      <w:r w:rsidR="00967F51" w:rsidRPr="00817380">
        <w:rPr>
          <w:rFonts w:ascii="Arial" w:hAnsi="Arial" w:cs="Arial"/>
          <w:color w:val="202122"/>
          <w:shd w:val="clear" w:color="auto" w:fill="FFFFFF"/>
        </w:rPr>
        <w:t xml:space="preserve"> </w:t>
      </w:r>
      <w:r w:rsidR="00F06069" w:rsidRPr="00817380">
        <w:rPr>
          <w:rFonts w:ascii="Arial" w:hAnsi="Arial" w:cs="Arial"/>
          <w:color w:val="202122"/>
          <w:shd w:val="clear" w:color="auto" w:fill="FFFFFF"/>
        </w:rPr>
        <w:t xml:space="preserve">/ 100 </w:t>
      </w:r>
      <w:r w:rsidR="00967F51" w:rsidRPr="00817380">
        <w:rPr>
          <w:rFonts w:ascii="Arial" w:hAnsi="Arial" w:cs="Arial"/>
          <w:color w:val="202122"/>
          <w:shd w:val="clear" w:color="auto" w:fill="FFFFFF"/>
        </w:rPr>
        <w:t>=</w:t>
      </w:r>
      <w:r w:rsidR="00F06069" w:rsidRPr="00817380">
        <w:rPr>
          <w:rFonts w:ascii="Arial" w:hAnsi="Arial" w:cs="Arial"/>
          <w:color w:val="202122"/>
          <w:shd w:val="clear" w:color="auto" w:fill="FFFFFF"/>
        </w:rPr>
        <w:t xml:space="preserve"> 28,8% </w:t>
      </w:r>
      <w:r w:rsidR="006D5AEE" w:rsidRPr="00817380">
        <w:rPr>
          <w:rFonts w:ascii="Arial" w:hAnsi="Arial" w:cs="Arial"/>
          <w:color w:val="202122"/>
          <w:shd w:val="clear" w:color="auto" w:fill="FFFFFF"/>
        </w:rPr>
        <w:t xml:space="preserve"> </w:t>
      </w:r>
    </w:p>
    <w:p w14:paraId="6CA402E6"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6B101522" w14:textId="77777777" w:rsidR="00D77F93" w:rsidRPr="00817380" w:rsidRDefault="00D77F93" w:rsidP="00020C67">
      <w:pPr>
        <w:pStyle w:val="Prrafodelista"/>
        <w:numPr>
          <w:ilvl w:val="0"/>
          <w:numId w:val="23"/>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Indicador de Efectividad</w:t>
      </w:r>
    </w:p>
    <w:p w14:paraId="36F6B5E8" w14:textId="77777777" w:rsidR="00D77F93" w:rsidRPr="00817380" w:rsidRDefault="00D77F93" w:rsidP="00020C67">
      <w:pPr>
        <w:numPr>
          <w:ilvl w:val="0"/>
          <w:numId w:val="12"/>
        </w:numPr>
        <w:pBdr>
          <w:top w:val="nil"/>
          <w:left w:val="nil"/>
          <w:bottom w:val="nil"/>
          <w:right w:val="nil"/>
          <w:between w:val="nil"/>
        </w:pBdr>
        <w:spacing w:after="0" w:line="240" w:lineRule="auto"/>
        <w:jc w:val="both"/>
        <w:rPr>
          <w:rFonts w:ascii="Arial" w:hAnsi="Arial" w:cs="Arial"/>
          <w:color w:val="202122"/>
          <w:shd w:val="clear" w:color="auto" w:fill="FFFFFF"/>
        </w:rPr>
      </w:pPr>
    </w:p>
    <w:p w14:paraId="31AD60B2" w14:textId="7C9757D0" w:rsidR="00D77F93" w:rsidRPr="00817380" w:rsidRDefault="002F7C85"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En este caso s</w:t>
      </w:r>
      <w:r w:rsidR="00D77F93" w:rsidRPr="00817380">
        <w:rPr>
          <w:rFonts w:ascii="Arial" w:hAnsi="Arial" w:cs="Arial"/>
          <w:color w:val="202122"/>
          <w:shd w:val="clear" w:color="auto" w:fill="FFFFFF"/>
        </w:rPr>
        <w:t xml:space="preserve">e aplica el formato SG-112-GH-FM-479 </w:t>
      </w:r>
      <w:r w:rsidR="00D77F93" w:rsidRPr="00817380">
        <w:rPr>
          <w:rFonts w:ascii="Arial" w:hAnsi="Arial" w:cs="Arial"/>
          <w:b/>
          <w:bCs/>
          <w:color w:val="202122"/>
          <w:shd w:val="clear" w:color="auto" w:fill="FFFFFF"/>
        </w:rPr>
        <w:t>Evaluación de conocimientos</w:t>
      </w:r>
      <w:r w:rsidR="00D77F93" w:rsidRPr="00817380">
        <w:rPr>
          <w:rFonts w:ascii="Arial" w:hAnsi="Arial" w:cs="Arial"/>
          <w:color w:val="202122"/>
          <w:shd w:val="clear" w:color="auto" w:fill="FFFFFF"/>
        </w:rPr>
        <w:t xml:space="preserve">, </w:t>
      </w:r>
      <w:r w:rsidR="003769BE" w:rsidRPr="00817380">
        <w:rPr>
          <w:rFonts w:ascii="Arial" w:hAnsi="Arial" w:cs="Arial"/>
          <w:color w:val="202122"/>
          <w:shd w:val="clear" w:color="auto" w:fill="FFFFFF"/>
        </w:rPr>
        <w:t>en cada una de las capacitaciones</w:t>
      </w:r>
      <w:r w:rsidR="00A95C41" w:rsidRPr="00817380">
        <w:rPr>
          <w:rFonts w:ascii="Arial" w:hAnsi="Arial" w:cs="Arial"/>
          <w:color w:val="202122"/>
          <w:shd w:val="clear" w:color="auto" w:fill="FFFFFF"/>
        </w:rPr>
        <w:t>,</w:t>
      </w:r>
      <w:r w:rsidR="003769BE" w:rsidRPr="00817380">
        <w:rPr>
          <w:rFonts w:ascii="Arial" w:hAnsi="Arial" w:cs="Arial"/>
          <w:color w:val="202122"/>
          <w:shd w:val="clear" w:color="auto" w:fill="FFFFFF"/>
        </w:rPr>
        <w:t xml:space="preserve"> </w:t>
      </w:r>
      <w:r w:rsidR="00172AAF" w:rsidRPr="00817380">
        <w:rPr>
          <w:rFonts w:ascii="Arial" w:hAnsi="Arial" w:cs="Arial"/>
          <w:color w:val="202122"/>
          <w:shd w:val="clear" w:color="auto" w:fill="FFFFFF"/>
        </w:rPr>
        <w:t xml:space="preserve">en </w:t>
      </w:r>
      <w:r w:rsidR="00A95C41" w:rsidRPr="00817380">
        <w:rPr>
          <w:rFonts w:ascii="Arial" w:hAnsi="Arial" w:cs="Arial"/>
          <w:color w:val="202122"/>
          <w:shd w:val="clear" w:color="auto" w:fill="FFFFFF"/>
        </w:rPr>
        <w:t xml:space="preserve">dicho formato </w:t>
      </w:r>
      <w:r w:rsidR="00172AAF" w:rsidRPr="00817380">
        <w:rPr>
          <w:rFonts w:ascii="Arial" w:hAnsi="Arial" w:cs="Arial"/>
          <w:color w:val="202122"/>
          <w:shd w:val="clear" w:color="auto" w:fill="FFFFFF"/>
        </w:rPr>
        <w:t xml:space="preserve">se </w:t>
      </w:r>
      <w:r w:rsidR="005300A4" w:rsidRPr="00817380">
        <w:rPr>
          <w:rFonts w:ascii="Arial" w:hAnsi="Arial" w:cs="Arial"/>
          <w:color w:val="202122"/>
          <w:shd w:val="clear" w:color="auto" w:fill="FFFFFF"/>
        </w:rPr>
        <w:t>presentan cinco (5) preguntas, acerca del tema desarrollado</w:t>
      </w:r>
      <w:r w:rsidR="00D77F93" w:rsidRPr="00817380">
        <w:rPr>
          <w:rFonts w:ascii="Arial" w:hAnsi="Arial" w:cs="Arial"/>
          <w:color w:val="202122"/>
          <w:shd w:val="clear" w:color="auto" w:fill="FFFFFF"/>
        </w:rPr>
        <w:t xml:space="preserve">, </w:t>
      </w:r>
      <w:r w:rsidR="00B73DC3" w:rsidRPr="00817380">
        <w:rPr>
          <w:rFonts w:ascii="Arial" w:hAnsi="Arial" w:cs="Arial"/>
          <w:color w:val="202122"/>
          <w:shd w:val="clear" w:color="auto" w:fill="FFFFFF"/>
        </w:rPr>
        <w:t xml:space="preserve">las cuales han sido </w:t>
      </w:r>
      <w:r w:rsidR="00D77F93" w:rsidRPr="00817380">
        <w:rPr>
          <w:rFonts w:ascii="Arial" w:hAnsi="Arial" w:cs="Arial"/>
          <w:color w:val="202122"/>
          <w:shd w:val="clear" w:color="auto" w:fill="FFFFFF"/>
        </w:rPr>
        <w:t xml:space="preserve">establecidas </w:t>
      </w:r>
      <w:r w:rsidR="009022F4" w:rsidRPr="00817380">
        <w:rPr>
          <w:rFonts w:ascii="Arial" w:hAnsi="Arial" w:cs="Arial"/>
          <w:color w:val="202122"/>
          <w:shd w:val="clear" w:color="auto" w:fill="FFFFFF"/>
        </w:rPr>
        <w:t xml:space="preserve">previamente </w:t>
      </w:r>
      <w:r w:rsidR="00D77F93" w:rsidRPr="00817380">
        <w:rPr>
          <w:rFonts w:ascii="Arial" w:hAnsi="Arial" w:cs="Arial"/>
          <w:color w:val="202122"/>
          <w:shd w:val="clear" w:color="auto" w:fill="FFFFFF"/>
        </w:rPr>
        <w:t>por los gestores de conocimiento</w:t>
      </w:r>
      <w:r w:rsidR="006E0D77" w:rsidRPr="00817380">
        <w:rPr>
          <w:rFonts w:ascii="Arial" w:hAnsi="Arial" w:cs="Arial"/>
          <w:color w:val="202122"/>
          <w:shd w:val="clear" w:color="auto" w:fill="FFFFFF"/>
        </w:rPr>
        <w:t xml:space="preserve"> encargados de la actividad</w:t>
      </w:r>
      <w:r w:rsidR="00D77F93" w:rsidRPr="00817380">
        <w:rPr>
          <w:rFonts w:ascii="Arial" w:hAnsi="Arial" w:cs="Arial"/>
          <w:color w:val="202122"/>
          <w:shd w:val="clear" w:color="auto" w:fill="FFFFFF"/>
        </w:rPr>
        <w:t>.</w:t>
      </w:r>
    </w:p>
    <w:p w14:paraId="63635737" w14:textId="77777777" w:rsidR="00D77F93" w:rsidRPr="00817380"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3F8D9807" w14:textId="77777777" w:rsidR="00D85EA6" w:rsidRPr="00817380" w:rsidRDefault="00CD25B4"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 xml:space="preserve">Para hallar este indicador se empleará la siguiente </w:t>
      </w:r>
      <w:r w:rsidR="00D85EA6" w:rsidRPr="00817380">
        <w:rPr>
          <w:rFonts w:ascii="Arial" w:hAnsi="Arial" w:cs="Arial"/>
          <w:color w:val="202122"/>
          <w:shd w:val="clear" w:color="auto" w:fill="FFFFFF"/>
        </w:rPr>
        <w:t xml:space="preserve">fórmula: </w:t>
      </w:r>
    </w:p>
    <w:p w14:paraId="7515CEEA" w14:textId="402AF049" w:rsidR="00D77F93" w:rsidRPr="00817380"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w:t>
      </w:r>
      <w:r w:rsidR="00360054" w:rsidRPr="00817380">
        <w:rPr>
          <w:rFonts w:ascii="Arial" w:hAnsi="Arial" w:cs="Arial"/>
          <w:color w:val="202122"/>
          <w:shd w:val="clear" w:color="auto" w:fill="FFFFFF"/>
        </w:rPr>
        <w:t>Número de aprobaciones</w:t>
      </w:r>
      <w:r w:rsidR="00EC6B15" w:rsidRPr="00817380">
        <w:rPr>
          <w:rFonts w:ascii="Arial" w:hAnsi="Arial" w:cs="Arial"/>
          <w:color w:val="202122"/>
          <w:shd w:val="clear" w:color="auto" w:fill="FFFFFF"/>
        </w:rPr>
        <w:t>)</w:t>
      </w:r>
      <w:r w:rsidRPr="00817380">
        <w:rPr>
          <w:rFonts w:ascii="Arial" w:hAnsi="Arial" w:cs="Arial"/>
          <w:color w:val="202122"/>
          <w:shd w:val="clear" w:color="auto" w:fill="FFFFFF"/>
        </w:rPr>
        <w:t xml:space="preserve"> / </w:t>
      </w:r>
      <w:r w:rsidR="00EC6B15" w:rsidRPr="00817380">
        <w:rPr>
          <w:rFonts w:ascii="Arial" w:hAnsi="Arial" w:cs="Arial"/>
          <w:color w:val="202122"/>
          <w:shd w:val="clear" w:color="auto" w:fill="FFFFFF"/>
        </w:rPr>
        <w:t>(</w:t>
      </w:r>
      <w:r w:rsidR="00163CBD" w:rsidRPr="00817380">
        <w:rPr>
          <w:rFonts w:ascii="Arial" w:hAnsi="Arial" w:cs="Arial"/>
          <w:color w:val="202122"/>
          <w:shd w:val="clear" w:color="auto" w:fill="FFFFFF"/>
        </w:rPr>
        <w:t>Número de evaluados</w:t>
      </w:r>
      <w:r w:rsidRPr="00817380">
        <w:rPr>
          <w:rFonts w:ascii="Arial" w:hAnsi="Arial" w:cs="Arial"/>
          <w:color w:val="202122"/>
          <w:shd w:val="clear" w:color="auto" w:fill="FFFFFF"/>
        </w:rPr>
        <w:t>)</w:t>
      </w:r>
      <w:r w:rsidR="00163CBD" w:rsidRPr="00817380">
        <w:rPr>
          <w:rFonts w:ascii="Arial" w:hAnsi="Arial" w:cs="Arial"/>
          <w:color w:val="202122"/>
          <w:shd w:val="clear" w:color="auto" w:fill="FFFFFF"/>
        </w:rPr>
        <w:t xml:space="preserve"> %</w:t>
      </w:r>
      <w:r w:rsidR="00360054" w:rsidRPr="00817380">
        <w:rPr>
          <w:rFonts w:ascii="Arial" w:hAnsi="Arial" w:cs="Arial"/>
          <w:color w:val="202122"/>
          <w:shd w:val="clear" w:color="auto" w:fill="FFFFFF"/>
        </w:rPr>
        <w:t xml:space="preserve"> </w:t>
      </w:r>
    </w:p>
    <w:p w14:paraId="6994093E" w14:textId="6BC92216" w:rsidR="004B0017" w:rsidRPr="00817380" w:rsidRDefault="004B0017"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817380">
        <w:rPr>
          <w:rFonts w:ascii="Arial" w:hAnsi="Arial" w:cs="Arial"/>
          <w:color w:val="202122"/>
          <w:shd w:val="clear" w:color="auto" w:fill="FFFFFF"/>
        </w:rPr>
        <w:t xml:space="preserve">Eje: </w:t>
      </w:r>
      <w:r w:rsidR="001E47C3" w:rsidRPr="00817380">
        <w:rPr>
          <w:rFonts w:ascii="Arial" w:hAnsi="Arial" w:cs="Arial"/>
          <w:color w:val="202122"/>
          <w:shd w:val="clear" w:color="auto" w:fill="FFFFFF"/>
        </w:rPr>
        <w:t>(</w:t>
      </w:r>
      <w:r w:rsidR="00963A0A" w:rsidRPr="00817380">
        <w:rPr>
          <w:rFonts w:ascii="Arial" w:hAnsi="Arial" w:cs="Arial"/>
          <w:color w:val="202122"/>
          <w:shd w:val="clear" w:color="auto" w:fill="FFFFFF"/>
        </w:rPr>
        <w:t>14</w:t>
      </w:r>
      <w:r w:rsidR="00ED49EC" w:rsidRPr="00817380">
        <w:rPr>
          <w:rFonts w:ascii="Arial" w:hAnsi="Arial" w:cs="Arial"/>
          <w:color w:val="202122"/>
          <w:shd w:val="clear" w:color="auto" w:fill="FFFFFF"/>
        </w:rPr>
        <w:t xml:space="preserve">) </w:t>
      </w:r>
      <w:r w:rsidR="001E47C3" w:rsidRPr="00817380">
        <w:rPr>
          <w:rFonts w:ascii="Arial" w:hAnsi="Arial" w:cs="Arial"/>
          <w:color w:val="202122"/>
          <w:shd w:val="clear" w:color="auto" w:fill="FFFFFF"/>
        </w:rPr>
        <w:t>/</w:t>
      </w:r>
      <w:r w:rsidR="00ED49EC" w:rsidRPr="00817380">
        <w:rPr>
          <w:rFonts w:ascii="Arial" w:hAnsi="Arial" w:cs="Arial"/>
          <w:color w:val="202122"/>
          <w:shd w:val="clear" w:color="auto" w:fill="FFFFFF"/>
        </w:rPr>
        <w:t xml:space="preserve"> (</w:t>
      </w:r>
      <w:r w:rsidR="00963A0A" w:rsidRPr="00817380">
        <w:rPr>
          <w:rFonts w:ascii="Arial" w:hAnsi="Arial" w:cs="Arial"/>
          <w:color w:val="202122"/>
          <w:shd w:val="clear" w:color="auto" w:fill="FFFFFF"/>
        </w:rPr>
        <w:t>20</w:t>
      </w:r>
      <w:r w:rsidR="00ED49EC" w:rsidRPr="00817380">
        <w:rPr>
          <w:rFonts w:ascii="Arial" w:hAnsi="Arial" w:cs="Arial"/>
          <w:color w:val="202122"/>
          <w:shd w:val="clear" w:color="auto" w:fill="FFFFFF"/>
        </w:rPr>
        <w:t xml:space="preserve">) </w:t>
      </w:r>
      <w:r w:rsidR="001E47C3" w:rsidRPr="00817380">
        <w:rPr>
          <w:rFonts w:ascii="Arial" w:hAnsi="Arial" w:cs="Arial"/>
          <w:color w:val="202122"/>
          <w:shd w:val="clear" w:color="auto" w:fill="FFFFFF"/>
        </w:rPr>
        <w:t>=</w:t>
      </w:r>
      <w:r w:rsidR="00963A0A" w:rsidRPr="00817380">
        <w:rPr>
          <w:rFonts w:ascii="Arial" w:hAnsi="Arial" w:cs="Arial"/>
          <w:color w:val="202122"/>
          <w:shd w:val="clear" w:color="auto" w:fill="FFFFFF"/>
        </w:rPr>
        <w:t xml:space="preserve"> 70%</w:t>
      </w:r>
    </w:p>
    <w:p w14:paraId="60AFE376" w14:textId="77777777" w:rsidR="00D77F93" w:rsidRPr="00817380" w:rsidRDefault="00D77F93" w:rsidP="00020C67">
      <w:pPr>
        <w:pBdr>
          <w:top w:val="nil"/>
          <w:left w:val="nil"/>
          <w:bottom w:val="nil"/>
          <w:right w:val="nil"/>
          <w:between w:val="nil"/>
        </w:pBdr>
        <w:spacing w:after="0"/>
        <w:jc w:val="both"/>
        <w:rPr>
          <w:rFonts w:ascii="Arial" w:eastAsiaTheme="majorEastAsia" w:hAnsi="Arial" w:cs="Arial"/>
          <w:color w:val="2E74B5" w:themeColor="accent1" w:themeShade="BF"/>
        </w:rPr>
      </w:pPr>
    </w:p>
    <w:p w14:paraId="7069F3C1" w14:textId="77777777" w:rsidR="00D77F93" w:rsidRPr="00817380" w:rsidRDefault="00D77F93" w:rsidP="00020C67">
      <w:pPr>
        <w:pStyle w:val="Prrafodelista"/>
        <w:numPr>
          <w:ilvl w:val="0"/>
          <w:numId w:val="22"/>
        </w:numPr>
        <w:pBdr>
          <w:top w:val="nil"/>
          <w:left w:val="nil"/>
          <w:bottom w:val="nil"/>
          <w:right w:val="nil"/>
          <w:between w:val="nil"/>
        </w:pBdr>
        <w:spacing w:after="0"/>
        <w:jc w:val="both"/>
        <w:rPr>
          <w:rFonts w:ascii="Arial" w:hAnsi="Arial" w:cs="Arial"/>
          <w:color w:val="202122"/>
          <w:u w:val="single"/>
          <w:shd w:val="clear" w:color="auto" w:fill="FFFFFF"/>
        </w:rPr>
      </w:pPr>
      <w:r w:rsidRPr="00817380">
        <w:rPr>
          <w:rFonts w:ascii="Arial" w:hAnsi="Arial" w:cs="Arial"/>
          <w:color w:val="202122"/>
          <w:u w:val="single"/>
          <w:shd w:val="clear" w:color="auto" w:fill="FFFFFF"/>
        </w:rPr>
        <w:t xml:space="preserve">Indicador de Eficacia </w:t>
      </w:r>
    </w:p>
    <w:p w14:paraId="3A7C7C66" w14:textId="77777777" w:rsidR="00D77F93" w:rsidRPr="00817380" w:rsidRDefault="00D77F93" w:rsidP="00020C67">
      <w:pPr>
        <w:jc w:val="both"/>
        <w:rPr>
          <w:rFonts w:ascii="Arial" w:hAnsi="Arial" w:cs="Arial"/>
          <w:color w:val="202122"/>
          <w:shd w:val="clear" w:color="auto" w:fill="FFFFFF"/>
        </w:rPr>
      </w:pPr>
    </w:p>
    <w:p w14:paraId="38520056" w14:textId="702C29D2" w:rsidR="00970ADE" w:rsidRPr="00817380" w:rsidRDefault="00D77F93" w:rsidP="00020C67">
      <w:pPr>
        <w:jc w:val="both"/>
        <w:rPr>
          <w:rFonts w:ascii="Arial" w:hAnsi="Arial" w:cs="Arial"/>
          <w:color w:val="202122"/>
          <w:shd w:val="clear" w:color="auto" w:fill="FFFFFF"/>
        </w:rPr>
      </w:pPr>
      <w:r w:rsidRPr="00817380">
        <w:rPr>
          <w:rFonts w:ascii="Arial" w:hAnsi="Arial" w:cs="Arial"/>
          <w:color w:val="202122"/>
          <w:shd w:val="clear" w:color="auto" w:fill="FFFFFF"/>
        </w:rPr>
        <w:t>Se aplica el formato</w:t>
      </w:r>
      <w:r w:rsidR="00970ADE" w:rsidRPr="00817380">
        <w:rPr>
          <w:rFonts w:ascii="Arial" w:hAnsi="Arial" w:cs="Arial"/>
          <w:color w:val="202122"/>
          <w:shd w:val="clear" w:color="auto" w:fill="FFFFFF"/>
        </w:rPr>
        <w:t xml:space="preserve"> SG-112-GH-FM-056 </w:t>
      </w:r>
      <w:r w:rsidR="00970ADE" w:rsidRPr="00817380">
        <w:rPr>
          <w:rFonts w:ascii="Arial" w:hAnsi="Arial" w:cs="Arial"/>
          <w:b/>
          <w:bCs/>
          <w:color w:val="202122"/>
          <w:shd w:val="clear" w:color="auto" w:fill="FFFFFF"/>
        </w:rPr>
        <w:t>Encuesta de satisfacción de eventos de capacitación o formación</w:t>
      </w:r>
      <w:r w:rsidR="00970ADE" w:rsidRPr="00817380">
        <w:rPr>
          <w:rFonts w:ascii="Arial" w:hAnsi="Arial" w:cs="Arial"/>
          <w:color w:val="202122"/>
          <w:shd w:val="clear" w:color="auto" w:fill="FFFFFF"/>
        </w:rPr>
        <w:t xml:space="preserve">, </w:t>
      </w:r>
      <w:r w:rsidR="003D5CD5" w:rsidRPr="00817380">
        <w:rPr>
          <w:rFonts w:ascii="Arial" w:hAnsi="Arial" w:cs="Arial"/>
          <w:color w:val="202122"/>
          <w:shd w:val="clear" w:color="auto" w:fill="FFFFFF"/>
        </w:rPr>
        <w:t xml:space="preserve">el cual es </w:t>
      </w:r>
      <w:r w:rsidR="00970ADE" w:rsidRPr="00817380">
        <w:rPr>
          <w:rFonts w:ascii="Arial" w:hAnsi="Arial" w:cs="Arial"/>
          <w:color w:val="202122"/>
          <w:shd w:val="clear" w:color="auto" w:fill="FFFFFF"/>
        </w:rPr>
        <w:t>insumo para determinar</w:t>
      </w:r>
      <w:r w:rsidR="002F7C85" w:rsidRPr="00817380">
        <w:rPr>
          <w:rFonts w:ascii="Arial" w:hAnsi="Arial" w:cs="Arial"/>
          <w:color w:val="202122"/>
          <w:shd w:val="clear" w:color="auto" w:fill="FFFFFF"/>
        </w:rPr>
        <w:t xml:space="preserve"> el nivel de satisfacción que tienen los asistentes a los eventos de capacitación en aspectos como:</w:t>
      </w:r>
    </w:p>
    <w:p w14:paraId="0132CD1B" w14:textId="77777777" w:rsidR="002F7C85" w:rsidRPr="00817380" w:rsidRDefault="002F7C85" w:rsidP="002F7C85">
      <w:pPr>
        <w:pStyle w:val="Prrafodelista"/>
        <w:numPr>
          <w:ilvl w:val="0"/>
          <w:numId w:val="13"/>
        </w:numPr>
        <w:jc w:val="both"/>
        <w:rPr>
          <w:rFonts w:ascii="Arial" w:hAnsi="Arial" w:cs="Arial"/>
          <w:shd w:val="clear" w:color="auto" w:fill="FFFFFF"/>
        </w:rPr>
      </w:pPr>
      <w:r w:rsidRPr="00817380">
        <w:rPr>
          <w:rFonts w:ascii="Arial" w:hAnsi="Arial" w:cs="Arial"/>
          <w:shd w:val="clear" w:color="auto" w:fill="FFFFFF"/>
        </w:rPr>
        <w:t xml:space="preserve">Calidad de la capacitación </w:t>
      </w:r>
    </w:p>
    <w:p w14:paraId="3887DB49" w14:textId="77777777" w:rsidR="00970ADE" w:rsidRPr="00817380" w:rsidRDefault="00970ADE" w:rsidP="00020C67">
      <w:pPr>
        <w:pStyle w:val="Prrafodelista"/>
        <w:numPr>
          <w:ilvl w:val="0"/>
          <w:numId w:val="13"/>
        </w:numPr>
        <w:jc w:val="both"/>
        <w:rPr>
          <w:rFonts w:ascii="Arial" w:hAnsi="Arial" w:cs="Arial"/>
          <w:color w:val="202122"/>
          <w:shd w:val="clear" w:color="auto" w:fill="FFFFFF"/>
        </w:rPr>
      </w:pPr>
      <w:r w:rsidRPr="00817380">
        <w:rPr>
          <w:rFonts w:ascii="Arial" w:hAnsi="Arial" w:cs="Arial"/>
          <w:color w:val="202122"/>
          <w:shd w:val="clear" w:color="auto" w:fill="FFFFFF"/>
        </w:rPr>
        <w:t>Cumplimiento de objetivos</w:t>
      </w:r>
    </w:p>
    <w:p w14:paraId="481F3611" w14:textId="19AC7FED" w:rsidR="00D77F93" w:rsidRPr="00817380" w:rsidRDefault="00970ADE" w:rsidP="00020C67">
      <w:pPr>
        <w:pStyle w:val="Prrafodelista"/>
        <w:numPr>
          <w:ilvl w:val="0"/>
          <w:numId w:val="13"/>
        </w:numPr>
        <w:pBdr>
          <w:top w:val="nil"/>
          <w:left w:val="nil"/>
          <w:bottom w:val="nil"/>
          <w:right w:val="nil"/>
          <w:between w:val="nil"/>
        </w:pBdr>
        <w:spacing w:after="0"/>
        <w:jc w:val="both"/>
        <w:rPr>
          <w:rFonts w:ascii="Arial" w:eastAsiaTheme="majorEastAsia" w:hAnsi="Arial" w:cs="Arial"/>
        </w:rPr>
      </w:pPr>
      <w:r w:rsidRPr="00817380">
        <w:rPr>
          <w:rFonts w:ascii="Arial" w:hAnsi="Arial" w:cs="Arial"/>
          <w:shd w:val="clear" w:color="auto" w:fill="FFFFFF"/>
        </w:rPr>
        <w:t>Diseño y ejecución de la capacitación</w:t>
      </w:r>
    </w:p>
    <w:p w14:paraId="09B4734E" w14:textId="77777777" w:rsidR="00970ADE" w:rsidRPr="00817380" w:rsidRDefault="00970ADE" w:rsidP="00020C67">
      <w:pPr>
        <w:pStyle w:val="Prrafodelista"/>
        <w:pBdr>
          <w:top w:val="nil"/>
          <w:left w:val="nil"/>
          <w:bottom w:val="nil"/>
          <w:right w:val="nil"/>
          <w:between w:val="nil"/>
        </w:pBdr>
        <w:spacing w:after="0"/>
        <w:jc w:val="both"/>
        <w:rPr>
          <w:rFonts w:ascii="Arial" w:eastAsiaTheme="majorEastAsia" w:hAnsi="Arial" w:cs="Arial"/>
          <w:color w:val="2E74B5" w:themeColor="accent1" w:themeShade="BF"/>
        </w:rPr>
      </w:pPr>
    </w:p>
    <w:p w14:paraId="40DE1A00" w14:textId="4F50EA95" w:rsidR="00036BC3" w:rsidRPr="00817380" w:rsidRDefault="00036BC3" w:rsidP="00020C67">
      <w:pPr>
        <w:spacing w:line="256" w:lineRule="auto"/>
        <w:jc w:val="both"/>
        <w:rPr>
          <w:rFonts w:ascii="Arial" w:eastAsiaTheme="majorEastAsia" w:hAnsi="Arial" w:cs="Arial"/>
          <w:b/>
          <w:color w:val="0070C0"/>
        </w:rPr>
      </w:pPr>
      <w:r w:rsidRPr="00817380">
        <w:rPr>
          <w:rFonts w:ascii="Arial" w:hAnsi="Arial" w:cs="Arial"/>
          <w:b/>
          <w:color w:val="0070C0"/>
        </w:rPr>
        <w:t>Descripción metodológica</w:t>
      </w:r>
    </w:p>
    <w:p w14:paraId="23985BF3" w14:textId="77777777" w:rsidR="00036BC3" w:rsidRPr="00817380" w:rsidRDefault="00036BC3" w:rsidP="00020C67">
      <w:pPr>
        <w:jc w:val="both"/>
        <w:rPr>
          <w:rFonts w:ascii="Arial" w:hAnsi="Arial" w:cs="Arial"/>
          <w:iCs/>
          <w:color w:val="202122"/>
          <w:shd w:val="clear" w:color="auto" w:fill="FFFFFF"/>
        </w:rPr>
      </w:pPr>
    </w:p>
    <w:p w14:paraId="02940239" w14:textId="77777777" w:rsidR="00970ADE" w:rsidRPr="00817380" w:rsidRDefault="00970ADE" w:rsidP="00020C67">
      <w:pPr>
        <w:pBdr>
          <w:top w:val="nil"/>
          <w:left w:val="nil"/>
          <w:bottom w:val="nil"/>
          <w:right w:val="nil"/>
          <w:between w:val="nil"/>
        </w:pBdr>
        <w:spacing w:after="0"/>
        <w:jc w:val="both"/>
        <w:rPr>
          <w:rFonts w:ascii="Arial" w:hAnsi="Arial" w:cs="Arial"/>
          <w:color w:val="202122"/>
          <w:shd w:val="clear" w:color="auto" w:fill="FFFFFF"/>
        </w:rPr>
      </w:pPr>
      <w:r w:rsidRPr="00817380">
        <w:rPr>
          <w:rFonts w:ascii="Arial" w:hAnsi="Arial" w:cs="Arial"/>
          <w:color w:val="202122"/>
          <w:shd w:val="clear" w:color="auto" w:fill="FFFFFF"/>
        </w:rPr>
        <w:t xml:space="preserve">Teniendo en cuenta la estructura del Plan Institucional de Capacitación y en cumplimiento de los procesos de gestión del talento humano se realizaron Jornadas de Inducción en modalidad virtual: </w:t>
      </w:r>
    </w:p>
    <w:p w14:paraId="1DF1C22D" w14:textId="77777777" w:rsidR="00036BC3" w:rsidRPr="00817380" w:rsidRDefault="00036BC3" w:rsidP="00020C67">
      <w:pPr>
        <w:jc w:val="both"/>
        <w:rPr>
          <w:rFonts w:ascii="Arial" w:hAnsi="Arial" w:cs="Arial"/>
          <w:iCs/>
          <w:color w:val="202122"/>
          <w:shd w:val="clear" w:color="auto" w:fill="FFFFFF"/>
        </w:rPr>
      </w:pPr>
    </w:p>
    <w:p w14:paraId="5EB30A65" w14:textId="39E7C219" w:rsidR="00036BC3" w:rsidRPr="00817380" w:rsidRDefault="0025790D" w:rsidP="09B3D3F3">
      <w:pPr>
        <w:jc w:val="both"/>
        <w:rPr>
          <w:rFonts w:ascii="Arial" w:hAnsi="Arial" w:cs="Arial"/>
          <w:b/>
          <w:bCs/>
          <w:color w:val="0070C0"/>
        </w:rPr>
      </w:pPr>
      <w:r w:rsidRPr="00817380">
        <w:rPr>
          <w:rFonts w:ascii="Arial" w:hAnsi="Arial" w:cs="Arial"/>
          <w:b/>
          <w:bCs/>
          <w:color w:val="0070C0"/>
        </w:rPr>
        <w:t>Jornada de Inducción</w:t>
      </w:r>
    </w:p>
    <w:p w14:paraId="15A29A90" w14:textId="77777777" w:rsidR="00036BC3" w:rsidRPr="00817380" w:rsidRDefault="00036BC3" w:rsidP="00020C67">
      <w:pPr>
        <w:pStyle w:val="Prrafodelista"/>
        <w:jc w:val="both"/>
        <w:rPr>
          <w:rFonts w:ascii="Arial" w:hAnsi="Arial" w:cs="Arial"/>
          <w:color w:val="202122"/>
          <w:shd w:val="clear" w:color="auto" w:fill="FFFFFF"/>
        </w:rPr>
      </w:pPr>
    </w:p>
    <w:p w14:paraId="34939E6E" w14:textId="22BBEBBB" w:rsidR="00970ADE" w:rsidRPr="00817380" w:rsidRDefault="00970ADE" w:rsidP="09B3D3F3">
      <w:pPr>
        <w:pStyle w:val="Prrafodelista"/>
        <w:ind w:left="0"/>
        <w:jc w:val="both"/>
        <w:rPr>
          <w:rFonts w:ascii="Arial" w:hAnsi="Arial" w:cs="Arial"/>
          <w:color w:val="202122"/>
        </w:rPr>
      </w:pPr>
      <w:r w:rsidRPr="00817380">
        <w:rPr>
          <w:rFonts w:ascii="Arial" w:hAnsi="Arial" w:cs="Arial"/>
          <w:color w:val="202122"/>
          <w:shd w:val="clear" w:color="auto" w:fill="FFFFFF"/>
        </w:rPr>
        <w:t>Con el objeto de iniciar al servidor en su integración a la cultura organizacional, al sistema de valores de la entidad, familiarizarlo con el servicio público, instruirlo acerca de la misión, visión y objetivos institucionales y crear senti</w:t>
      </w:r>
      <w:r w:rsidR="008444F1" w:rsidRPr="00817380">
        <w:rPr>
          <w:rFonts w:ascii="Arial" w:hAnsi="Arial" w:cs="Arial"/>
          <w:color w:val="202122"/>
          <w:shd w:val="clear" w:color="auto" w:fill="FFFFFF"/>
        </w:rPr>
        <w:t>do de pertenencia hacia el INCI.</w:t>
      </w:r>
      <w:r w:rsidRPr="00817380">
        <w:rPr>
          <w:rFonts w:ascii="Arial" w:hAnsi="Arial" w:cs="Arial"/>
          <w:color w:val="202122"/>
          <w:shd w:val="clear" w:color="auto" w:fill="FFFFFF"/>
        </w:rPr>
        <w:t xml:space="preserve"> </w:t>
      </w:r>
      <w:r w:rsidR="008444F1" w:rsidRPr="00817380">
        <w:rPr>
          <w:rFonts w:ascii="Arial" w:hAnsi="Arial" w:cs="Arial"/>
          <w:color w:val="202122"/>
          <w:shd w:val="clear" w:color="auto" w:fill="FFFFFF"/>
        </w:rPr>
        <w:t>Este evento</w:t>
      </w:r>
      <w:r w:rsidR="00D12013" w:rsidRPr="00817380">
        <w:rPr>
          <w:rFonts w:ascii="Arial" w:hAnsi="Arial" w:cs="Arial"/>
          <w:color w:val="202122"/>
          <w:shd w:val="clear" w:color="auto" w:fill="FFFFFF"/>
        </w:rPr>
        <w:t xml:space="preserve"> </w:t>
      </w:r>
      <w:r w:rsidRPr="00817380">
        <w:rPr>
          <w:rFonts w:ascii="Arial" w:hAnsi="Arial" w:cs="Arial"/>
          <w:color w:val="202122"/>
          <w:shd w:val="clear" w:color="auto" w:fill="FFFFFF"/>
        </w:rPr>
        <w:t>se llevó a cabo</w:t>
      </w:r>
      <w:r w:rsidR="0025790D" w:rsidRPr="00817380">
        <w:rPr>
          <w:rFonts w:ascii="Arial" w:hAnsi="Arial" w:cs="Arial"/>
          <w:color w:val="202122"/>
          <w:shd w:val="clear" w:color="auto" w:fill="FFFFFF"/>
        </w:rPr>
        <w:t xml:space="preserve"> </w:t>
      </w:r>
      <w:r w:rsidR="00F31F62" w:rsidRPr="00817380">
        <w:rPr>
          <w:rFonts w:ascii="Arial" w:hAnsi="Arial" w:cs="Arial"/>
          <w:color w:val="202122"/>
          <w:shd w:val="clear" w:color="auto" w:fill="FFFFFF"/>
        </w:rPr>
        <w:t xml:space="preserve">en dos medias jornadas efectuadas los días 23 y 24 </w:t>
      </w:r>
      <w:r w:rsidR="0025790D" w:rsidRPr="00817380">
        <w:rPr>
          <w:rFonts w:ascii="Arial" w:hAnsi="Arial" w:cs="Arial"/>
          <w:color w:val="202122"/>
          <w:shd w:val="clear" w:color="auto" w:fill="FFFFFF"/>
        </w:rPr>
        <w:t xml:space="preserve">de </w:t>
      </w:r>
      <w:r w:rsidR="00F31F62" w:rsidRPr="00817380">
        <w:rPr>
          <w:rFonts w:ascii="Arial" w:hAnsi="Arial" w:cs="Arial"/>
          <w:color w:val="202122"/>
          <w:shd w:val="clear" w:color="auto" w:fill="FFFFFF"/>
        </w:rPr>
        <w:t>m</w:t>
      </w:r>
      <w:r w:rsidR="0025790D" w:rsidRPr="00817380">
        <w:rPr>
          <w:rFonts w:ascii="Arial" w:hAnsi="Arial" w:cs="Arial"/>
          <w:color w:val="202122"/>
          <w:shd w:val="clear" w:color="auto" w:fill="FFFFFF"/>
        </w:rPr>
        <w:t xml:space="preserve">arzo contando con la asistencia de </w:t>
      </w:r>
      <w:r w:rsidR="00B2796E" w:rsidRPr="00817380">
        <w:rPr>
          <w:rFonts w:ascii="Arial" w:hAnsi="Arial" w:cs="Arial"/>
          <w:color w:val="202122"/>
          <w:shd w:val="clear" w:color="auto" w:fill="FFFFFF"/>
        </w:rPr>
        <w:t>8</w:t>
      </w:r>
      <w:r w:rsidR="00F20011" w:rsidRPr="00817380">
        <w:rPr>
          <w:rFonts w:ascii="Arial" w:hAnsi="Arial" w:cs="Arial"/>
          <w:color w:val="202122"/>
          <w:shd w:val="clear" w:color="auto" w:fill="FFFFFF"/>
        </w:rPr>
        <w:t xml:space="preserve"> servidores</w:t>
      </w:r>
      <w:r w:rsidR="0025790D" w:rsidRPr="00817380">
        <w:rPr>
          <w:rFonts w:ascii="Arial" w:hAnsi="Arial" w:cs="Arial"/>
          <w:color w:val="202122"/>
          <w:shd w:val="clear" w:color="auto" w:fill="FFFFFF"/>
        </w:rPr>
        <w:t xml:space="preserve">, </w:t>
      </w:r>
      <w:r w:rsidR="00F20011" w:rsidRPr="00817380">
        <w:rPr>
          <w:rFonts w:ascii="Arial" w:hAnsi="Arial" w:cs="Arial"/>
          <w:color w:val="202122"/>
          <w:shd w:val="clear" w:color="auto" w:fill="FFFFFF"/>
        </w:rPr>
        <w:t xml:space="preserve">a quienes se les </w:t>
      </w:r>
      <w:r w:rsidR="007F78E4" w:rsidRPr="00817380">
        <w:rPr>
          <w:rFonts w:ascii="Arial" w:hAnsi="Arial" w:cs="Arial"/>
          <w:color w:val="202122"/>
          <w:shd w:val="clear" w:color="auto" w:fill="FFFFFF"/>
        </w:rPr>
        <w:t xml:space="preserve">aplicó </w:t>
      </w:r>
      <w:r w:rsidR="008444F1" w:rsidRPr="00817380">
        <w:rPr>
          <w:rFonts w:ascii="Arial" w:hAnsi="Arial" w:cs="Arial"/>
          <w:color w:val="202122"/>
          <w:shd w:val="clear" w:color="auto" w:fill="FFFFFF"/>
        </w:rPr>
        <w:t xml:space="preserve">una </w:t>
      </w:r>
      <w:r w:rsidR="007F78E4" w:rsidRPr="00817380">
        <w:rPr>
          <w:rFonts w:ascii="Arial" w:hAnsi="Arial" w:cs="Arial"/>
          <w:color w:val="202122"/>
          <w:shd w:val="clear" w:color="auto" w:fill="FFFFFF"/>
        </w:rPr>
        <w:t xml:space="preserve">evaluación de </w:t>
      </w:r>
      <w:r w:rsidR="00FB0D19" w:rsidRPr="00817380">
        <w:rPr>
          <w:rFonts w:ascii="Arial" w:hAnsi="Arial" w:cs="Arial"/>
          <w:color w:val="202122"/>
          <w:shd w:val="clear" w:color="auto" w:fill="FFFFFF"/>
        </w:rPr>
        <w:t>adherencia</w:t>
      </w:r>
      <w:r w:rsidR="007F78E4" w:rsidRPr="00817380">
        <w:rPr>
          <w:rFonts w:ascii="Arial" w:hAnsi="Arial" w:cs="Arial"/>
          <w:color w:val="202122"/>
          <w:shd w:val="clear" w:color="auto" w:fill="FFFFFF"/>
        </w:rPr>
        <w:t xml:space="preserve"> de conocim</w:t>
      </w:r>
      <w:r w:rsidR="00FB0D19" w:rsidRPr="00817380">
        <w:rPr>
          <w:rFonts w:ascii="Arial" w:hAnsi="Arial" w:cs="Arial"/>
          <w:color w:val="202122"/>
          <w:shd w:val="clear" w:color="auto" w:fill="FFFFFF"/>
        </w:rPr>
        <w:t>i</w:t>
      </w:r>
      <w:r w:rsidR="007F78E4" w:rsidRPr="00817380">
        <w:rPr>
          <w:rFonts w:ascii="Arial" w:hAnsi="Arial" w:cs="Arial"/>
          <w:color w:val="202122"/>
          <w:shd w:val="clear" w:color="auto" w:fill="FFFFFF"/>
        </w:rPr>
        <w:t>entos</w:t>
      </w:r>
      <w:r w:rsidR="008444F1" w:rsidRPr="00817380">
        <w:rPr>
          <w:rFonts w:ascii="Arial" w:hAnsi="Arial" w:cs="Arial"/>
          <w:color w:val="202122"/>
          <w:shd w:val="clear" w:color="auto" w:fill="FFFFFF"/>
        </w:rPr>
        <w:t>,</w:t>
      </w:r>
      <w:r w:rsidR="007F78E4" w:rsidRPr="00817380">
        <w:rPr>
          <w:rFonts w:ascii="Arial" w:hAnsi="Arial" w:cs="Arial"/>
          <w:color w:val="202122"/>
          <w:shd w:val="clear" w:color="auto" w:fill="FFFFFF"/>
        </w:rPr>
        <w:t xml:space="preserve"> </w:t>
      </w:r>
      <w:r w:rsidR="00042607" w:rsidRPr="00817380">
        <w:rPr>
          <w:rFonts w:ascii="Arial" w:hAnsi="Arial" w:cs="Arial"/>
          <w:color w:val="202122"/>
          <w:shd w:val="clear" w:color="auto" w:fill="FFFFFF"/>
        </w:rPr>
        <w:t>l</w:t>
      </w:r>
      <w:r w:rsidR="008444F1" w:rsidRPr="00817380">
        <w:rPr>
          <w:rFonts w:ascii="Arial" w:hAnsi="Arial" w:cs="Arial"/>
          <w:color w:val="202122"/>
          <w:shd w:val="clear" w:color="auto" w:fill="FFFFFF"/>
        </w:rPr>
        <w:t>a cual</w:t>
      </w:r>
      <w:r w:rsidR="004630D3" w:rsidRPr="00817380">
        <w:rPr>
          <w:rFonts w:ascii="Arial" w:hAnsi="Arial" w:cs="Arial"/>
          <w:color w:val="202122"/>
          <w:shd w:val="clear" w:color="auto" w:fill="FFFFFF"/>
        </w:rPr>
        <w:t xml:space="preserve"> </w:t>
      </w:r>
      <w:r w:rsidR="00042607" w:rsidRPr="00817380">
        <w:rPr>
          <w:rFonts w:ascii="Arial" w:hAnsi="Arial" w:cs="Arial"/>
          <w:color w:val="202122"/>
          <w:shd w:val="clear" w:color="auto" w:fill="FFFFFF"/>
        </w:rPr>
        <w:t xml:space="preserve">fue </w:t>
      </w:r>
      <w:r w:rsidR="008444F1" w:rsidRPr="00817380">
        <w:rPr>
          <w:rFonts w:ascii="Arial" w:hAnsi="Arial" w:cs="Arial"/>
          <w:color w:val="202122"/>
          <w:shd w:val="clear" w:color="auto" w:fill="FFFFFF"/>
        </w:rPr>
        <w:t>aprobada por todos los participantes.</w:t>
      </w:r>
    </w:p>
    <w:p w14:paraId="78533741" w14:textId="79F4FC06" w:rsidR="00970ADE" w:rsidRPr="00817380" w:rsidRDefault="00970ADE" w:rsidP="09B3D3F3">
      <w:pPr>
        <w:pStyle w:val="Prrafodelista"/>
        <w:ind w:left="0"/>
        <w:jc w:val="both"/>
        <w:rPr>
          <w:rFonts w:ascii="Arial" w:hAnsi="Arial" w:cs="Arial"/>
          <w:color w:val="202122"/>
        </w:rPr>
      </w:pPr>
    </w:p>
    <w:p w14:paraId="70506649" w14:textId="7D234A5C" w:rsidR="00970ADE" w:rsidRPr="00817380" w:rsidRDefault="00A365CC" w:rsidP="00020C67">
      <w:pPr>
        <w:pStyle w:val="Prrafodelista"/>
        <w:ind w:left="0"/>
        <w:jc w:val="both"/>
        <w:rPr>
          <w:rFonts w:ascii="Arial" w:hAnsi="Arial" w:cs="Arial"/>
          <w:color w:val="202122"/>
          <w:shd w:val="clear" w:color="auto" w:fill="FFFFFF"/>
        </w:rPr>
      </w:pPr>
      <w:r w:rsidRPr="00817380">
        <w:rPr>
          <w:rFonts w:ascii="Arial" w:hAnsi="Arial" w:cs="Arial"/>
          <w:color w:val="202122"/>
          <w:shd w:val="clear" w:color="auto" w:fill="FFFFFF"/>
        </w:rPr>
        <w:t xml:space="preserve">En la </w:t>
      </w:r>
      <w:r w:rsidR="00305910" w:rsidRPr="00817380">
        <w:rPr>
          <w:rFonts w:ascii="Arial" w:hAnsi="Arial" w:cs="Arial"/>
          <w:color w:val="202122"/>
          <w:shd w:val="clear" w:color="auto" w:fill="FFFFFF"/>
        </w:rPr>
        <w:t xml:space="preserve">siguiente </w:t>
      </w:r>
      <w:r w:rsidRPr="00817380">
        <w:rPr>
          <w:rFonts w:ascii="Arial" w:hAnsi="Arial" w:cs="Arial"/>
          <w:color w:val="202122"/>
          <w:shd w:val="clear" w:color="auto" w:fill="FFFFFF"/>
        </w:rPr>
        <w:t>tabla se presentan los resultados</w:t>
      </w:r>
      <w:r w:rsidR="00A11C74" w:rsidRPr="00817380">
        <w:rPr>
          <w:rFonts w:ascii="Arial" w:hAnsi="Arial" w:cs="Arial"/>
          <w:color w:val="202122"/>
          <w:shd w:val="clear" w:color="auto" w:fill="FFFFFF"/>
        </w:rPr>
        <w:t xml:space="preserve"> obtenidos.</w:t>
      </w:r>
    </w:p>
    <w:tbl>
      <w:tblPr>
        <w:tblStyle w:val="Tablaconcuadrcula"/>
        <w:tblW w:w="6658" w:type="dxa"/>
        <w:jc w:val="center"/>
        <w:tblLook w:val="04A0" w:firstRow="1" w:lastRow="0" w:firstColumn="1" w:lastColumn="0" w:noHBand="0" w:noVBand="1"/>
      </w:tblPr>
      <w:tblGrid>
        <w:gridCol w:w="710"/>
        <w:gridCol w:w="4247"/>
        <w:gridCol w:w="1701"/>
      </w:tblGrid>
      <w:tr w:rsidR="00D703EF" w:rsidRPr="00FB4E86" w14:paraId="4A87D448" w14:textId="77777777" w:rsidTr="001532F5">
        <w:trPr>
          <w:cantSplit/>
          <w:trHeight w:val="600"/>
          <w:tblHeader/>
          <w:jc w:val="center"/>
        </w:trPr>
        <w:tc>
          <w:tcPr>
            <w:tcW w:w="710" w:type="dxa"/>
            <w:shd w:val="clear" w:color="auto" w:fill="BFBFBF" w:themeFill="background1" w:themeFillShade="BF"/>
          </w:tcPr>
          <w:p w14:paraId="4B0BBEB1" w14:textId="64E5C0C8" w:rsidR="00F647B7" w:rsidRPr="00FB4E86" w:rsidRDefault="144E54E6" w:rsidP="09B3D3F3">
            <w:pPr>
              <w:jc w:val="center"/>
              <w:rPr>
                <w:rFonts w:ascii="Arial" w:hAnsi="Arial" w:cs="Arial"/>
                <w:b/>
                <w:bCs/>
                <w:sz w:val="22"/>
                <w:szCs w:val="22"/>
              </w:rPr>
            </w:pPr>
            <w:r w:rsidRPr="00FB4E86">
              <w:rPr>
                <w:rFonts w:ascii="Arial" w:hAnsi="Arial" w:cs="Arial"/>
                <w:b/>
                <w:bCs/>
                <w:sz w:val="22"/>
                <w:szCs w:val="22"/>
              </w:rPr>
              <w:t>No.</w:t>
            </w:r>
          </w:p>
        </w:tc>
        <w:tc>
          <w:tcPr>
            <w:tcW w:w="4247" w:type="dxa"/>
            <w:shd w:val="clear" w:color="auto" w:fill="BFBFBF" w:themeFill="background1" w:themeFillShade="BF"/>
          </w:tcPr>
          <w:p w14:paraId="1C9F6C36" w14:textId="1CB9CC7A" w:rsidR="00F647B7" w:rsidRPr="00FB4E86" w:rsidRDefault="006D4B8F" w:rsidP="00FB1036">
            <w:pPr>
              <w:jc w:val="center"/>
              <w:rPr>
                <w:rFonts w:ascii="Arial" w:hAnsi="Arial" w:cs="Arial"/>
                <w:b/>
                <w:sz w:val="22"/>
                <w:szCs w:val="22"/>
              </w:rPr>
            </w:pPr>
            <w:r w:rsidRPr="00FB4E86">
              <w:rPr>
                <w:rFonts w:ascii="Arial" w:hAnsi="Arial" w:cs="Arial"/>
                <w:b/>
                <w:sz w:val="22"/>
                <w:szCs w:val="22"/>
              </w:rPr>
              <w:t>Nombre del servidor</w:t>
            </w:r>
          </w:p>
        </w:tc>
        <w:tc>
          <w:tcPr>
            <w:tcW w:w="1701" w:type="dxa"/>
            <w:shd w:val="clear" w:color="auto" w:fill="BFBFBF" w:themeFill="background1" w:themeFillShade="BF"/>
          </w:tcPr>
          <w:p w14:paraId="2B071A47" w14:textId="0A30A1B4" w:rsidR="00F647B7" w:rsidRPr="00FB4E86" w:rsidRDefault="006D4B8F" w:rsidP="00FB1036">
            <w:pPr>
              <w:jc w:val="center"/>
              <w:rPr>
                <w:rFonts w:ascii="Arial" w:hAnsi="Arial" w:cs="Arial"/>
                <w:b/>
                <w:sz w:val="22"/>
                <w:szCs w:val="22"/>
              </w:rPr>
            </w:pPr>
            <w:r w:rsidRPr="00FB4E86">
              <w:rPr>
                <w:rFonts w:ascii="Arial" w:hAnsi="Arial" w:cs="Arial"/>
                <w:b/>
                <w:sz w:val="22"/>
                <w:szCs w:val="22"/>
              </w:rPr>
              <w:t xml:space="preserve">Puntuación </w:t>
            </w:r>
            <w:r w:rsidR="00B07634" w:rsidRPr="00FB4E86">
              <w:rPr>
                <w:rFonts w:ascii="Arial" w:hAnsi="Arial" w:cs="Arial"/>
                <w:b/>
                <w:sz w:val="22"/>
                <w:szCs w:val="22"/>
              </w:rPr>
              <w:t>obtenida</w:t>
            </w:r>
          </w:p>
        </w:tc>
      </w:tr>
      <w:tr w:rsidR="00FB1036" w:rsidRPr="00FB4E86" w14:paraId="2CA60E59" w14:textId="77777777" w:rsidTr="00FB4E86">
        <w:trPr>
          <w:jc w:val="center"/>
        </w:trPr>
        <w:tc>
          <w:tcPr>
            <w:tcW w:w="710" w:type="dxa"/>
          </w:tcPr>
          <w:p w14:paraId="57E7BABA" w14:textId="1C07B5E9" w:rsidR="00F647B7" w:rsidRPr="00FB4E86" w:rsidRDefault="00D703EF" w:rsidP="00FB1036">
            <w:pPr>
              <w:jc w:val="center"/>
              <w:rPr>
                <w:rFonts w:ascii="Arial" w:hAnsi="Arial" w:cs="Arial"/>
                <w:bCs/>
                <w:sz w:val="22"/>
                <w:szCs w:val="22"/>
              </w:rPr>
            </w:pPr>
            <w:r w:rsidRPr="00FB4E86">
              <w:rPr>
                <w:rFonts w:ascii="Arial" w:hAnsi="Arial" w:cs="Arial"/>
                <w:bCs/>
                <w:sz w:val="22"/>
                <w:szCs w:val="22"/>
              </w:rPr>
              <w:t>1</w:t>
            </w:r>
          </w:p>
        </w:tc>
        <w:tc>
          <w:tcPr>
            <w:tcW w:w="4247" w:type="dxa"/>
          </w:tcPr>
          <w:p w14:paraId="6FF352F9" w14:textId="30969CE2" w:rsidR="00F647B7" w:rsidRPr="00FB4E86" w:rsidRDefault="00466F58" w:rsidP="00357309">
            <w:pPr>
              <w:rPr>
                <w:rFonts w:ascii="Arial" w:hAnsi="Arial" w:cs="Arial"/>
                <w:bCs/>
                <w:sz w:val="22"/>
                <w:szCs w:val="22"/>
              </w:rPr>
            </w:pPr>
            <w:r w:rsidRPr="00FB4E86">
              <w:rPr>
                <w:rFonts w:ascii="Arial" w:hAnsi="Arial" w:cs="Arial"/>
                <w:bCs/>
                <w:sz w:val="22"/>
                <w:szCs w:val="22"/>
              </w:rPr>
              <w:t xml:space="preserve">María </w:t>
            </w:r>
            <w:proofErr w:type="spellStart"/>
            <w:r w:rsidRPr="00FB4E86">
              <w:rPr>
                <w:rFonts w:ascii="Arial" w:hAnsi="Arial" w:cs="Arial"/>
                <w:bCs/>
                <w:sz w:val="22"/>
                <w:szCs w:val="22"/>
              </w:rPr>
              <w:t>Acenet</w:t>
            </w:r>
            <w:proofErr w:type="spellEnd"/>
            <w:r w:rsidRPr="00FB4E86">
              <w:rPr>
                <w:rFonts w:ascii="Arial" w:hAnsi="Arial" w:cs="Arial"/>
                <w:bCs/>
                <w:sz w:val="22"/>
                <w:szCs w:val="22"/>
              </w:rPr>
              <w:t xml:space="preserve"> Urueña Sánchez </w:t>
            </w:r>
          </w:p>
        </w:tc>
        <w:tc>
          <w:tcPr>
            <w:tcW w:w="1701" w:type="dxa"/>
          </w:tcPr>
          <w:p w14:paraId="64C31FC1" w14:textId="09E4C75F" w:rsidR="00F647B7" w:rsidRPr="00FB4E86" w:rsidRDefault="00042607" w:rsidP="09B3D3F3">
            <w:pPr>
              <w:rPr>
                <w:rFonts w:ascii="Arial" w:hAnsi="Arial" w:cs="Arial"/>
                <w:sz w:val="22"/>
                <w:szCs w:val="22"/>
              </w:rPr>
            </w:pPr>
            <w:r w:rsidRPr="00FB4E86">
              <w:rPr>
                <w:rFonts w:ascii="Arial" w:hAnsi="Arial" w:cs="Arial"/>
                <w:sz w:val="22"/>
                <w:szCs w:val="22"/>
              </w:rPr>
              <w:t>3,7</w:t>
            </w:r>
          </w:p>
        </w:tc>
      </w:tr>
      <w:tr w:rsidR="00FB1036" w:rsidRPr="00FB4E86" w14:paraId="373B3C6A" w14:textId="77777777" w:rsidTr="00FB4E86">
        <w:trPr>
          <w:jc w:val="center"/>
        </w:trPr>
        <w:tc>
          <w:tcPr>
            <w:tcW w:w="710" w:type="dxa"/>
          </w:tcPr>
          <w:p w14:paraId="798140FF" w14:textId="6EDA59BA" w:rsidR="00F647B7" w:rsidRPr="00FB4E86" w:rsidRDefault="00D703EF" w:rsidP="00FB1036">
            <w:pPr>
              <w:jc w:val="center"/>
              <w:rPr>
                <w:rFonts w:ascii="Arial" w:hAnsi="Arial" w:cs="Arial"/>
                <w:bCs/>
                <w:sz w:val="22"/>
                <w:szCs w:val="22"/>
              </w:rPr>
            </w:pPr>
            <w:r w:rsidRPr="00FB4E86">
              <w:rPr>
                <w:rFonts w:ascii="Arial" w:hAnsi="Arial" w:cs="Arial"/>
                <w:bCs/>
                <w:sz w:val="22"/>
                <w:szCs w:val="22"/>
              </w:rPr>
              <w:t>2</w:t>
            </w:r>
          </w:p>
        </w:tc>
        <w:tc>
          <w:tcPr>
            <w:tcW w:w="4247" w:type="dxa"/>
          </w:tcPr>
          <w:p w14:paraId="6EA78094" w14:textId="59555D78" w:rsidR="00F647B7" w:rsidRPr="00FB4E86" w:rsidRDefault="00B366EB" w:rsidP="00357309">
            <w:pPr>
              <w:rPr>
                <w:rFonts w:ascii="Arial" w:hAnsi="Arial" w:cs="Arial"/>
                <w:bCs/>
                <w:sz w:val="22"/>
                <w:szCs w:val="22"/>
              </w:rPr>
            </w:pPr>
            <w:r w:rsidRPr="00FB4E86">
              <w:rPr>
                <w:rFonts w:ascii="Arial" w:hAnsi="Arial" w:cs="Arial"/>
                <w:bCs/>
                <w:sz w:val="22"/>
                <w:szCs w:val="22"/>
              </w:rPr>
              <w:t xml:space="preserve">Edgar Mauricio Ballén Sánchez </w:t>
            </w:r>
          </w:p>
        </w:tc>
        <w:tc>
          <w:tcPr>
            <w:tcW w:w="1701" w:type="dxa"/>
          </w:tcPr>
          <w:p w14:paraId="2AFC970B" w14:textId="6D156EA4" w:rsidR="00F647B7" w:rsidRPr="00FB4E86" w:rsidRDefault="00042607" w:rsidP="09B3D3F3">
            <w:pPr>
              <w:rPr>
                <w:rFonts w:ascii="Arial" w:hAnsi="Arial" w:cs="Arial"/>
                <w:sz w:val="22"/>
                <w:szCs w:val="22"/>
              </w:rPr>
            </w:pPr>
            <w:r w:rsidRPr="00FB4E86">
              <w:rPr>
                <w:rFonts w:ascii="Arial" w:hAnsi="Arial" w:cs="Arial"/>
                <w:sz w:val="22"/>
                <w:szCs w:val="22"/>
              </w:rPr>
              <w:t>5</w:t>
            </w:r>
          </w:p>
        </w:tc>
      </w:tr>
      <w:tr w:rsidR="00FB1036" w:rsidRPr="00FB4E86" w14:paraId="6C02E177" w14:textId="77777777" w:rsidTr="00FB4E86">
        <w:trPr>
          <w:jc w:val="center"/>
        </w:trPr>
        <w:tc>
          <w:tcPr>
            <w:tcW w:w="710" w:type="dxa"/>
          </w:tcPr>
          <w:p w14:paraId="768989EB" w14:textId="49B11A3F" w:rsidR="00F647B7" w:rsidRPr="00FB4E86" w:rsidRDefault="00D703EF" w:rsidP="00FB1036">
            <w:pPr>
              <w:jc w:val="center"/>
              <w:rPr>
                <w:rFonts w:ascii="Arial" w:hAnsi="Arial" w:cs="Arial"/>
                <w:bCs/>
                <w:sz w:val="22"/>
                <w:szCs w:val="22"/>
              </w:rPr>
            </w:pPr>
            <w:r w:rsidRPr="00FB4E86">
              <w:rPr>
                <w:rFonts w:ascii="Arial" w:hAnsi="Arial" w:cs="Arial"/>
                <w:bCs/>
                <w:sz w:val="22"/>
                <w:szCs w:val="22"/>
              </w:rPr>
              <w:t>3</w:t>
            </w:r>
          </w:p>
        </w:tc>
        <w:tc>
          <w:tcPr>
            <w:tcW w:w="4247" w:type="dxa"/>
          </w:tcPr>
          <w:p w14:paraId="157CED4A" w14:textId="3DA7FF19" w:rsidR="00F647B7" w:rsidRPr="00FB4E86" w:rsidRDefault="00436BDB" w:rsidP="00357309">
            <w:pPr>
              <w:rPr>
                <w:rFonts w:ascii="Arial" w:hAnsi="Arial" w:cs="Arial"/>
                <w:bCs/>
                <w:sz w:val="22"/>
                <w:szCs w:val="22"/>
              </w:rPr>
            </w:pPr>
            <w:r w:rsidRPr="00FB4E86">
              <w:rPr>
                <w:rFonts w:ascii="Arial" w:hAnsi="Arial" w:cs="Arial"/>
                <w:bCs/>
                <w:sz w:val="22"/>
                <w:szCs w:val="22"/>
              </w:rPr>
              <w:t xml:space="preserve">Daniel Herrera Torres </w:t>
            </w:r>
          </w:p>
        </w:tc>
        <w:tc>
          <w:tcPr>
            <w:tcW w:w="1701" w:type="dxa"/>
          </w:tcPr>
          <w:p w14:paraId="74A7FF87" w14:textId="76DD6622" w:rsidR="00F647B7" w:rsidRPr="00FB4E86" w:rsidRDefault="00042607" w:rsidP="09B3D3F3">
            <w:pPr>
              <w:rPr>
                <w:rFonts w:ascii="Arial" w:hAnsi="Arial" w:cs="Arial"/>
                <w:sz w:val="22"/>
                <w:szCs w:val="22"/>
              </w:rPr>
            </w:pPr>
            <w:r w:rsidRPr="00FB4E86">
              <w:rPr>
                <w:rFonts w:ascii="Arial" w:hAnsi="Arial" w:cs="Arial"/>
                <w:sz w:val="22"/>
                <w:szCs w:val="22"/>
              </w:rPr>
              <w:t>4</w:t>
            </w:r>
          </w:p>
        </w:tc>
      </w:tr>
      <w:tr w:rsidR="00FB1036" w:rsidRPr="00FB4E86" w14:paraId="575A504B" w14:textId="77777777" w:rsidTr="00FB4E86">
        <w:trPr>
          <w:jc w:val="center"/>
        </w:trPr>
        <w:tc>
          <w:tcPr>
            <w:tcW w:w="710" w:type="dxa"/>
          </w:tcPr>
          <w:p w14:paraId="45908326" w14:textId="2A48CF76" w:rsidR="00F647B7" w:rsidRPr="00FB4E86" w:rsidRDefault="00D703EF" w:rsidP="00FB1036">
            <w:pPr>
              <w:jc w:val="center"/>
              <w:rPr>
                <w:rFonts w:ascii="Arial" w:hAnsi="Arial" w:cs="Arial"/>
                <w:bCs/>
                <w:sz w:val="22"/>
                <w:szCs w:val="22"/>
              </w:rPr>
            </w:pPr>
            <w:r w:rsidRPr="00FB4E86">
              <w:rPr>
                <w:rFonts w:ascii="Arial" w:hAnsi="Arial" w:cs="Arial"/>
                <w:bCs/>
                <w:sz w:val="22"/>
                <w:szCs w:val="22"/>
              </w:rPr>
              <w:lastRenderedPageBreak/>
              <w:t>4</w:t>
            </w:r>
          </w:p>
        </w:tc>
        <w:tc>
          <w:tcPr>
            <w:tcW w:w="4247" w:type="dxa"/>
          </w:tcPr>
          <w:p w14:paraId="54041874" w14:textId="10B1E1ED" w:rsidR="00F647B7" w:rsidRPr="00FB4E86" w:rsidRDefault="00436BDB" w:rsidP="00357309">
            <w:pPr>
              <w:rPr>
                <w:rFonts w:ascii="Arial" w:hAnsi="Arial" w:cs="Arial"/>
                <w:bCs/>
                <w:sz w:val="22"/>
                <w:szCs w:val="22"/>
              </w:rPr>
            </w:pPr>
            <w:r w:rsidRPr="00FB4E86">
              <w:rPr>
                <w:rFonts w:ascii="Arial" w:hAnsi="Arial" w:cs="Arial"/>
                <w:bCs/>
                <w:sz w:val="22"/>
                <w:szCs w:val="22"/>
              </w:rPr>
              <w:t xml:space="preserve">Johana Andrea Rodríguez Casallas  </w:t>
            </w:r>
          </w:p>
        </w:tc>
        <w:tc>
          <w:tcPr>
            <w:tcW w:w="1701" w:type="dxa"/>
          </w:tcPr>
          <w:p w14:paraId="3C2AF734" w14:textId="34231D28" w:rsidR="00F647B7" w:rsidRPr="00FB4E86" w:rsidRDefault="09B3D3F3" w:rsidP="00042607">
            <w:pPr>
              <w:spacing w:line="259" w:lineRule="auto"/>
              <w:rPr>
                <w:rFonts w:ascii="Arial" w:hAnsi="Arial" w:cs="Arial"/>
                <w:sz w:val="22"/>
                <w:szCs w:val="22"/>
              </w:rPr>
            </w:pPr>
            <w:r w:rsidRPr="00FB4E86">
              <w:rPr>
                <w:rFonts w:ascii="Arial" w:hAnsi="Arial" w:cs="Arial"/>
                <w:sz w:val="22"/>
                <w:szCs w:val="22"/>
              </w:rPr>
              <w:t>3</w:t>
            </w:r>
            <w:r w:rsidR="00042607" w:rsidRPr="00FB4E86">
              <w:rPr>
                <w:rFonts w:ascii="Arial" w:hAnsi="Arial" w:cs="Arial"/>
                <w:sz w:val="22"/>
                <w:szCs w:val="22"/>
              </w:rPr>
              <w:t>,</w:t>
            </w:r>
            <w:r w:rsidRPr="00FB4E86">
              <w:rPr>
                <w:rFonts w:ascii="Arial" w:hAnsi="Arial" w:cs="Arial"/>
                <w:sz w:val="22"/>
                <w:szCs w:val="22"/>
              </w:rPr>
              <w:t>5</w:t>
            </w:r>
          </w:p>
        </w:tc>
      </w:tr>
      <w:tr w:rsidR="00FB1036" w:rsidRPr="00FB4E86" w14:paraId="55136580" w14:textId="77777777" w:rsidTr="00FB4E86">
        <w:trPr>
          <w:jc w:val="center"/>
        </w:trPr>
        <w:tc>
          <w:tcPr>
            <w:tcW w:w="710" w:type="dxa"/>
          </w:tcPr>
          <w:p w14:paraId="3EC7353F" w14:textId="464B9CE9" w:rsidR="00F647B7" w:rsidRPr="00FB4E86" w:rsidRDefault="00D703EF" w:rsidP="00FB1036">
            <w:pPr>
              <w:jc w:val="center"/>
              <w:rPr>
                <w:rFonts w:ascii="Arial" w:hAnsi="Arial" w:cs="Arial"/>
                <w:bCs/>
                <w:sz w:val="22"/>
                <w:szCs w:val="22"/>
              </w:rPr>
            </w:pPr>
            <w:r w:rsidRPr="00FB4E86">
              <w:rPr>
                <w:rFonts w:ascii="Arial" w:hAnsi="Arial" w:cs="Arial"/>
                <w:bCs/>
                <w:sz w:val="22"/>
                <w:szCs w:val="22"/>
              </w:rPr>
              <w:t>5</w:t>
            </w:r>
          </w:p>
        </w:tc>
        <w:tc>
          <w:tcPr>
            <w:tcW w:w="4247" w:type="dxa"/>
          </w:tcPr>
          <w:p w14:paraId="7B529038" w14:textId="7A7B56B4" w:rsidR="00F647B7" w:rsidRPr="00FB4E86" w:rsidRDefault="0082543F" w:rsidP="00357309">
            <w:pPr>
              <w:rPr>
                <w:rFonts w:ascii="Arial" w:hAnsi="Arial" w:cs="Arial"/>
                <w:bCs/>
                <w:sz w:val="22"/>
                <w:szCs w:val="22"/>
              </w:rPr>
            </w:pPr>
            <w:r w:rsidRPr="00FB4E86">
              <w:rPr>
                <w:rFonts w:ascii="Arial" w:hAnsi="Arial" w:cs="Arial"/>
                <w:bCs/>
                <w:sz w:val="22"/>
                <w:szCs w:val="22"/>
              </w:rPr>
              <w:t xml:space="preserve">Myrian Hortensia Morantes García </w:t>
            </w:r>
          </w:p>
        </w:tc>
        <w:tc>
          <w:tcPr>
            <w:tcW w:w="1701" w:type="dxa"/>
          </w:tcPr>
          <w:p w14:paraId="2973A87C" w14:textId="1214CFB8" w:rsidR="00F647B7" w:rsidRPr="00FB4E86" w:rsidRDefault="00042607" w:rsidP="09B3D3F3">
            <w:pPr>
              <w:rPr>
                <w:rFonts w:ascii="Arial" w:hAnsi="Arial" w:cs="Arial"/>
                <w:sz w:val="22"/>
                <w:szCs w:val="22"/>
              </w:rPr>
            </w:pPr>
            <w:r w:rsidRPr="00FB4E86">
              <w:rPr>
                <w:rFonts w:ascii="Arial" w:hAnsi="Arial" w:cs="Arial"/>
                <w:sz w:val="22"/>
                <w:szCs w:val="22"/>
              </w:rPr>
              <w:t>5</w:t>
            </w:r>
          </w:p>
        </w:tc>
      </w:tr>
      <w:tr w:rsidR="00FB1036" w:rsidRPr="00FB4E86" w14:paraId="7E2A8569" w14:textId="77777777" w:rsidTr="00FB4E86">
        <w:trPr>
          <w:jc w:val="center"/>
        </w:trPr>
        <w:tc>
          <w:tcPr>
            <w:tcW w:w="710" w:type="dxa"/>
          </w:tcPr>
          <w:p w14:paraId="6429D223" w14:textId="5DCF7594" w:rsidR="00F647B7" w:rsidRPr="00FB4E86" w:rsidRDefault="00D703EF" w:rsidP="00FB1036">
            <w:pPr>
              <w:jc w:val="center"/>
              <w:rPr>
                <w:rFonts w:ascii="Arial" w:hAnsi="Arial" w:cs="Arial"/>
                <w:bCs/>
                <w:sz w:val="22"/>
                <w:szCs w:val="22"/>
              </w:rPr>
            </w:pPr>
            <w:r w:rsidRPr="00FB4E86">
              <w:rPr>
                <w:rFonts w:ascii="Arial" w:hAnsi="Arial" w:cs="Arial"/>
                <w:bCs/>
                <w:sz w:val="22"/>
                <w:szCs w:val="22"/>
              </w:rPr>
              <w:t>6</w:t>
            </w:r>
          </w:p>
        </w:tc>
        <w:tc>
          <w:tcPr>
            <w:tcW w:w="4247" w:type="dxa"/>
          </w:tcPr>
          <w:p w14:paraId="336F8579" w14:textId="783AB8C6" w:rsidR="00F647B7" w:rsidRPr="00FB4E86" w:rsidRDefault="00205D21" w:rsidP="00357309">
            <w:pPr>
              <w:rPr>
                <w:rFonts w:ascii="Arial" w:hAnsi="Arial" w:cs="Arial"/>
                <w:bCs/>
                <w:sz w:val="22"/>
                <w:szCs w:val="22"/>
              </w:rPr>
            </w:pPr>
            <w:r w:rsidRPr="00FB4E86">
              <w:rPr>
                <w:rFonts w:ascii="Arial" w:hAnsi="Arial" w:cs="Arial"/>
                <w:bCs/>
                <w:sz w:val="22"/>
                <w:szCs w:val="22"/>
              </w:rPr>
              <w:t xml:space="preserve">Adriana Catalina Pardo García </w:t>
            </w:r>
          </w:p>
        </w:tc>
        <w:tc>
          <w:tcPr>
            <w:tcW w:w="1701" w:type="dxa"/>
          </w:tcPr>
          <w:p w14:paraId="586036FE" w14:textId="26826EEB" w:rsidR="00F647B7" w:rsidRPr="00FB4E86" w:rsidRDefault="00042607" w:rsidP="09B3D3F3">
            <w:pPr>
              <w:rPr>
                <w:rFonts w:ascii="Arial" w:hAnsi="Arial" w:cs="Arial"/>
                <w:sz w:val="22"/>
                <w:szCs w:val="22"/>
              </w:rPr>
            </w:pPr>
            <w:r w:rsidRPr="00FB4E86">
              <w:rPr>
                <w:rFonts w:ascii="Arial" w:hAnsi="Arial" w:cs="Arial"/>
                <w:sz w:val="22"/>
                <w:szCs w:val="22"/>
              </w:rPr>
              <w:t>3,5</w:t>
            </w:r>
          </w:p>
        </w:tc>
      </w:tr>
      <w:tr w:rsidR="00FB1036" w:rsidRPr="00FB4E86" w14:paraId="75DFA3DE" w14:textId="77777777" w:rsidTr="00FB4E86">
        <w:trPr>
          <w:jc w:val="center"/>
        </w:trPr>
        <w:tc>
          <w:tcPr>
            <w:tcW w:w="710" w:type="dxa"/>
          </w:tcPr>
          <w:p w14:paraId="404D16DD" w14:textId="7ADE8DEC" w:rsidR="00F647B7" w:rsidRPr="00FB4E86" w:rsidRDefault="00D703EF" w:rsidP="00FB1036">
            <w:pPr>
              <w:jc w:val="center"/>
              <w:rPr>
                <w:rFonts w:ascii="Arial" w:hAnsi="Arial" w:cs="Arial"/>
                <w:bCs/>
                <w:sz w:val="22"/>
                <w:szCs w:val="22"/>
              </w:rPr>
            </w:pPr>
            <w:r w:rsidRPr="00FB4E86">
              <w:rPr>
                <w:rFonts w:ascii="Arial" w:hAnsi="Arial" w:cs="Arial"/>
                <w:bCs/>
                <w:sz w:val="22"/>
                <w:szCs w:val="22"/>
              </w:rPr>
              <w:t>7</w:t>
            </w:r>
          </w:p>
        </w:tc>
        <w:tc>
          <w:tcPr>
            <w:tcW w:w="4247" w:type="dxa"/>
          </w:tcPr>
          <w:p w14:paraId="6872F0BA" w14:textId="6F09F946" w:rsidR="00F647B7" w:rsidRPr="00FB4E86" w:rsidRDefault="00205D21" w:rsidP="00357309">
            <w:pPr>
              <w:rPr>
                <w:rFonts w:ascii="Arial" w:hAnsi="Arial" w:cs="Arial"/>
                <w:bCs/>
                <w:sz w:val="22"/>
                <w:szCs w:val="22"/>
              </w:rPr>
            </w:pPr>
            <w:r w:rsidRPr="00FB4E86">
              <w:rPr>
                <w:rFonts w:ascii="Arial" w:hAnsi="Arial" w:cs="Arial"/>
                <w:bCs/>
                <w:sz w:val="22"/>
                <w:szCs w:val="22"/>
              </w:rPr>
              <w:t xml:space="preserve">Maryory Gómez Ávila </w:t>
            </w:r>
          </w:p>
        </w:tc>
        <w:tc>
          <w:tcPr>
            <w:tcW w:w="1701" w:type="dxa"/>
          </w:tcPr>
          <w:p w14:paraId="1C8A049C" w14:textId="10CF5BAB" w:rsidR="00F647B7" w:rsidRPr="00FB4E86" w:rsidRDefault="00042607" w:rsidP="09B3D3F3">
            <w:pPr>
              <w:rPr>
                <w:rFonts w:ascii="Arial" w:hAnsi="Arial" w:cs="Arial"/>
                <w:sz w:val="22"/>
                <w:szCs w:val="22"/>
              </w:rPr>
            </w:pPr>
            <w:r w:rsidRPr="00FB4E86">
              <w:rPr>
                <w:rFonts w:ascii="Arial" w:hAnsi="Arial" w:cs="Arial"/>
                <w:sz w:val="22"/>
                <w:szCs w:val="22"/>
              </w:rPr>
              <w:t>3,7</w:t>
            </w:r>
          </w:p>
        </w:tc>
      </w:tr>
      <w:tr w:rsidR="00FB1036" w:rsidRPr="00FB4E86" w14:paraId="07D10641" w14:textId="77777777" w:rsidTr="00FB4E86">
        <w:trPr>
          <w:jc w:val="center"/>
        </w:trPr>
        <w:tc>
          <w:tcPr>
            <w:tcW w:w="710" w:type="dxa"/>
          </w:tcPr>
          <w:p w14:paraId="1F9E7BA1" w14:textId="46F78ACC" w:rsidR="00F647B7" w:rsidRPr="00FB4E86" w:rsidRDefault="00D703EF" w:rsidP="00FB1036">
            <w:pPr>
              <w:jc w:val="center"/>
              <w:rPr>
                <w:rFonts w:ascii="Arial" w:hAnsi="Arial" w:cs="Arial"/>
                <w:bCs/>
                <w:sz w:val="22"/>
                <w:szCs w:val="22"/>
              </w:rPr>
            </w:pPr>
            <w:r w:rsidRPr="00FB4E86">
              <w:rPr>
                <w:rFonts w:ascii="Arial" w:hAnsi="Arial" w:cs="Arial"/>
                <w:bCs/>
                <w:sz w:val="22"/>
                <w:szCs w:val="22"/>
              </w:rPr>
              <w:t>8</w:t>
            </w:r>
          </w:p>
        </w:tc>
        <w:tc>
          <w:tcPr>
            <w:tcW w:w="4247" w:type="dxa"/>
          </w:tcPr>
          <w:p w14:paraId="1DF98C42" w14:textId="2EE4618C" w:rsidR="00F647B7" w:rsidRPr="00FB4E86" w:rsidRDefault="00205D21" w:rsidP="00357309">
            <w:pPr>
              <w:rPr>
                <w:rFonts w:ascii="Arial" w:hAnsi="Arial" w:cs="Arial"/>
                <w:bCs/>
                <w:sz w:val="22"/>
                <w:szCs w:val="22"/>
              </w:rPr>
            </w:pPr>
            <w:r w:rsidRPr="00FB4E86">
              <w:rPr>
                <w:rFonts w:ascii="Arial" w:hAnsi="Arial" w:cs="Arial"/>
                <w:bCs/>
                <w:sz w:val="22"/>
                <w:szCs w:val="22"/>
              </w:rPr>
              <w:t xml:space="preserve">Paola Andrea Hurtado Arias  </w:t>
            </w:r>
          </w:p>
        </w:tc>
        <w:tc>
          <w:tcPr>
            <w:tcW w:w="1701" w:type="dxa"/>
          </w:tcPr>
          <w:p w14:paraId="09867F5F" w14:textId="7DFC5C99" w:rsidR="00F647B7" w:rsidRPr="00FB4E86" w:rsidRDefault="00042607" w:rsidP="00042607">
            <w:pPr>
              <w:rPr>
                <w:rFonts w:ascii="Arial" w:hAnsi="Arial" w:cs="Arial"/>
                <w:sz w:val="22"/>
                <w:szCs w:val="22"/>
              </w:rPr>
            </w:pPr>
            <w:r w:rsidRPr="00FB4E86">
              <w:rPr>
                <w:rFonts w:ascii="Arial" w:hAnsi="Arial" w:cs="Arial"/>
                <w:sz w:val="22"/>
                <w:szCs w:val="22"/>
              </w:rPr>
              <w:t>3,7</w:t>
            </w:r>
          </w:p>
        </w:tc>
      </w:tr>
    </w:tbl>
    <w:p w14:paraId="6E198B40" w14:textId="717EBA36" w:rsidR="0025790D" w:rsidRPr="001532F5" w:rsidRDefault="0025790D" w:rsidP="001D4335">
      <w:pPr>
        <w:rPr>
          <w:rFonts w:ascii="Arial" w:hAnsi="Arial" w:cs="Arial"/>
          <w:b/>
          <w:bCs/>
          <w:color w:val="5B9BD5" w:themeColor="accent1"/>
        </w:rPr>
      </w:pPr>
    </w:p>
    <w:p w14:paraId="5C74C306" w14:textId="0FCD471F" w:rsidR="00970ADE" w:rsidRPr="001532F5" w:rsidRDefault="0025790D" w:rsidP="09B3D3F3">
      <w:pPr>
        <w:jc w:val="both"/>
        <w:rPr>
          <w:rFonts w:ascii="Arial" w:hAnsi="Arial" w:cs="Arial"/>
          <w:b/>
          <w:bCs/>
          <w:color w:val="0070C0"/>
        </w:rPr>
      </w:pPr>
      <w:r w:rsidRPr="001532F5">
        <w:rPr>
          <w:rFonts w:ascii="Arial" w:hAnsi="Arial" w:cs="Arial"/>
          <w:b/>
          <w:bCs/>
          <w:color w:val="0070C0"/>
        </w:rPr>
        <w:t>Modelo Integrado Planeación y Gestión</w:t>
      </w:r>
    </w:p>
    <w:p w14:paraId="066AB4D8" w14:textId="77777777" w:rsidR="00970ADE" w:rsidRPr="001532F5" w:rsidRDefault="00970ADE" w:rsidP="00DB29E5">
      <w:pPr>
        <w:spacing w:after="0"/>
        <w:jc w:val="both"/>
        <w:rPr>
          <w:rFonts w:ascii="Arial" w:hAnsi="Arial" w:cs="Arial"/>
          <w:color w:val="202122"/>
          <w:shd w:val="clear" w:color="auto" w:fill="FFFFFF"/>
        </w:rPr>
      </w:pPr>
    </w:p>
    <w:p w14:paraId="49EC12F6" w14:textId="7DCB8806" w:rsidR="00970ADE" w:rsidRPr="001532F5" w:rsidRDefault="00970ADE" w:rsidP="09B3D3F3">
      <w:pPr>
        <w:pStyle w:val="Default"/>
        <w:jc w:val="both"/>
        <w:rPr>
          <w:color w:val="202122"/>
          <w:sz w:val="22"/>
          <w:szCs w:val="22"/>
        </w:rPr>
      </w:pPr>
      <w:r w:rsidRPr="001532F5">
        <w:rPr>
          <w:color w:val="202122"/>
          <w:sz w:val="22"/>
          <w:szCs w:val="22"/>
          <w:shd w:val="clear" w:color="auto" w:fill="FFFFFF"/>
        </w:rPr>
        <w:t xml:space="preserve">En concordancia con la Circular No.100.04 – 2018, se estableció </w:t>
      </w:r>
      <w:r w:rsidR="00876968" w:rsidRPr="001532F5">
        <w:rPr>
          <w:color w:val="202122"/>
          <w:sz w:val="22"/>
          <w:szCs w:val="22"/>
          <w:shd w:val="clear" w:color="auto" w:fill="FFFFFF"/>
        </w:rPr>
        <w:t>q</w:t>
      </w:r>
      <w:r w:rsidR="00F46912" w:rsidRPr="001532F5">
        <w:rPr>
          <w:color w:val="202122"/>
          <w:sz w:val="22"/>
          <w:szCs w:val="22"/>
          <w:shd w:val="clear" w:color="auto" w:fill="FFFFFF"/>
        </w:rPr>
        <w:t>ue los servidores públicos están obligados a desarro</w:t>
      </w:r>
      <w:r w:rsidR="00D83FAF" w:rsidRPr="001532F5">
        <w:rPr>
          <w:color w:val="202122"/>
          <w:sz w:val="22"/>
          <w:szCs w:val="22"/>
          <w:shd w:val="clear" w:color="auto" w:fill="FFFFFF"/>
        </w:rPr>
        <w:t>lla</w:t>
      </w:r>
      <w:r w:rsidR="00F46912" w:rsidRPr="001532F5">
        <w:rPr>
          <w:color w:val="202122"/>
          <w:sz w:val="22"/>
          <w:szCs w:val="22"/>
          <w:shd w:val="clear" w:color="auto" w:fill="FFFFFF"/>
        </w:rPr>
        <w:t xml:space="preserve">r </w:t>
      </w:r>
      <w:r w:rsidRPr="001532F5">
        <w:rPr>
          <w:color w:val="202122"/>
          <w:sz w:val="22"/>
          <w:szCs w:val="22"/>
          <w:shd w:val="clear" w:color="auto" w:fill="FFFFFF"/>
        </w:rPr>
        <w:t>los “Cursos virtuales del Modelo Integrado de Planeación y Gestión – MIPG”</w:t>
      </w:r>
      <w:r w:rsidR="008F725E" w:rsidRPr="001532F5">
        <w:rPr>
          <w:color w:val="202122"/>
          <w:sz w:val="22"/>
          <w:szCs w:val="22"/>
          <w:shd w:val="clear" w:color="auto" w:fill="FFFFFF"/>
        </w:rPr>
        <w:t>, ofrecidos por el Departamento Administrativo de Función Pública a través de su</w:t>
      </w:r>
      <w:r w:rsidR="006C390D" w:rsidRPr="001532F5">
        <w:rPr>
          <w:color w:val="202122"/>
          <w:sz w:val="22"/>
          <w:szCs w:val="22"/>
          <w:shd w:val="clear" w:color="auto" w:fill="FFFFFF"/>
        </w:rPr>
        <w:t xml:space="preserve"> plataforma de aprendizaje virtual.</w:t>
      </w:r>
      <w:r w:rsidR="008F725E" w:rsidRPr="001532F5">
        <w:rPr>
          <w:color w:val="202122"/>
          <w:sz w:val="22"/>
          <w:szCs w:val="22"/>
          <w:shd w:val="clear" w:color="auto" w:fill="FFFFFF"/>
        </w:rPr>
        <w:t xml:space="preserve"> </w:t>
      </w:r>
      <w:r w:rsidRPr="001532F5">
        <w:rPr>
          <w:color w:val="202122"/>
          <w:sz w:val="22"/>
          <w:szCs w:val="22"/>
          <w:shd w:val="clear" w:color="auto" w:fill="FFFFFF"/>
        </w:rPr>
        <w:t xml:space="preserve"> </w:t>
      </w:r>
    </w:p>
    <w:p w14:paraId="3FC44386" w14:textId="3B6B607D" w:rsidR="00970ADE" w:rsidRPr="001532F5" w:rsidRDefault="00970ADE" w:rsidP="09B3D3F3">
      <w:pPr>
        <w:pStyle w:val="Default"/>
        <w:jc w:val="both"/>
        <w:rPr>
          <w:color w:val="202122"/>
          <w:sz w:val="22"/>
          <w:szCs w:val="22"/>
        </w:rPr>
      </w:pPr>
    </w:p>
    <w:p w14:paraId="46A87904" w14:textId="7DCB8806" w:rsidR="00970ADE" w:rsidRPr="001532F5" w:rsidRDefault="0099169C" w:rsidP="00DB29E5">
      <w:pPr>
        <w:pStyle w:val="Default"/>
        <w:jc w:val="both"/>
        <w:rPr>
          <w:color w:val="202122"/>
          <w:sz w:val="22"/>
          <w:szCs w:val="22"/>
          <w:shd w:val="clear" w:color="auto" w:fill="FFFFFF"/>
        </w:rPr>
      </w:pPr>
      <w:r w:rsidRPr="001532F5">
        <w:rPr>
          <w:color w:val="202122"/>
          <w:sz w:val="22"/>
          <w:szCs w:val="22"/>
          <w:shd w:val="clear" w:color="auto" w:fill="FFFFFF"/>
        </w:rPr>
        <w:t xml:space="preserve">En cumplimiento de esta directriz, </w:t>
      </w:r>
      <w:r w:rsidR="000D61A5" w:rsidRPr="001532F5">
        <w:rPr>
          <w:color w:val="202122"/>
          <w:sz w:val="22"/>
          <w:szCs w:val="22"/>
          <w:shd w:val="clear" w:color="auto" w:fill="FFFFFF"/>
        </w:rPr>
        <w:t xml:space="preserve">durante el primer trimestre de la vigencia </w:t>
      </w:r>
      <w:r w:rsidR="00970ADE" w:rsidRPr="001532F5">
        <w:rPr>
          <w:color w:val="202122"/>
          <w:sz w:val="22"/>
          <w:szCs w:val="22"/>
          <w:shd w:val="clear" w:color="auto" w:fill="FFFFFF"/>
        </w:rPr>
        <w:t>los siguientes servidores remitieron certificado</w:t>
      </w:r>
      <w:r w:rsidR="0014165C" w:rsidRPr="001532F5">
        <w:rPr>
          <w:color w:val="202122"/>
          <w:sz w:val="22"/>
          <w:szCs w:val="22"/>
          <w:shd w:val="clear" w:color="auto" w:fill="FFFFFF"/>
        </w:rPr>
        <w:t xml:space="preserve"> que acredita su participación y aprobación</w:t>
      </w:r>
      <w:r w:rsidR="003A49D4" w:rsidRPr="001532F5">
        <w:rPr>
          <w:color w:val="202122"/>
          <w:sz w:val="22"/>
          <w:szCs w:val="22"/>
          <w:shd w:val="clear" w:color="auto" w:fill="FFFFFF"/>
        </w:rPr>
        <w:t xml:space="preserve"> en dicho programa</w:t>
      </w:r>
      <w:r w:rsidR="00970ADE" w:rsidRPr="001532F5">
        <w:rPr>
          <w:color w:val="202122"/>
          <w:sz w:val="22"/>
          <w:szCs w:val="22"/>
          <w:shd w:val="clear" w:color="auto" w:fill="FFFFFF"/>
        </w:rPr>
        <w:t>:</w:t>
      </w:r>
    </w:p>
    <w:p w14:paraId="0FA4CDD7" w14:textId="77777777" w:rsidR="00970ADE" w:rsidRPr="001532F5" w:rsidRDefault="00970ADE" w:rsidP="00DB29E5">
      <w:pPr>
        <w:pStyle w:val="Prrafodelista"/>
        <w:jc w:val="both"/>
        <w:rPr>
          <w:rFonts w:ascii="Arial" w:hAnsi="Arial" w:cs="Arial"/>
          <w:color w:val="202122"/>
          <w:shd w:val="clear" w:color="auto" w:fill="FFFFFF"/>
        </w:rPr>
      </w:pPr>
    </w:p>
    <w:p w14:paraId="297FF983" w14:textId="0B17B4B6" w:rsidR="00036BC3" w:rsidRPr="001532F5" w:rsidRDefault="003A49D4" w:rsidP="00015DFA">
      <w:pPr>
        <w:pStyle w:val="Prrafodelista"/>
        <w:numPr>
          <w:ilvl w:val="0"/>
          <w:numId w:val="17"/>
        </w:numPr>
        <w:spacing w:after="0" w:line="240" w:lineRule="auto"/>
        <w:rPr>
          <w:rFonts w:ascii="Arial" w:hAnsi="Arial" w:cs="Arial"/>
          <w:color w:val="202122"/>
          <w:shd w:val="clear" w:color="auto" w:fill="FFFFFF"/>
        </w:rPr>
      </w:pPr>
      <w:r w:rsidRPr="001532F5">
        <w:rPr>
          <w:rFonts w:ascii="Arial" w:hAnsi="Arial" w:cs="Arial"/>
          <w:color w:val="202122"/>
          <w:shd w:val="clear" w:color="auto" w:fill="FFFFFF"/>
        </w:rPr>
        <w:t>Darío</w:t>
      </w:r>
      <w:r w:rsidR="00036BC3" w:rsidRPr="001532F5">
        <w:rPr>
          <w:rFonts w:ascii="Arial" w:hAnsi="Arial" w:cs="Arial"/>
          <w:color w:val="202122"/>
          <w:shd w:val="clear" w:color="auto" w:fill="FFFFFF"/>
        </w:rPr>
        <w:t xml:space="preserve"> </w:t>
      </w:r>
      <w:r w:rsidRPr="001532F5">
        <w:rPr>
          <w:rFonts w:ascii="Arial" w:hAnsi="Arial" w:cs="Arial"/>
          <w:color w:val="202122"/>
          <w:shd w:val="clear" w:color="auto" w:fill="FFFFFF"/>
        </w:rPr>
        <w:t xml:space="preserve">Javier </w:t>
      </w:r>
      <w:r w:rsidR="00036BC3" w:rsidRPr="001532F5">
        <w:rPr>
          <w:rFonts w:ascii="Arial" w:hAnsi="Arial" w:cs="Arial"/>
          <w:color w:val="202122"/>
          <w:shd w:val="clear" w:color="auto" w:fill="FFFFFF"/>
        </w:rPr>
        <w:t>Montañez – Curso fundamentos generales MIPG, febrero 28 de 2022</w:t>
      </w:r>
    </w:p>
    <w:p w14:paraId="277C640A" w14:textId="24AE45F0" w:rsidR="008C0922" w:rsidRPr="001532F5" w:rsidRDefault="008C0922" w:rsidP="00543838">
      <w:pPr>
        <w:pStyle w:val="Prrafodelista"/>
        <w:numPr>
          <w:ilvl w:val="0"/>
          <w:numId w:val="17"/>
        </w:numPr>
        <w:spacing w:after="0" w:line="240" w:lineRule="auto"/>
        <w:rPr>
          <w:rFonts w:ascii="Arial" w:hAnsi="Arial" w:cs="Arial"/>
          <w:color w:val="202122"/>
          <w:shd w:val="clear" w:color="auto" w:fill="FFFFFF"/>
        </w:rPr>
      </w:pPr>
      <w:r w:rsidRPr="001532F5">
        <w:rPr>
          <w:rFonts w:ascii="Arial" w:hAnsi="Arial" w:cs="Arial"/>
          <w:color w:val="202122"/>
          <w:shd w:val="clear" w:color="auto" w:fill="FFFFFF"/>
        </w:rPr>
        <w:t xml:space="preserve">Martha Emilia Castro </w:t>
      </w:r>
      <w:proofErr w:type="spellStart"/>
      <w:r w:rsidRPr="001532F5">
        <w:rPr>
          <w:rFonts w:ascii="Arial" w:hAnsi="Arial" w:cs="Arial"/>
          <w:color w:val="202122"/>
          <w:shd w:val="clear" w:color="auto" w:fill="FFFFFF"/>
        </w:rPr>
        <w:t>Ñungo</w:t>
      </w:r>
      <w:proofErr w:type="spellEnd"/>
      <w:r w:rsidRPr="001532F5">
        <w:rPr>
          <w:rFonts w:ascii="Arial" w:hAnsi="Arial" w:cs="Arial"/>
          <w:color w:val="202122"/>
          <w:shd w:val="clear" w:color="auto" w:fill="FFFFFF"/>
        </w:rPr>
        <w:t xml:space="preserve"> – Curso fundamentos generales MIPG, marzo 2 de 2022</w:t>
      </w:r>
    </w:p>
    <w:p w14:paraId="21054365" w14:textId="3B6E1459" w:rsidR="0025790D" w:rsidRPr="001532F5" w:rsidRDefault="0025790D" w:rsidP="00015DFA">
      <w:pPr>
        <w:pStyle w:val="Prrafodelista"/>
        <w:numPr>
          <w:ilvl w:val="0"/>
          <w:numId w:val="17"/>
        </w:numPr>
        <w:spacing w:after="0" w:line="240" w:lineRule="auto"/>
        <w:rPr>
          <w:rFonts w:ascii="Arial" w:hAnsi="Arial" w:cs="Arial"/>
          <w:color w:val="202122"/>
          <w:shd w:val="clear" w:color="auto" w:fill="FFFFFF"/>
        </w:rPr>
      </w:pPr>
      <w:r w:rsidRPr="001532F5">
        <w:rPr>
          <w:rFonts w:ascii="Arial" w:hAnsi="Arial" w:cs="Arial"/>
          <w:color w:val="202122"/>
          <w:shd w:val="clear" w:color="auto" w:fill="FFFFFF"/>
        </w:rPr>
        <w:t>Sergio Alejandro González – Curso fundamentos generales MIPG Actualización marzo 28 2022</w:t>
      </w:r>
    </w:p>
    <w:p w14:paraId="6808CF11" w14:textId="3F2B1537" w:rsidR="0025790D" w:rsidRPr="001532F5" w:rsidRDefault="0025790D" w:rsidP="09B3D3F3">
      <w:pPr>
        <w:pStyle w:val="Prrafodelista"/>
        <w:numPr>
          <w:ilvl w:val="0"/>
          <w:numId w:val="17"/>
        </w:numPr>
        <w:spacing w:after="0" w:line="240" w:lineRule="auto"/>
        <w:rPr>
          <w:rFonts w:ascii="Arial" w:eastAsiaTheme="minorEastAsia" w:hAnsi="Arial" w:cs="Arial"/>
          <w:color w:val="202122"/>
        </w:rPr>
      </w:pPr>
      <w:r w:rsidRPr="001532F5">
        <w:rPr>
          <w:rFonts w:ascii="Arial" w:hAnsi="Arial" w:cs="Arial"/>
          <w:color w:val="202122"/>
        </w:rPr>
        <w:t>Curso ocho Módulos MIPG Actualización marzo 28 2022</w:t>
      </w:r>
    </w:p>
    <w:p w14:paraId="3821C0AA" w14:textId="15AC339F" w:rsidR="0025790D" w:rsidRPr="001532F5" w:rsidRDefault="0025790D" w:rsidP="09B3D3F3">
      <w:pPr>
        <w:pStyle w:val="Default"/>
        <w:numPr>
          <w:ilvl w:val="0"/>
          <w:numId w:val="17"/>
        </w:numPr>
        <w:jc w:val="both"/>
        <w:rPr>
          <w:rFonts w:eastAsiaTheme="minorEastAsia"/>
          <w:color w:val="202122"/>
          <w:sz w:val="22"/>
          <w:szCs w:val="22"/>
        </w:rPr>
      </w:pPr>
      <w:r w:rsidRPr="001532F5">
        <w:rPr>
          <w:color w:val="202122"/>
          <w:sz w:val="22"/>
          <w:szCs w:val="22"/>
        </w:rPr>
        <w:t>Curso Módulo Auditoria MIPG Actualización marzo 28 2022</w:t>
      </w:r>
    </w:p>
    <w:p w14:paraId="30EA51B5" w14:textId="633882FD" w:rsidR="0025790D" w:rsidRPr="001532F5" w:rsidRDefault="0025790D" w:rsidP="09B3D3F3">
      <w:pPr>
        <w:pStyle w:val="Default"/>
        <w:jc w:val="both"/>
        <w:rPr>
          <w:rFonts w:eastAsia="Calibri"/>
          <w:color w:val="000000" w:themeColor="text1"/>
          <w:sz w:val="22"/>
          <w:szCs w:val="22"/>
          <w:shd w:val="clear" w:color="auto" w:fill="FFFFFF"/>
        </w:rPr>
      </w:pPr>
    </w:p>
    <w:p w14:paraId="2512CEF1" w14:textId="3FFD021E" w:rsidR="00970ADE" w:rsidRPr="001532F5" w:rsidRDefault="00740933" w:rsidP="00DB29E5">
      <w:pPr>
        <w:pStyle w:val="Default"/>
        <w:jc w:val="both"/>
        <w:rPr>
          <w:color w:val="auto"/>
          <w:sz w:val="22"/>
          <w:szCs w:val="22"/>
        </w:rPr>
      </w:pPr>
      <w:r w:rsidRPr="001532F5">
        <w:rPr>
          <w:color w:val="auto"/>
          <w:sz w:val="22"/>
          <w:szCs w:val="22"/>
        </w:rPr>
        <w:t xml:space="preserve">Lo anterior, </w:t>
      </w:r>
      <w:r w:rsidR="00512F53" w:rsidRPr="001532F5">
        <w:rPr>
          <w:color w:val="auto"/>
          <w:sz w:val="22"/>
          <w:szCs w:val="22"/>
        </w:rPr>
        <w:t>sumado</w:t>
      </w:r>
      <w:r w:rsidR="00443F7F" w:rsidRPr="001532F5">
        <w:rPr>
          <w:color w:val="auto"/>
          <w:sz w:val="22"/>
          <w:szCs w:val="22"/>
        </w:rPr>
        <w:t xml:space="preserve"> a </w:t>
      </w:r>
      <w:r w:rsidR="00286380" w:rsidRPr="001532F5">
        <w:rPr>
          <w:color w:val="auto"/>
          <w:sz w:val="22"/>
          <w:szCs w:val="22"/>
        </w:rPr>
        <w:t xml:space="preserve">las certificaciones allegadas </w:t>
      </w:r>
      <w:r w:rsidR="005027C6" w:rsidRPr="001532F5">
        <w:rPr>
          <w:color w:val="auto"/>
          <w:sz w:val="22"/>
          <w:szCs w:val="22"/>
        </w:rPr>
        <w:t xml:space="preserve">durante la vigencia 2021, </w:t>
      </w:r>
      <w:r w:rsidR="00443F7F" w:rsidRPr="001532F5">
        <w:rPr>
          <w:color w:val="auto"/>
          <w:sz w:val="22"/>
          <w:szCs w:val="22"/>
        </w:rPr>
        <w:t xml:space="preserve">nos permite </w:t>
      </w:r>
      <w:r w:rsidRPr="001532F5">
        <w:rPr>
          <w:color w:val="auto"/>
          <w:sz w:val="22"/>
          <w:szCs w:val="22"/>
        </w:rPr>
        <w:t>afirmar</w:t>
      </w:r>
      <w:r w:rsidR="00970ADE" w:rsidRPr="001532F5">
        <w:rPr>
          <w:color w:val="auto"/>
          <w:sz w:val="22"/>
          <w:szCs w:val="22"/>
        </w:rPr>
        <w:t xml:space="preserve"> que el </w:t>
      </w:r>
      <w:r w:rsidR="0025790D" w:rsidRPr="001532F5">
        <w:rPr>
          <w:color w:val="auto"/>
          <w:sz w:val="22"/>
          <w:szCs w:val="22"/>
        </w:rPr>
        <w:t>53</w:t>
      </w:r>
      <w:r w:rsidR="00970ADE" w:rsidRPr="001532F5">
        <w:rPr>
          <w:color w:val="auto"/>
          <w:sz w:val="22"/>
          <w:szCs w:val="22"/>
        </w:rPr>
        <w:t xml:space="preserve">% de los servidores vinculados actualmente se encuentran al día con el curso requerido. </w:t>
      </w:r>
      <w:r w:rsidR="0074365B" w:rsidRPr="001532F5">
        <w:rPr>
          <w:color w:val="auto"/>
          <w:sz w:val="22"/>
          <w:szCs w:val="22"/>
        </w:rPr>
        <w:t>Mientras que a</w:t>
      </w:r>
      <w:r w:rsidR="00970ADE" w:rsidRPr="001532F5">
        <w:rPr>
          <w:color w:val="auto"/>
          <w:sz w:val="22"/>
          <w:szCs w:val="22"/>
        </w:rPr>
        <w:t xml:space="preserve"> los servidores nuevos se les </w:t>
      </w:r>
      <w:r w:rsidR="00B2622C" w:rsidRPr="001532F5">
        <w:rPr>
          <w:color w:val="auto"/>
          <w:sz w:val="22"/>
          <w:szCs w:val="22"/>
        </w:rPr>
        <w:t xml:space="preserve">comunicó </w:t>
      </w:r>
      <w:r w:rsidR="00970ADE" w:rsidRPr="001532F5">
        <w:rPr>
          <w:color w:val="auto"/>
          <w:sz w:val="22"/>
          <w:szCs w:val="22"/>
        </w:rPr>
        <w:t>la necesidad de cursar los módulos mediante correo institucional</w:t>
      </w:r>
      <w:r w:rsidR="0025790D" w:rsidRPr="001532F5">
        <w:rPr>
          <w:color w:val="auto"/>
          <w:sz w:val="22"/>
          <w:szCs w:val="22"/>
        </w:rPr>
        <w:t xml:space="preserve"> y en Jornada de Inducción</w:t>
      </w:r>
      <w:r w:rsidR="00970ADE" w:rsidRPr="001532F5">
        <w:rPr>
          <w:color w:val="auto"/>
          <w:sz w:val="22"/>
          <w:szCs w:val="22"/>
        </w:rPr>
        <w:t xml:space="preserve">. </w:t>
      </w:r>
      <w:r w:rsidR="005235D1" w:rsidRPr="001532F5">
        <w:rPr>
          <w:color w:val="auto"/>
          <w:sz w:val="22"/>
          <w:szCs w:val="22"/>
        </w:rPr>
        <w:t>De modo que en el próximo informe</w:t>
      </w:r>
      <w:r w:rsidR="005C4E6C" w:rsidRPr="001532F5">
        <w:rPr>
          <w:color w:val="auto"/>
          <w:sz w:val="22"/>
          <w:szCs w:val="22"/>
        </w:rPr>
        <w:t xml:space="preserve"> se estarán reportando los avances al respecto.</w:t>
      </w:r>
    </w:p>
    <w:p w14:paraId="1925A53C" w14:textId="200B3595" w:rsidR="00036BC3" w:rsidRPr="001532F5" w:rsidRDefault="00036BC3" w:rsidP="00DB29E5">
      <w:pPr>
        <w:jc w:val="both"/>
        <w:rPr>
          <w:rFonts w:ascii="Arial" w:hAnsi="Arial" w:cs="Arial"/>
          <w:iCs/>
          <w:color w:val="202122"/>
          <w:shd w:val="clear" w:color="auto" w:fill="FFFFFF"/>
        </w:rPr>
      </w:pPr>
    </w:p>
    <w:p w14:paraId="3041E38B" w14:textId="25BFCF5F" w:rsidR="0025790D" w:rsidRPr="001532F5" w:rsidRDefault="0025790D" w:rsidP="00961AB2">
      <w:pPr>
        <w:spacing w:after="0"/>
        <w:jc w:val="both"/>
        <w:rPr>
          <w:rFonts w:ascii="Arial" w:hAnsi="Arial" w:cs="Arial"/>
          <w:b/>
          <w:bCs/>
          <w:color w:val="0070C0"/>
        </w:rPr>
      </w:pPr>
      <w:r w:rsidRPr="001532F5">
        <w:rPr>
          <w:rFonts w:ascii="Arial" w:hAnsi="Arial" w:cs="Arial"/>
          <w:b/>
          <w:bCs/>
          <w:color w:val="0070C0"/>
        </w:rPr>
        <w:t>Integridad, Transparencia y Lucha Contra la Corrupción</w:t>
      </w:r>
    </w:p>
    <w:p w14:paraId="1D94AE25" w14:textId="67D0A65F" w:rsidR="0025790D" w:rsidRPr="001532F5" w:rsidRDefault="00031E16" w:rsidP="00961AB2">
      <w:pPr>
        <w:pStyle w:val="Default"/>
        <w:jc w:val="both"/>
        <w:rPr>
          <w:color w:val="auto"/>
          <w:sz w:val="22"/>
          <w:szCs w:val="22"/>
        </w:rPr>
      </w:pPr>
      <w:r w:rsidRPr="001532F5">
        <w:rPr>
          <w:color w:val="auto"/>
          <w:sz w:val="22"/>
          <w:szCs w:val="22"/>
        </w:rPr>
        <w:t xml:space="preserve">En virtud de </w:t>
      </w:r>
      <w:r w:rsidR="005C4E6C" w:rsidRPr="001532F5">
        <w:rPr>
          <w:color w:val="auto"/>
          <w:sz w:val="22"/>
          <w:szCs w:val="22"/>
        </w:rPr>
        <w:t xml:space="preserve">lo dispuesto en la </w:t>
      </w:r>
      <w:r w:rsidR="0025790D" w:rsidRPr="001532F5">
        <w:rPr>
          <w:color w:val="auto"/>
          <w:sz w:val="22"/>
          <w:szCs w:val="22"/>
        </w:rPr>
        <w:t>Ley 2016 del 2020, se estableció la obligatoriedad</w:t>
      </w:r>
      <w:r w:rsidR="00E3644E" w:rsidRPr="001532F5">
        <w:rPr>
          <w:color w:val="auto"/>
          <w:sz w:val="22"/>
          <w:szCs w:val="22"/>
        </w:rPr>
        <w:t xml:space="preserve"> que tienen los servidores públicos</w:t>
      </w:r>
      <w:r w:rsidR="0025790D" w:rsidRPr="001532F5">
        <w:rPr>
          <w:color w:val="auto"/>
          <w:sz w:val="22"/>
          <w:szCs w:val="22"/>
        </w:rPr>
        <w:t xml:space="preserve"> de </w:t>
      </w:r>
      <w:r w:rsidR="002842AA" w:rsidRPr="001532F5">
        <w:rPr>
          <w:color w:val="auto"/>
          <w:sz w:val="22"/>
          <w:szCs w:val="22"/>
        </w:rPr>
        <w:t>r</w:t>
      </w:r>
      <w:r w:rsidR="00A429DC" w:rsidRPr="001532F5">
        <w:rPr>
          <w:color w:val="auto"/>
          <w:sz w:val="22"/>
          <w:szCs w:val="22"/>
        </w:rPr>
        <w:t>e</w:t>
      </w:r>
      <w:r w:rsidR="002842AA" w:rsidRPr="001532F5">
        <w:rPr>
          <w:color w:val="auto"/>
          <w:sz w:val="22"/>
          <w:szCs w:val="22"/>
        </w:rPr>
        <w:t>aliz</w:t>
      </w:r>
      <w:r w:rsidR="00A429DC" w:rsidRPr="001532F5">
        <w:rPr>
          <w:color w:val="auto"/>
          <w:sz w:val="22"/>
          <w:szCs w:val="22"/>
        </w:rPr>
        <w:t xml:space="preserve">ar </w:t>
      </w:r>
      <w:r w:rsidR="0025790D" w:rsidRPr="001532F5">
        <w:rPr>
          <w:color w:val="auto"/>
          <w:sz w:val="22"/>
          <w:szCs w:val="22"/>
        </w:rPr>
        <w:t>el “Curso Virtual de Integridad, Transparencia y Lucha contra la Corrupción”</w:t>
      </w:r>
      <w:r w:rsidR="00902021" w:rsidRPr="001532F5">
        <w:rPr>
          <w:color w:val="auto"/>
          <w:sz w:val="22"/>
          <w:szCs w:val="22"/>
        </w:rPr>
        <w:t>, ofrecido por el Departamento Administrativo de la Función pública</w:t>
      </w:r>
      <w:r w:rsidR="00A23BC4" w:rsidRPr="001532F5">
        <w:rPr>
          <w:color w:val="auto"/>
          <w:sz w:val="22"/>
          <w:szCs w:val="22"/>
        </w:rPr>
        <w:t>,</w:t>
      </w:r>
      <w:r w:rsidR="0025790D" w:rsidRPr="001532F5">
        <w:rPr>
          <w:color w:val="auto"/>
          <w:sz w:val="22"/>
          <w:szCs w:val="22"/>
        </w:rPr>
        <w:t xml:space="preserve"> </w:t>
      </w:r>
      <w:r w:rsidR="0056383A" w:rsidRPr="001532F5">
        <w:rPr>
          <w:color w:val="auto"/>
          <w:sz w:val="22"/>
          <w:szCs w:val="22"/>
        </w:rPr>
        <w:t xml:space="preserve">en este sentido </w:t>
      </w:r>
      <w:r w:rsidR="0025790D" w:rsidRPr="001532F5">
        <w:rPr>
          <w:color w:val="auto"/>
          <w:sz w:val="22"/>
          <w:szCs w:val="22"/>
        </w:rPr>
        <w:t xml:space="preserve">el Grupo de Gestión Humana y de la Información </w:t>
      </w:r>
      <w:r w:rsidR="00017F25" w:rsidRPr="001532F5">
        <w:rPr>
          <w:color w:val="auto"/>
          <w:sz w:val="22"/>
          <w:szCs w:val="22"/>
        </w:rPr>
        <w:t>comunica a</w:t>
      </w:r>
      <w:r w:rsidR="00212322" w:rsidRPr="001532F5">
        <w:rPr>
          <w:color w:val="auto"/>
          <w:sz w:val="22"/>
          <w:szCs w:val="22"/>
        </w:rPr>
        <w:t xml:space="preserve"> servidores y contratistas del instituto </w:t>
      </w:r>
      <w:r w:rsidR="0025790D" w:rsidRPr="001532F5">
        <w:rPr>
          <w:color w:val="auto"/>
          <w:sz w:val="22"/>
          <w:szCs w:val="22"/>
        </w:rPr>
        <w:t xml:space="preserve">la necesidad </w:t>
      </w:r>
      <w:r w:rsidR="0077365D" w:rsidRPr="001532F5">
        <w:rPr>
          <w:color w:val="auto"/>
          <w:sz w:val="22"/>
          <w:szCs w:val="22"/>
        </w:rPr>
        <w:t>de dar cumplimiento a esta directriz</w:t>
      </w:r>
      <w:r w:rsidR="00FF73FA" w:rsidRPr="001532F5">
        <w:rPr>
          <w:color w:val="auto"/>
          <w:sz w:val="22"/>
          <w:szCs w:val="22"/>
        </w:rPr>
        <w:t>,</w:t>
      </w:r>
      <w:r w:rsidR="0077365D" w:rsidRPr="001532F5">
        <w:rPr>
          <w:color w:val="auto"/>
          <w:sz w:val="22"/>
          <w:szCs w:val="22"/>
        </w:rPr>
        <w:t xml:space="preserve"> </w:t>
      </w:r>
      <w:r w:rsidR="0025790D" w:rsidRPr="001532F5">
        <w:rPr>
          <w:color w:val="auto"/>
          <w:sz w:val="22"/>
          <w:szCs w:val="22"/>
        </w:rPr>
        <w:t xml:space="preserve">mediante correo institucional, y </w:t>
      </w:r>
      <w:r w:rsidR="00243079" w:rsidRPr="001532F5">
        <w:rPr>
          <w:color w:val="auto"/>
          <w:sz w:val="22"/>
          <w:szCs w:val="22"/>
        </w:rPr>
        <w:t xml:space="preserve">durante las </w:t>
      </w:r>
      <w:r w:rsidR="0025790D" w:rsidRPr="001532F5">
        <w:rPr>
          <w:color w:val="auto"/>
          <w:sz w:val="22"/>
          <w:szCs w:val="22"/>
        </w:rPr>
        <w:t>Jornada</w:t>
      </w:r>
      <w:r w:rsidR="00243079" w:rsidRPr="001532F5">
        <w:rPr>
          <w:color w:val="auto"/>
          <w:sz w:val="22"/>
          <w:szCs w:val="22"/>
        </w:rPr>
        <w:t>s</w:t>
      </w:r>
      <w:r w:rsidR="0025790D" w:rsidRPr="001532F5">
        <w:rPr>
          <w:color w:val="auto"/>
          <w:sz w:val="22"/>
          <w:szCs w:val="22"/>
        </w:rPr>
        <w:t xml:space="preserve"> de Inducción. Posteriormente los servidores remiten certificado</w:t>
      </w:r>
      <w:r w:rsidR="00086897" w:rsidRPr="001532F5">
        <w:rPr>
          <w:color w:val="auto"/>
          <w:sz w:val="22"/>
          <w:szCs w:val="22"/>
        </w:rPr>
        <w:t xml:space="preserve"> como evidencia de su cumplimiento, a la fecha podemos afirmar que el 90% de los servidores vinculados actualmente se encuentran al día con el curso requerido.</w:t>
      </w:r>
    </w:p>
    <w:p w14:paraId="3A93DEC0" w14:textId="025BEE71" w:rsidR="00613E7D" w:rsidRPr="00070BBA" w:rsidRDefault="00EA2879" w:rsidP="00DB29E5">
      <w:pPr>
        <w:pStyle w:val="Prrafodelista"/>
        <w:keepNext/>
        <w:keepLines/>
        <w:numPr>
          <w:ilvl w:val="0"/>
          <w:numId w:val="20"/>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lastRenderedPageBreak/>
        <w:t>INFORME DE GESTIÓN TRIMESTRAL</w:t>
      </w:r>
    </w:p>
    <w:p w14:paraId="2DB7EA7C" w14:textId="77777777" w:rsidR="0025790D" w:rsidRPr="001532F5" w:rsidRDefault="0025790D" w:rsidP="00DB29E5">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07C77BDD" w:rsidR="0025790D" w:rsidRPr="001532F5" w:rsidRDefault="0025790D" w:rsidP="00DB29E5">
      <w:pPr>
        <w:spacing w:after="0"/>
        <w:jc w:val="both"/>
        <w:rPr>
          <w:rFonts w:ascii="Arial" w:hAnsi="Arial" w:cs="Arial"/>
        </w:rPr>
      </w:pPr>
      <w:r w:rsidRPr="001532F5">
        <w:rPr>
          <w:rFonts w:ascii="Arial" w:hAnsi="Arial" w:cs="Arial"/>
        </w:rPr>
        <w:t xml:space="preserve">Las siguientes actividades </w:t>
      </w:r>
      <w:r w:rsidR="007F4D1B" w:rsidRPr="001532F5">
        <w:rPr>
          <w:rFonts w:ascii="Arial" w:hAnsi="Arial" w:cs="Arial"/>
        </w:rPr>
        <w:t xml:space="preserve">de formación </w:t>
      </w:r>
      <w:r w:rsidRPr="001532F5">
        <w:rPr>
          <w:rFonts w:ascii="Arial" w:hAnsi="Arial" w:cs="Arial"/>
        </w:rPr>
        <w:t xml:space="preserve">estaban programadas para </w:t>
      </w:r>
      <w:r w:rsidR="00DF68A2" w:rsidRPr="001532F5">
        <w:rPr>
          <w:rFonts w:ascii="Arial" w:hAnsi="Arial" w:cs="Arial"/>
        </w:rPr>
        <w:t xml:space="preserve">ser ejecutadas durante </w:t>
      </w:r>
      <w:r w:rsidRPr="001532F5">
        <w:rPr>
          <w:rFonts w:ascii="Arial" w:hAnsi="Arial" w:cs="Arial"/>
        </w:rPr>
        <w:t xml:space="preserve">el primer trimestre de </w:t>
      </w:r>
      <w:r w:rsidR="000F72A0" w:rsidRPr="001532F5">
        <w:rPr>
          <w:rFonts w:ascii="Arial" w:hAnsi="Arial" w:cs="Arial"/>
        </w:rPr>
        <w:t xml:space="preserve">2022 de </w:t>
      </w:r>
      <w:r w:rsidRPr="001532F5">
        <w:rPr>
          <w:rFonts w:ascii="Arial" w:hAnsi="Arial" w:cs="Arial"/>
        </w:rPr>
        <w:t>acuerdo con l</w:t>
      </w:r>
      <w:r w:rsidR="00F20DED" w:rsidRPr="001532F5">
        <w:rPr>
          <w:rFonts w:ascii="Arial" w:hAnsi="Arial" w:cs="Arial"/>
        </w:rPr>
        <w:t>o establecido en</w:t>
      </w:r>
      <w:r w:rsidRPr="001532F5">
        <w:rPr>
          <w:rFonts w:ascii="Arial" w:hAnsi="Arial" w:cs="Arial"/>
        </w:rPr>
        <w:t xml:space="preserve"> </w:t>
      </w:r>
      <w:r w:rsidR="00F20DED" w:rsidRPr="001532F5">
        <w:rPr>
          <w:rFonts w:ascii="Arial" w:hAnsi="Arial" w:cs="Arial"/>
        </w:rPr>
        <w:t xml:space="preserve">el </w:t>
      </w:r>
      <w:r w:rsidRPr="001532F5">
        <w:rPr>
          <w:rFonts w:ascii="Arial" w:hAnsi="Arial" w:cs="Arial"/>
        </w:rPr>
        <w:t xml:space="preserve">cronograma del Plan Institucional de Capacitación </w:t>
      </w:r>
      <w:r w:rsidR="00817D8D" w:rsidRPr="001532F5">
        <w:rPr>
          <w:rFonts w:ascii="Arial" w:hAnsi="Arial" w:cs="Arial"/>
        </w:rPr>
        <w:t xml:space="preserve">para la presente </w:t>
      </w:r>
      <w:r w:rsidRPr="001532F5">
        <w:rPr>
          <w:rFonts w:ascii="Arial" w:hAnsi="Arial" w:cs="Arial"/>
        </w:rPr>
        <w:t>vigencia:</w:t>
      </w:r>
    </w:p>
    <w:p w14:paraId="0D018AB2" w14:textId="77777777" w:rsidR="00036BC3" w:rsidRPr="001532F5" w:rsidRDefault="00036BC3" w:rsidP="00DB29E5">
      <w:pPr>
        <w:pStyle w:val="Prrafodelista"/>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7D38AF" w:rsidRPr="001532F5" w14:paraId="09F74A69" w14:textId="77777777" w:rsidTr="004E00CB">
        <w:tc>
          <w:tcPr>
            <w:tcW w:w="2295" w:type="dxa"/>
          </w:tcPr>
          <w:p w14:paraId="61D7C9F9" w14:textId="1CC8108A"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Actividad No. 1</w:t>
            </w:r>
          </w:p>
        </w:tc>
        <w:tc>
          <w:tcPr>
            <w:tcW w:w="6540" w:type="dxa"/>
          </w:tcPr>
          <w:p w14:paraId="2E6C409B" w14:textId="422F355B" w:rsidR="007D38AF" w:rsidRPr="001532F5" w:rsidRDefault="007D38AF" w:rsidP="007D38AF">
            <w:pPr>
              <w:jc w:val="both"/>
              <w:rPr>
                <w:rFonts w:ascii="Arial" w:hAnsi="Arial" w:cs="Arial"/>
                <w:i/>
                <w:iCs/>
                <w:sz w:val="22"/>
                <w:szCs w:val="22"/>
              </w:rPr>
            </w:pPr>
            <w:r w:rsidRPr="001532F5">
              <w:rPr>
                <w:rFonts w:ascii="Arial" w:hAnsi="Arial" w:cs="Arial"/>
                <w:sz w:val="22"/>
                <w:szCs w:val="22"/>
              </w:rPr>
              <w:t>Sistema de Gestión de Seguridad y Salud en el Trabajo</w:t>
            </w:r>
          </w:p>
        </w:tc>
      </w:tr>
      <w:tr w:rsidR="007D38AF" w:rsidRPr="001532F5" w14:paraId="14CC5086" w14:textId="77777777" w:rsidTr="004E00CB">
        <w:tc>
          <w:tcPr>
            <w:tcW w:w="2295" w:type="dxa"/>
          </w:tcPr>
          <w:p w14:paraId="35E2568D" w14:textId="51A93AB5"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Eje Temático</w:t>
            </w:r>
          </w:p>
        </w:tc>
        <w:tc>
          <w:tcPr>
            <w:tcW w:w="6540" w:type="dxa"/>
          </w:tcPr>
          <w:p w14:paraId="0A6F94FC" w14:textId="786305CB" w:rsidR="007D38AF" w:rsidRPr="001532F5" w:rsidRDefault="007D38AF" w:rsidP="007D38AF">
            <w:pPr>
              <w:jc w:val="both"/>
              <w:rPr>
                <w:rFonts w:ascii="Arial" w:hAnsi="Arial" w:cs="Arial"/>
                <w:i/>
                <w:iCs/>
                <w:sz w:val="22"/>
                <w:szCs w:val="22"/>
              </w:rPr>
            </w:pPr>
            <w:r w:rsidRPr="001532F5">
              <w:rPr>
                <w:rFonts w:ascii="Arial" w:hAnsi="Arial" w:cs="Arial"/>
                <w:i/>
                <w:iCs/>
                <w:sz w:val="22"/>
                <w:szCs w:val="22"/>
              </w:rPr>
              <w:t>Creación de Valor Público</w:t>
            </w:r>
          </w:p>
        </w:tc>
      </w:tr>
      <w:tr w:rsidR="007D38AF" w:rsidRPr="001532F5" w14:paraId="4BD1EB59" w14:textId="77777777" w:rsidTr="004E00CB">
        <w:tc>
          <w:tcPr>
            <w:tcW w:w="2295" w:type="dxa"/>
          </w:tcPr>
          <w:p w14:paraId="04639238" w14:textId="2728A541" w:rsidR="007D38AF" w:rsidRPr="001532F5" w:rsidRDefault="007D38AF" w:rsidP="007D38AF">
            <w:pPr>
              <w:rPr>
                <w:rFonts w:ascii="Arial" w:hAnsi="Arial" w:cs="Arial"/>
                <w:color w:val="202122"/>
                <w:sz w:val="22"/>
                <w:szCs w:val="22"/>
              </w:rPr>
            </w:pPr>
            <w:r w:rsidRPr="001532F5">
              <w:rPr>
                <w:rFonts w:ascii="Arial" w:hAnsi="Arial" w:cs="Arial"/>
                <w:b/>
                <w:bCs/>
                <w:color w:val="202122"/>
                <w:sz w:val="22"/>
                <w:szCs w:val="22"/>
              </w:rPr>
              <w:t>Tema</w:t>
            </w:r>
          </w:p>
        </w:tc>
        <w:tc>
          <w:tcPr>
            <w:tcW w:w="6540" w:type="dxa"/>
          </w:tcPr>
          <w:p w14:paraId="3E674826" w14:textId="0DA3FEAD" w:rsidR="007D38AF" w:rsidRPr="001532F5" w:rsidRDefault="007D38AF" w:rsidP="007D38AF">
            <w:pPr>
              <w:jc w:val="both"/>
              <w:rPr>
                <w:rFonts w:ascii="Arial" w:hAnsi="Arial" w:cs="Arial"/>
                <w:color w:val="202122"/>
                <w:sz w:val="22"/>
                <w:szCs w:val="22"/>
              </w:rPr>
            </w:pPr>
            <w:r w:rsidRPr="001532F5">
              <w:rPr>
                <w:rFonts w:ascii="Arial" w:hAnsi="Arial" w:cs="Arial"/>
                <w:color w:val="202122"/>
                <w:sz w:val="22"/>
                <w:szCs w:val="22"/>
              </w:rPr>
              <w:t>Gestión del Talento Humano</w:t>
            </w:r>
          </w:p>
        </w:tc>
      </w:tr>
    </w:tbl>
    <w:p w14:paraId="2D956087" w14:textId="77777777" w:rsidR="00036BC3" w:rsidRPr="001532F5" w:rsidRDefault="00036BC3" w:rsidP="00DB29E5">
      <w:pPr>
        <w:jc w:val="both"/>
        <w:rPr>
          <w:rFonts w:ascii="Arial" w:hAnsi="Arial" w:cs="Arial"/>
          <w:iCs/>
          <w:color w:val="202122"/>
          <w:shd w:val="clear" w:color="auto" w:fill="FFFFFF"/>
        </w:rPr>
      </w:pPr>
    </w:p>
    <w:p w14:paraId="0E306194" w14:textId="278B9877" w:rsidR="00036BC3" w:rsidRPr="001532F5" w:rsidRDefault="00036BC3" w:rsidP="09B3D3F3">
      <w:pPr>
        <w:jc w:val="both"/>
        <w:rPr>
          <w:rFonts w:ascii="Arial" w:hAnsi="Arial" w:cs="Arial"/>
          <w:color w:val="202122"/>
        </w:rPr>
      </w:pPr>
      <w:r w:rsidRPr="001532F5">
        <w:rPr>
          <w:rFonts w:ascii="Arial" w:hAnsi="Arial" w:cs="Arial"/>
          <w:color w:val="202122"/>
          <w:shd w:val="clear" w:color="auto" w:fill="FFFFFF"/>
        </w:rPr>
        <w:t xml:space="preserve">De acuerdo al plan de trabajo y cronograma de ejecución establecido por la profesional encargada de la implementación del SG-SST, la actividad No. 1 </w:t>
      </w:r>
      <w:r w:rsidR="002E4B14" w:rsidRPr="001532F5">
        <w:rPr>
          <w:rFonts w:ascii="Arial" w:hAnsi="Arial" w:cs="Arial"/>
          <w:color w:val="202122"/>
          <w:shd w:val="clear" w:color="auto" w:fill="FFFFFF"/>
        </w:rPr>
        <w:t>estaba conformada</w:t>
      </w:r>
      <w:r w:rsidRPr="001532F5">
        <w:rPr>
          <w:rFonts w:ascii="Arial" w:hAnsi="Arial" w:cs="Arial"/>
          <w:color w:val="202122"/>
          <w:shd w:val="clear" w:color="auto" w:fill="FFFFFF"/>
        </w:rPr>
        <w:t xml:space="preserve"> por cuatro (4) sub actividades, las cuales se desarrollaron </w:t>
      </w:r>
      <w:r w:rsidRPr="001532F5">
        <w:rPr>
          <w:rFonts w:ascii="Arial" w:hAnsi="Arial" w:cs="Arial"/>
          <w:color w:val="202122"/>
        </w:rPr>
        <w:t xml:space="preserve">durante el primer trimestre de 2022 y </w:t>
      </w:r>
      <w:r w:rsidRPr="001532F5">
        <w:rPr>
          <w:rFonts w:ascii="Arial" w:hAnsi="Arial" w:cs="Arial"/>
          <w:color w:val="202122"/>
          <w:shd w:val="clear" w:color="auto" w:fill="FFFFFF"/>
        </w:rPr>
        <w:t>se describen a continuación.</w:t>
      </w:r>
    </w:p>
    <w:p w14:paraId="79D1DB7B" w14:textId="77777777" w:rsidR="00B35D9C" w:rsidRPr="001532F5" w:rsidRDefault="00B35D9C" w:rsidP="00B35D9C">
      <w:pPr>
        <w:jc w:val="both"/>
        <w:rPr>
          <w:rFonts w:ascii="Arial" w:hAnsi="Arial" w:cs="Arial"/>
          <w:b/>
          <w:bCs/>
          <w:color w:val="0070C0"/>
          <w:shd w:val="clear" w:color="auto" w:fill="FFFFFF"/>
        </w:rPr>
      </w:pPr>
    </w:p>
    <w:p w14:paraId="6C26EC1A" w14:textId="3ED84D99" w:rsidR="002A600C" w:rsidRPr="001532F5" w:rsidRDefault="002A600C" w:rsidP="00B35D9C">
      <w:pPr>
        <w:pStyle w:val="Prrafodelista"/>
        <w:numPr>
          <w:ilvl w:val="1"/>
          <w:numId w:val="50"/>
        </w:numPr>
        <w:jc w:val="both"/>
        <w:rPr>
          <w:rFonts w:ascii="Arial" w:hAnsi="Arial" w:cs="Arial"/>
          <w:color w:val="202122"/>
          <w:shd w:val="clear" w:color="auto" w:fill="FFFFFF"/>
        </w:rPr>
      </w:pPr>
      <w:r w:rsidRPr="001532F5">
        <w:rPr>
          <w:rFonts w:ascii="Arial" w:hAnsi="Arial" w:cs="Arial"/>
          <w:b/>
          <w:bCs/>
          <w:color w:val="0070C0"/>
          <w:shd w:val="clear" w:color="auto" w:fill="FFFFFF"/>
        </w:rPr>
        <w:t xml:space="preserve">Prevención </w:t>
      </w:r>
      <w:r w:rsidRPr="001532F5">
        <w:rPr>
          <w:rFonts w:ascii="Arial" w:hAnsi="Arial" w:cs="Arial"/>
          <w:color w:val="0070C0"/>
          <w:shd w:val="clear" w:color="auto" w:fill="FFFFFF"/>
        </w:rPr>
        <w:t>COVID - 19</w:t>
      </w:r>
    </w:p>
    <w:p w14:paraId="0AA794AE" w14:textId="78895E8C" w:rsidR="09B3D3F3" w:rsidRPr="001532F5" w:rsidRDefault="09B3D3F3" w:rsidP="09B3D3F3">
      <w:pPr>
        <w:spacing w:line="256" w:lineRule="auto"/>
        <w:jc w:val="both"/>
        <w:rPr>
          <w:rFonts w:ascii="Arial" w:hAnsi="Arial" w:cs="Arial"/>
          <w:color w:val="202122"/>
        </w:rPr>
      </w:pPr>
      <w:r w:rsidRPr="001532F5">
        <w:rPr>
          <w:rFonts w:ascii="Arial" w:hAnsi="Arial" w:cs="Arial"/>
          <w:color w:val="202122"/>
        </w:rPr>
        <w:t xml:space="preserve">El día 28 de febrero se llevó a cabo </w:t>
      </w:r>
      <w:r w:rsidR="00E15545" w:rsidRPr="001532F5">
        <w:rPr>
          <w:rFonts w:ascii="Arial" w:hAnsi="Arial" w:cs="Arial"/>
          <w:color w:val="202122"/>
        </w:rPr>
        <w:t xml:space="preserve">una actividad de </w:t>
      </w:r>
      <w:r w:rsidR="00270571" w:rsidRPr="001532F5">
        <w:rPr>
          <w:rFonts w:ascii="Arial" w:hAnsi="Arial" w:cs="Arial"/>
          <w:color w:val="202122"/>
        </w:rPr>
        <w:t xml:space="preserve">sensibilización </w:t>
      </w:r>
      <w:r w:rsidR="00E15545" w:rsidRPr="001532F5">
        <w:rPr>
          <w:rFonts w:ascii="Arial" w:hAnsi="Arial" w:cs="Arial"/>
          <w:color w:val="202122"/>
        </w:rPr>
        <w:t xml:space="preserve">en la que se </w:t>
      </w:r>
      <w:r w:rsidR="00270571" w:rsidRPr="001532F5">
        <w:rPr>
          <w:rFonts w:ascii="Arial" w:hAnsi="Arial" w:cs="Arial"/>
          <w:color w:val="202122"/>
        </w:rPr>
        <w:t xml:space="preserve">compartieron </w:t>
      </w:r>
      <w:r w:rsidR="009814F4" w:rsidRPr="001532F5">
        <w:rPr>
          <w:rFonts w:ascii="Arial" w:hAnsi="Arial" w:cs="Arial"/>
          <w:color w:val="202122"/>
        </w:rPr>
        <w:t xml:space="preserve">diferentes medidas de </w:t>
      </w:r>
      <w:r w:rsidR="00CE4EE2" w:rsidRPr="001532F5">
        <w:rPr>
          <w:rFonts w:ascii="Arial" w:hAnsi="Arial" w:cs="Arial"/>
          <w:color w:val="202122"/>
        </w:rPr>
        <w:t xml:space="preserve">autoprotección con el fin de </w:t>
      </w:r>
      <w:r w:rsidR="004D1A38" w:rsidRPr="001532F5">
        <w:rPr>
          <w:rFonts w:ascii="Arial" w:hAnsi="Arial" w:cs="Arial"/>
          <w:color w:val="202122"/>
        </w:rPr>
        <w:t>preveni</w:t>
      </w:r>
      <w:r w:rsidR="00CE4EE2" w:rsidRPr="001532F5">
        <w:rPr>
          <w:rFonts w:ascii="Arial" w:hAnsi="Arial" w:cs="Arial"/>
          <w:color w:val="202122"/>
        </w:rPr>
        <w:t>r</w:t>
      </w:r>
      <w:r w:rsidR="009814F4" w:rsidRPr="001532F5">
        <w:rPr>
          <w:rFonts w:ascii="Arial" w:hAnsi="Arial" w:cs="Arial"/>
          <w:color w:val="202122"/>
        </w:rPr>
        <w:t xml:space="preserve"> y mitiga</w:t>
      </w:r>
      <w:r w:rsidR="00E11AFB" w:rsidRPr="001532F5">
        <w:rPr>
          <w:rFonts w:ascii="Arial" w:hAnsi="Arial" w:cs="Arial"/>
          <w:color w:val="202122"/>
        </w:rPr>
        <w:t>r</w:t>
      </w:r>
      <w:r w:rsidR="00D86790" w:rsidRPr="001532F5">
        <w:rPr>
          <w:rFonts w:ascii="Arial" w:hAnsi="Arial" w:cs="Arial"/>
          <w:color w:val="202122"/>
        </w:rPr>
        <w:t xml:space="preserve"> el contagio de</w:t>
      </w:r>
      <w:r w:rsidR="009121E4" w:rsidRPr="001532F5">
        <w:rPr>
          <w:rFonts w:ascii="Arial" w:hAnsi="Arial" w:cs="Arial"/>
          <w:color w:val="202122"/>
        </w:rPr>
        <w:t>l virus causante de Covid-19</w:t>
      </w:r>
      <w:r w:rsidR="0033502D" w:rsidRPr="001532F5">
        <w:rPr>
          <w:rFonts w:ascii="Arial" w:hAnsi="Arial" w:cs="Arial"/>
          <w:color w:val="202122"/>
        </w:rPr>
        <w:t>.</w:t>
      </w:r>
      <w:r w:rsidR="009121E4" w:rsidRPr="001532F5">
        <w:rPr>
          <w:rFonts w:ascii="Arial" w:hAnsi="Arial" w:cs="Arial"/>
          <w:color w:val="202122"/>
        </w:rPr>
        <w:t xml:space="preserve"> </w:t>
      </w:r>
      <w:r w:rsidR="005D4281" w:rsidRPr="001532F5">
        <w:rPr>
          <w:rFonts w:ascii="Arial" w:hAnsi="Arial" w:cs="Arial"/>
          <w:color w:val="202122"/>
        </w:rPr>
        <w:t>Para esta actividad no se aplicó evaluación de conocimientos, por lo cual no</w:t>
      </w:r>
      <w:r w:rsidR="005F5572" w:rsidRPr="001532F5">
        <w:rPr>
          <w:rFonts w:ascii="Arial" w:hAnsi="Arial" w:cs="Arial"/>
          <w:color w:val="202122"/>
        </w:rPr>
        <w:t xml:space="preserve"> </w:t>
      </w:r>
      <w:r w:rsidR="00FB6595" w:rsidRPr="001532F5">
        <w:rPr>
          <w:rFonts w:ascii="Arial" w:hAnsi="Arial" w:cs="Arial"/>
          <w:color w:val="202122"/>
        </w:rPr>
        <w:t>se establece indicador de ef</w:t>
      </w:r>
      <w:r w:rsidR="00E7006D" w:rsidRPr="001532F5">
        <w:rPr>
          <w:rFonts w:ascii="Arial" w:hAnsi="Arial" w:cs="Arial"/>
          <w:color w:val="202122"/>
        </w:rPr>
        <w:t>e</w:t>
      </w:r>
      <w:r w:rsidR="00FB6595" w:rsidRPr="001532F5">
        <w:rPr>
          <w:rFonts w:ascii="Arial" w:hAnsi="Arial" w:cs="Arial"/>
          <w:color w:val="202122"/>
        </w:rPr>
        <w:t>c</w:t>
      </w:r>
      <w:r w:rsidR="00E7006D" w:rsidRPr="001532F5">
        <w:rPr>
          <w:rFonts w:ascii="Arial" w:hAnsi="Arial" w:cs="Arial"/>
          <w:color w:val="202122"/>
        </w:rPr>
        <w:t>tivid</w:t>
      </w:r>
      <w:r w:rsidR="00FB6595" w:rsidRPr="001532F5">
        <w:rPr>
          <w:rFonts w:ascii="Arial" w:hAnsi="Arial" w:cs="Arial"/>
          <w:color w:val="202122"/>
        </w:rPr>
        <w:t>a</w:t>
      </w:r>
      <w:r w:rsidR="00E7006D" w:rsidRPr="001532F5">
        <w:rPr>
          <w:rFonts w:ascii="Arial" w:hAnsi="Arial" w:cs="Arial"/>
          <w:color w:val="202122"/>
        </w:rPr>
        <w:t>d</w:t>
      </w:r>
      <w:r w:rsidR="00FB6595" w:rsidRPr="001532F5">
        <w:rPr>
          <w:rFonts w:ascii="Arial" w:hAnsi="Arial" w:cs="Arial"/>
          <w:color w:val="202122"/>
        </w:rPr>
        <w:t>.</w:t>
      </w:r>
    </w:p>
    <w:p w14:paraId="39CB50A9" w14:textId="277FCF16" w:rsidR="09B3D3F3" w:rsidRPr="001532F5" w:rsidRDefault="09B3D3F3" w:rsidP="09B3D3F3">
      <w:pPr>
        <w:spacing w:line="256" w:lineRule="auto"/>
        <w:jc w:val="both"/>
        <w:rPr>
          <w:rFonts w:ascii="Arial" w:hAnsi="Arial" w:cs="Arial"/>
          <w:color w:val="202122"/>
          <w:u w:val="single"/>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6501B5" w:rsidRPr="001532F5" w14:paraId="30EEA7CA" w14:textId="77777777" w:rsidTr="00D00BBC">
        <w:trPr>
          <w:trHeight w:val="300"/>
        </w:trPr>
        <w:tc>
          <w:tcPr>
            <w:tcW w:w="2560" w:type="dxa"/>
            <w:vMerge w:val="restart"/>
            <w:shd w:val="clear" w:color="auto" w:fill="BFBFBF" w:themeFill="background1" w:themeFillShade="BF"/>
            <w:vAlign w:val="center"/>
            <w:hideMark/>
          </w:tcPr>
          <w:p w14:paraId="2E47261A" w14:textId="5471A350" w:rsidR="006501B5" w:rsidRPr="001532F5" w:rsidRDefault="006501B5" w:rsidP="006501B5">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 xml:space="preserve">Indicador de </w:t>
            </w:r>
            <w:r w:rsidR="00B969BA" w:rsidRPr="001532F5">
              <w:rPr>
                <w:rFonts w:ascii="Arial" w:eastAsia="Times New Roman" w:hAnsi="Arial" w:cs="Arial"/>
                <w:b/>
                <w:bCs/>
                <w:color w:val="000000"/>
                <w:lang w:eastAsia="es-CO"/>
              </w:rPr>
              <w:t>cobertura</w:t>
            </w:r>
          </w:p>
        </w:tc>
        <w:tc>
          <w:tcPr>
            <w:tcW w:w="2480" w:type="dxa"/>
            <w:shd w:val="clear" w:color="auto" w:fill="auto"/>
            <w:noWrap/>
            <w:vAlign w:val="center"/>
            <w:hideMark/>
          </w:tcPr>
          <w:p w14:paraId="7A8D74A1" w14:textId="77777777" w:rsidR="006501B5" w:rsidRPr="001532F5" w:rsidRDefault="006501B5"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1FC045BE" w14:textId="431800F9" w:rsidR="006501B5" w:rsidRPr="001532F5" w:rsidRDefault="006501B5"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72</w:t>
            </w:r>
            <w:r w:rsidR="00146F18" w:rsidRPr="001532F5">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2E404A3D" w14:textId="77777777" w:rsidR="006501B5" w:rsidRPr="001532F5" w:rsidRDefault="006501B5" w:rsidP="006501B5">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736CD32F" w14:textId="77777777" w:rsidR="006501B5" w:rsidRPr="001532F5" w:rsidRDefault="006501B5" w:rsidP="006501B5">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31%</w:t>
            </w:r>
          </w:p>
        </w:tc>
      </w:tr>
      <w:tr w:rsidR="006501B5" w:rsidRPr="001532F5" w14:paraId="0FEC4E77" w14:textId="77777777" w:rsidTr="00D00BBC">
        <w:trPr>
          <w:trHeight w:val="300"/>
        </w:trPr>
        <w:tc>
          <w:tcPr>
            <w:tcW w:w="2560" w:type="dxa"/>
            <w:vMerge/>
            <w:shd w:val="clear" w:color="auto" w:fill="BFBFBF" w:themeFill="background1" w:themeFillShade="BF"/>
            <w:vAlign w:val="center"/>
            <w:hideMark/>
          </w:tcPr>
          <w:p w14:paraId="4EA7B1A5" w14:textId="77777777" w:rsidR="006501B5" w:rsidRPr="001532F5" w:rsidRDefault="006501B5" w:rsidP="006501B5">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256E8CD" w14:textId="189BAE70" w:rsidR="006501B5" w:rsidRPr="001532F5" w:rsidRDefault="00B969BA"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w:t>
            </w:r>
            <w:r w:rsidR="006501B5" w:rsidRPr="001532F5">
              <w:rPr>
                <w:rFonts w:ascii="Arial" w:eastAsia="Times New Roman" w:hAnsi="Arial" w:cs="Arial"/>
                <w:color w:val="000000"/>
                <w:lang w:eastAsia="es-CO"/>
              </w:rPr>
              <w:t xml:space="preserve"> de asistentes</w:t>
            </w:r>
          </w:p>
        </w:tc>
        <w:tc>
          <w:tcPr>
            <w:tcW w:w="1618" w:type="dxa"/>
            <w:shd w:val="clear" w:color="auto" w:fill="auto"/>
            <w:noWrap/>
            <w:vAlign w:val="center"/>
            <w:hideMark/>
          </w:tcPr>
          <w:p w14:paraId="2B2DBC7E" w14:textId="60EEB6A0" w:rsidR="006501B5" w:rsidRPr="001532F5" w:rsidRDefault="006501B5" w:rsidP="006501B5">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22</w:t>
            </w:r>
            <w:r w:rsidR="00146F18" w:rsidRPr="001532F5">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14A4F436" w14:textId="77777777" w:rsidR="006501B5" w:rsidRPr="001532F5" w:rsidRDefault="006501B5" w:rsidP="006501B5">
            <w:pPr>
              <w:spacing w:after="0" w:line="240" w:lineRule="auto"/>
              <w:rPr>
                <w:rFonts w:ascii="Arial" w:eastAsia="Times New Roman" w:hAnsi="Arial" w:cs="Arial"/>
                <w:color w:val="000000"/>
                <w:lang w:eastAsia="es-CO"/>
              </w:rPr>
            </w:pPr>
          </w:p>
        </w:tc>
        <w:tc>
          <w:tcPr>
            <w:tcW w:w="1200" w:type="dxa"/>
            <w:vMerge/>
            <w:vAlign w:val="center"/>
            <w:hideMark/>
          </w:tcPr>
          <w:p w14:paraId="17396535" w14:textId="77777777" w:rsidR="006501B5" w:rsidRPr="001532F5" w:rsidRDefault="006501B5" w:rsidP="006501B5">
            <w:pPr>
              <w:spacing w:after="0" w:line="240" w:lineRule="auto"/>
              <w:rPr>
                <w:rFonts w:ascii="Arial" w:eastAsia="Times New Roman" w:hAnsi="Arial" w:cs="Arial"/>
                <w:color w:val="000000"/>
                <w:lang w:eastAsia="es-CO"/>
              </w:rPr>
            </w:pPr>
          </w:p>
        </w:tc>
      </w:tr>
    </w:tbl>
    <w:p w14:paraId="7873080B" w14:textId="6D5BFDB3" w:rsidR="00802F7B" w:rsidRPr="00070BBA" w:rsidRDefault="00802F7B" w:rsidP="09B3D3F3">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BF22C8" w:rsidRPr="001532F5" w14:paraId="5227A53A" w14:textId="77777777" w:rsidTr="00BF22C8">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04A95920" w14:textId="77777777" w:rsidR="00BF22C8" w:rsidRPr="00BF22C8" w:rsidRDefault="00BF22C8" w:rsidP="00BF22C8">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6FCCDBD1" w14:textId="77777777" w:rsidR="00BF22C8" w:rsidRPr="00BF22C8" w:rsidRDefault="00BF22C8" w:rsidP="00BF22C8">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2119E4CB" w14:textId="77777777" w:rsidR="00BF22C8" w:rsidRPr="00BF22C8" w:rsidRDefault="00BF22C8" w:rsidP="00BF22C8">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796AFE75" w14:textId="77777777" w:rsidR="00BF22C8" w:rsidRPr="00BF22C8" w:rsidRDefault="00BF22C8" w:rsidP="00BF22C8">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18B0CFFC" w14:textId="77777777" w:rsidR="00BF22C8" w:rsidRPr="00BF22C8" w:rsidRDefault="00BF22C8" w:rsidP="00BF22C8">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BF22C8" w:rsidRPr="00BF22C8" w14:paraId="43C578F2" w14:textId="77777777" w:rsidTr="00BF22C8">
        <w:trPr>
          <w:trHeight w:val="300"/>
        </w:trPr>
        <w:tc>
          <w:tcPr>
            <w:tcW w:w="673" w:type="pct"/>
            <w:vMerge/>
            <w:tcBorders>
              <w:top w:val="nil"/>
              <w:left w:val="nil"/>
              <w:bottom w:val="nil"/>
              <w:right w:val="nil"/>
            </w:tcBorders>
            <w:vAlign w:val="center"/>
            <w:hideMark/>
          </w:tcPr>
          <w:p w14:paraId="55FA8221" w14:textId="77777777" w:rsidR="00BF22C8" w:rsidRPr="00BF22C8" w:rsidRDefault="00BF22C8" w:rsidP="00BF22C8">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F0096" w14:textId="77777777" w:rsidR="00BF22C8" w:rsidRPr="00BF22C8" w:rsidRDefault="00BF22C8" w:rsidP="00BF22C8">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5A630BF" w14:textId="77777777" w:rsidR="00BF22C8" w:rsidRPr="00BF22C8" w:rsidRDefault="00BF22C8" w:rsidP="00BF22C8">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53A8AFFB" w14:textId="3BC3EB45" w:rsidR="00BF22C8" w:rsidRPr="00BF22C8" w:rsidRDefault="00455211" w:rsidP="00BF22C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r w:rsidR="00BF22C8"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09740A8D" w14:textId="77777777" w:rsidR="00BF22C8" w:rsidRPr="00BF22C8" w:rsidRDefault="00BF22C8" w:rsidP="00BF22C8">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BF22C8" w:rsidRPr="00BF22C8" w14:paraId="75FA945B" w14:textId="77777777" w:rsidTr="00BF22C8">
        <w:trPr>
          <w:trHeight w:val="300"/>
        </w:trPr>
        <w:tc>
          <w:tcPr>
            <w:tcW w:w="673" w:type="pct"/>
            <w:vMerge/>
            <w:tcBorders>
              <w:top w:val="nil"/>
              <w:left w:val="nil"/>
              <w:bottom w:val="nil"/>
              <w:right w:val="nil"/>
            </w:tcBorders>
            <w:vAlign w:val="center"/>
            <w:hideMark/>
          </w:tcPr>
          <w:p w14:paraId="09BDBED3" w14:textId="77777777" w:rsidR="00BF22C8" w:rsidRPr="00BF22C8" w:rsidRDefault="00BF22C8" w:rsidP="00BF22C8">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F4E4F23" w14:textId="77777777" w:rsidR="00BF22C8" w:rsidRPr="00BF22C8" w:rsidRDefault="00BF22C8" w:rsidP="00BF22C8">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0A3ECB2F" w14:textId="77777777" w:rsidR="00BF22C8" w:rsidRPr="00BF22C8" w:rsidRDefault="00BF22C8" w:rsidP="00BF22C8">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shd w:val="clear" w:color="auto" w:fill="auto"/>
            <w:noWrap/>
            <w:vAlign w:val="center"/>
            <w:hideMark/>
          </w:tcPr>
          <w:p w14:paraId="260578E8" w14:textId="09B81B6A" w:rsidR="00BF22C8" w:rsidRPr="00BF22C8" w:rsidRDefault="00BF22C8" w:rsidP="00455211">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14%</w:t>
            </w:r>
          </w:p>
        </w:tc>
        <w:tc>
          <w:tcPr>
            <w:tcW w:w="1085" w:type="pct"/>
            <w:tcBorders>
              <w:top w:val="nil"/>
              <w:left w:val="nil"/>
              <w:bottom w:val="single" w:sz="4" w:space="0" w:color="auto"/>
              <w:right w:val="single" w:sz="4" w:space="0" w:color="auto"/>
            </w:tcBorders>
            <w:shd w:val="clear" w:color="auto" w:fill="auto"/>
            <w:noWrap/>
            <w:vAlign w:val="center"/>
            <w:hideMark/>
          </w:tcPr>
          <w:p w14:paraId="3AFC23EA" w14:textId="77777777" w:rsidR="00BF22C8" w:rsidRPr="00BF22C8" w:rsidRDefault="00BF22C8" w:rsidP="00BF22C8">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BF22C8" w:rsidRPr="00BF22C8" w14:paraId="35C18D4E" w14:textId="77777777" w:rsidTr="00BF22C8">
        <w:trPr>
          <w:trHeight w:val="300"/>
        </w:trPr>
        <w:tc>
          <w:tcPr>
            <w:tcW w:w="673" w:type="pct"/>
            <w:vMerge/>
            <w:tcBorders>
              <w:top w:val="nil"/>
              <w:left w:val="nil"/>
              <w:bottom w:val="nil"/>
              <w:right w:val="nil"/>
            </w:tcBorders>
            <w:vAlign w:val="center"/>
            <w:hideMark/>
          </w:tcPr>
          <w:p w14:paraId="291A6AC9" w14:textId="77777777" w:rsidR="00BF22C8" w:rsidRPr="00BF22C8" w:rsidRDefault="00BF22C8" w:rsidP="00BF22C8">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757F6115" w14:textId="77777777" w:rsidR="00BF22C8" w:rsidRPr="00BF22C8" w:rsidRDefault="00BF22C8" w:rsidP="00BF22C8">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2BC4815" w14:textId="4648B894" w:rsidR="00BF22C8" w:rsidRPr="00BF22C8" w:rsidRDefault="00BF22C8" w:rsidP="00455211">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57%</w:t>
            </w:r>
          </w:p>
        </w:tc>
        <w:tc>
          <w:tcPr>
            <w:tcW w:w="959" w:type="pct"/>
            <w:tcBorders>
              <w:top w:val="nil"/>
              <w:left w:val="nil"/>
              <w:bottom w:val="single" w:sz="4" w:space="0" w:color="auto"/>
              <w:right w:val="single" w:sz="4" w:space="0" w:color="auto"/>
            </w:tcBorders>
            <w:shd w:val="clear" w:color="auto" w:fill="auto"/>
            <w:noWrap/>
            <w:vAlign w:val="center"/>
            <w:hideMark/>
          </w:tcPr>
          <w:p w14:paraId="7C26255E" w14:textId="6D751C83" w:rsidR="00BF22C8" w:rsidRPr="00BF22C8" w:rsidRDefault="00BF22C8" w:rsidP="00455211">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52%</w:t>
            </w:r>
          </w:p>
        </w:tc>
        <w:tc>
          <w:tcPr>
            <w:tcW w:w="1085" w:type="pct"/>
            <w:tcBorders>
              <w:top w:val="nil"/>
              <w:left w:val="nil"/>
              <w:bottom w:val="single" w:sz="4" w:space="0" w:color="auto"/>
              <w:right w:val="single" w:sz="4" w:space="0" w:color="auto"/>
            </w:tcBorders>
            <w:shd w:val="clear" w:color="auto" w:fill="auto"/>
            <w:noWrap/>
            <w:vAlign w:val="center"/>
            <w:hideMark/>
          </w:tcPr>
          <w:p w14:paraId="5E747BE3" w14:textId="5465F149" w:rsidR="00BF22C8" w:rsidRPr="00BF22C8" w:rsidRDefault="00BF22C8" w:rsidP="00455211">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57%</w:t>
            </w:r>
          </w:p>
        </w:tc>
      </w:tr>
      <w:tr w:rsidR="00BF22C8" w:rsidRPr="00BF22C8" w14:paraId="400F34DD" w14:textId="77777777" w:rsidTr="00BF22C8">
        <w:trPr>
          <w:trHeight w:val="300"/>
        </w:trPr>
        <w:tc>
          <w:tcPr>
            <w:tcW w:w="673" w:type="pct"/>
            <w:vMerge/>
            <w:tcBorders>
              <w:top w:val="nil"/>
              <w:left w:val="nil"/>
              <w:bottom w:val="nil"/>
              <w:right w:val="nil"/>
            </w:tcBorders>
            <w:vAlign w:val="center"/>
            <w:hideMark/>
          </w:tcPr>
          <w:p w14:paraId="5D56BB02" w14:textId="77777777" w:rsidR="00BF22C8" w:rsidRPr="00BF22C8" w:rsidRDefault="00BF22C8" w:rsidP="00BF22C8">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6351151D" w14:textId="77777777" w:rsidR="00BF22C8" w:rsidRPr="00BF22C8" w:rsidRDefault="00BF22C8" w:rsidP="00BF22C8">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8A3EE20" w14:textId="77159EE6" w:rsidR="00BF22C8" w:rsidRPr="00BF22C8" w:rsidRDefault="00455211" w:rsidP="0045521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43</w:t>
            </w:r>
            <w:r w:rsidR="00BF22C8"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3F30D62" w14:textId="3480EE9D" w:rsidR="00BF22C8" w:rsidRPr="00BF22C8" w:rsidRDefault="00455211" w:rsidP="0045521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29</w:t>
            </w:r>
            <w:r w:rsidR="00BF22C8"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E550E38" w14:textId="4BDFF977" w:rsidR="00BF22C8" w:rsidRPr="00BF22C8" w:rsidRDefault="00455211" w:rsidP="0045521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43</w:t>
            </w:r>
            <w:r w:rsidR="00BF22C8" w:rsidRPr="00BF22C8">
              <w:rPr>
                <w:rFonts w:ascii="Arial" w:eastAsia="Times New Roman" w:hAnsi="Arial" w:cs="Arial"/>
                <w:color w:val="000000"/>
                <w:lang w:eastAsia="es-CO"/>
              </w:rPr>
              <w:t>%</w:t>
            </w:r>
          </w:p>
        </w:tc>
      </w:tr>
      <w:tr w:rsidR="00BF22C8" w:rsidRPr="00BF22C8" w14:paraId="4A7749D4" w14:textId="77777777" w:rsidTr="00BF22C8">
        <w:trPr>
          <w:trHeight w:val="312"/>
        </w:trPr>
        <w:tc>
          <w:tcPr>
            <w:tcW w:w="673" w:type="pct"/>
            <w:vMerge/>
            <w:tcBorders>
              <w:top w:val="nil"/>
              <w:left w:val="nil"/>
              <w:bottom w:val="nil"/>
              <w:right w:val="nil"/>
            </w:tcBorders>
            <w:vAlign w:val="center"/>
            <w:hideMark/>
          </w:tcPr>
          <w:p w14:paraId="226BD6CE" w14:textId="77777777" w:rsidR="00BF22C8" w:rsidRPr="00BF22C8" w:rsidRDefault="00BF22C8" w:rsidP="00BF22C8">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1E1C727B" w14:textId="77777777" w:rsidR="00BF22C8" w:rsidRPr="00BF22C8" w:rsidRDefault="00BF22C8" w:rsidP="00BF22C8">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4460A3C3" w14:textId="77777777" w:rsidR="00BF22C8" w:rsidRPr="00BF22C8" w:rsidRDefault="00BF22C8" w:rsidP="00BF22C8">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7</w:t>
            </w:r>
          </w:p>
        </w:tc>
      </w:tr>
    </w:tbl>
    <w:p w14:paraId="7D20BEA0" w14:textId="2C234C80" w:rsidR="003B52F2" w:rsidRPr="00070BBA" w:rsidRDefault="003B52F2" w:rsidP="09B3D3F3">
      <w:pPr>
        <w:spacing w:line="256" w:lineRule="auto"/>
        <w:jc w:val="both"/>
        <w:rPr>
          <w:rFonts w:ascii="Arial" w:hAnsi="Arial" w:cs="Arial"/>
          <w:color w:val="202122"/>
          <w:sz w:val="24"/>
          <w:szCs w:val="24"/>
        </w:rPr>
      </w:pPr>
    </w:p>
    <w:p w14:paraId="6C8AEDC0" w14:textId="73899462" w:rsidR="09B3D3F3" w:rsidRPr="001532F5" w:rsidRDefault="004B5E1E" w:rsidP="09B3D3F3">
      <w:pPr>
        <w:spacing w:line="256" w:lineRule="auto"/>
        <w:jc w:val="both"/>
        <w:rPr>
          <w:rFonts w:ascii="Arial" w:hAnsi="Arial" w:cs="Arial"/>
          <w:color w:val="202122"/>
        </w:rPr>
      </w:pPr>
      <w:r w:rsidRPr="001532F5">
        <w:rPr>
          <w:rFonts w:ascii="Arial" w:hAnsi="Arial" w:cs="Arial"/>
          <w:color w:val="202122"/>
        </w:rPr>
        <w:t>Se ha</w:t>
      </w:r>
      <w:r w:rsidR="00E95A18" w:rsidRPr="001532F5">
        <w:rPr>
          <w:rFonts w:ascii="Arial" w:hAnsi="Arial" w:cs="Arial"/>
          <w:color w:val="202122"/>
        </w:rPr>
        <w:t xml:space="preserve"> planificado que esta actividad se realizará nuevamente en los siguientes trimestres, por lo que su </w:t>
      </w:r>
      <w:r w:rsidR="00F73530" w:rsidRPr="001532F5">
        <w:rPr>
          <w:rFonts w:ascii="Arial" w:hAnsi="Arial" w:cs="Arial"/>
          <w:color w:val="202122"/>
        </w:rPr>
        <w:t>porcentaje de avance al corte de este informe es del 2</w:t>
      </w:r>
      <w:r w:rsidR="003C27EE" w:rsidRPr="001532F5">
        <w:rPr>
          <w:rFonts w:ascii="Arial" w:hAnsi="Arial" w:cs="Arial"/>
          <w:color w:val="202122"/>
        </w:rPr>
        <w:t>5</w:t>
      </w:r>
      <w:r w:rsidR="00F73530" w:rsidRPr="001532F5">
        <w:rPr>
          <w:rFonts w:ascii="Arial" w:hAnsi="Arial" w:cs="Arial"/>
          <w:color w:val="202122"/>
        </w:rPr>
        <w:t>%</w:t>
      </w:r>
      <w:r w:rsidR="009B4BD7" w:rsidRPr="001532F5">
        <w:rPr>
          <w:rFonts w:ascii="Arial" w:hAnsi="Arial" w:cs="Arial"/>
          <w:color w:val="202122"/>
        </w:rPr>
        <w:t>. Quedando por ejecutar un 75% restante.</w:t>
      </w:r>
      <w:r w:rsidR="09B3D3F3" w:rsidRPr="001532F5">
        <w:rPr>
          <w:rFonts w:ascii="Arial" w:hAnsi="Arial" w:cs="Arial"/>
          <w:color w:val="202122"/>
        </w:rPr>
        <w:t xml:space="preserve"> </w:t>
      </w:r>
    </w:p>
    <w:p w14:paraId="74EB0DFA" w14:textId="77777777" w:rsidR="00A45795" w:rsidRPr="001532F5" w:rsidRDefault="00A45795" w:rsidP="00AC2F5C">
      <w:pPr>
        <w:spacing w:line="256" w:lineRule="auto"/>
        <w:jc w:val="both"/>
        <w:rPr>
          <w:rFonts w:ascii="Arial" w:hAnsi="Arial" w:cs="Arial"/>
          <w:color w:val="0070C0"/>
          <w:shd w:val="clear" w:color="auto" w:fill="FFFFFF"/>
        </w:rPr>
      </w:pPr>
    </w:p>
    <w:p w14:paraId="4779A0EF" w14:textId="3A2F8288" w:rsidR="00127DC1" w:rsidRPr="001532F5" w:rsidRDefault="00455F06" w:rsidP="00E42A17">
      <w:pPr>
        <w:pStyle w:val="Prrafodelista"/>
        <w:numPr>
          <w:ilvl w:val="1"/>
          <w:numId w:val="50"/>
        </w:numPr>
        <w:spacing w:line="256" w:lineRule="auto"/>
        <w:jc w:val="both"/>
        <w:rPr>
          <w:rFonts w:ascii="Arial" w:hAnsi="Arial" w:cs="Arial"/>
          <w:b/>
          <w:bCs/>
          <w:color w:val="0070C0"/>
        </w:rPr>
      </w:pPr>
      <w:r w:rsidRPr="001532F5">
        <w:rPr>
          <w:rFonts w:ascii="Arial" w:hAnsi="Arial" w:cs="Arial"/>
          <w:b/>
          <w:bCs/>
          <w:color w:val="0070C0"/>
        </w:rPr>
        <w:t>Reinducción funciones y Responsabilidades COPASST</w:t>
      </w:r>
    </w:p>
    <w:p w14:paraId="533D7116" w14:textId="54BA5ECC" w:rsidR="0057712D" w:rsidRPr="001532F5" w:rsidRDefault="004A409D" w:rsidP="0057712D">
      <w:pPr>
        <w:spacing w:line="256" w:lineRule="auto"/>
        <w:jc w:val="both"/>
        <w:rPr>
          <w:rFonts w:ascii="Arial" w:hAnsi="Arial" w:cs="Arial"/>
          <w:color w:val="202122"/>
        </w:rPr>
      </w:pPr>
      <w:r w:rsidRPr="001532F5">
        <w:rPr>
          <w:rFonts w:ascii="Arial" w:hAnsi="Arial" w:cs="Arial"/>
          <w:color w:val="202122"/>
        </w:rPr>
        <w:lastRenderedPageBreak/>
        <w:t xml:space="preserve">Con apoyo de </w:t>
      </w:r>
      <w:r w:rsidR="00B77F4D" w:rsidRPr="001532F5">
        <w:rPr>
          <w:rFonts w:ascii="Arial" w:hAnsi="Arial" w:cs="Arial"/>
          <w:color w:val="202122"/>
        </w:rPr>
        <w:t xml:space="preserve">expertos </w:t>
      </w:r>
      <w:r w:rsidRPr="001532F5">
        <w:rPr>
          <w:rFonts w:ascii="Arial" w:hAnsi="Arial" w:cs="Arial"/>
          <w:color w:val="202122"/>
        </w:rPr>
        <w:t>de la ARL AXA COLPATRIA</w:t>
      </w:r>
      <w:r w:rsidR="006A4444" w:rsidRPr="001532F5">
        <w:rPr>
          <w:rFonts w:ascii="Arial" w:hAnsi="Arial" w:cs="Arial"/>
          <w:color w:val="202122"/>
        </w:rPr>
        <w:t xml:space="preserve"> el 22 de marzo se realizó una jornada de reinducción para los servidores de la entidad que integran el </w:t>
      </w:r>
      <w:r w:rsidR="00D44B9A" w:rsidRPr="001532F5">
        <w:rPr>
          <w:rFonts w:ascii="Arial" w:hAnsi="Arial" w:cs="Arial"/>
          <w:color w:val="202122"/>
        </w:rPr>
        <w:t>C</w:t>
      </w:r>
      <w:r w:rsidR="006A4444" w:rsidRPr="001532F5">
        <w:rPr>
          <w:rFonts w:ascii="Arial" w:hAnsi="Arial" w:cs="Arial"/>
          <w:color w:val="202122"/>
        </w:rPr>
        <w:t xml:space="preserve">omité </w:t>
      </w:r>
      <w:r w:rsidR="00D44B9A" w:rsidRPr="001532F5">
        <w:rPr>
          <w:rFonts w:ascii="Arial" w:hAnsi="Arial" w:cs="Arial"/>
          <w:color w:val="202122"/>
        </w:rPr>
        <w:t>Paritario de Salud Ocupacional</w:t>
      </w:r>
      <w:r w:rsidR="00AB7BB5" w:rsidRPr="001532F5">
        <w:rPr>
          <w:rFonts w:ascii="Arial" w:hAnsi="Arial" w:cs="Arial"/>
          <w:color w:val="202122"/>
        </w:rPr>
        <w:t xml:space="preserve">, con el objetivo de </w:t>
      </w:r>
      <w:r w:rsidR="007C21A0" w:rsidRPr="001532F5">
        <w:rPr>
          <w:rFonts w:ascii="Arial" w:hAnsi="Arial" w:cs="Arial"/>
          <w:color w:val="202122"/>
        </w:rPr>
        <w:t>asesorarlos en cuanto a las funciones y responsabilidades propias de este</w:t>
      </w:r>
      <w:r w:rsidR="00FD662E" w:rsidRPr="001532F5">
        <w:rPr>
          <w:rFonts w:ascii="Arial" w:hAnsi="Arial" w:cs="Arial"/>
          <w:color w:val="202122"/>
        </w:rPr>
        <w:t xml:space="preserve"> grupo focal.</w:t>
      </w:r>
      <w:r w:rsidR="00D65D18" w:rsidRPr="001532F5">
        <w:rPr>
          <w:rFonts w:ascii="Arial" w:hAnsi="Arial" w:cs="Arial"/>
          <w:iCs/>
          <w:color w:val="202122"/>
          <w:shd w:val="clear" w:color="auto" w:fill="FFFFFF"/>
        </w:rPr>
        <w:tab/>
      </w:r>
      <w:r w:rsidR="0057712D" w:rsidRPr="001532F5">
        <w:rPr>
          <w:rFonts w:ascii="Arial" w:hAnsi="Arial" w:cs="Arial"/>
          <w:color w:val="202122"/>
        </w:rPr>
        <w:t>Para esta actividad no se aplic</w:t>
      </w:r>
      <w:r w:rsidR="000F56AB" w:rsidRPr="001532F5">
        <w:rPr>
          <w:rFonts w:ascii="Arial" w:hAnsi="Arial" w:cs="Arial"/>
          <w:color w:val="202122"/>
        </w:rPr>
        <w:t>aron</w:t>
      </w:r>
      <w:r w:rsidR="0057712D" w:rsidRPr="001532F5">
        <w:rPr>
          <w:rFonts w:ascii="Arial" w:hAnsi="Arial" w:cs="Arial"/>
          <w:color w:val="202122"/>
        </w:rPr>
        <w:t xml:space="preserve"> </w:t>
      </w:r>
      <w:r w:rsidR="000F56AB" w:rsidRPr="001532F5">
        <w:rPr>
          <w:rFonts w:ascii="Arial" w:hAnsi="Arial" w:cs="Arial"/>
          <w:color w:val="202122"/>
        </w:rPr>
        <w:t xml:space="preserve">encuesta de satisfacción ni </w:t>
      </w:r>
      <w:r w:rsidR="0057712D" w:rsidRPr="001532F5">
        <w:rPr>
          <w:rFonts w:ascii="Arial" w:hAnsi="Arial" w:cs="Arial"/>
          <w:color w:val="202122"/>
        </w:rPr>
        <w:t>evaluación de conocimientos, por lo cual no se establece</w:t>
      </w:r>
      <w:r w:rsidR="00D8566B" w:rsidRPr="001532F5">
        <w:rPr>
          <w:rFonts w:ascii="Arial" w:hAnsi="Arial" w:cs="Arial"/>
          <w:color w:val="202122"/>
        </w:rPr>
        <w:t>n</w:t>
      </w:r>
      <w:r w:rsidR="0057712D" w:rsidRPr="001532F5">
        <w:rPr>
          <w:rFonts w:ascii="Arial" w:hAnsi="Arial" w:cs="Arial"/>
          <w:color w:val="202122"/>
        </w:rPr>
        <w:t xml:space="preserve"> indicador</w:t>
      </w:r>
      <w:r w:rsidR="00D8566B" w:rsidRPr="001532F5">
        <w:rPr>
          <w:rFonts w:ascii="Arial" w:hAnsi="Arial" w:cs="Arial"/>
          <w:color w:val="202122"/>
        </w:rPr>
        <w:t>es</w:t>
      </w:r>
      <w:r w:rsidR="0057712D" w:rsidRPr="001532F5">
        <w:rPr>
          <w:rFonts w:ascii="Arial" w:hAnsi="Arial" w:cs="Arial"/>
          <w:color w:val="202122"/>
        </w:rPr>
        <w:t xml:space="preserve"> de </w:t>
      </w:r>
      <w:r w:rsidR="006A61BE" w:rsidRPr="001532F5">
        <w:rPr>
          <w:rFonts w:ascii="Arial" w:hAnsi="Arial" w:cs="Arial"/>
          <w:color w:val="202122"/>
        </w:rPr>
        <w:t xml:space="preserve">eficiencia y </w:t>
      </w:r>
      <w:r w:rsidR="0057712D" w:rsidRPr="001532F5">
        <w:rPr>
          <w:rFonts w:ascii="Arial" w:hAnsi="Arial" w:cs="Arial"/>
          <w:color w:val="202122"/>
        </w:rPr>
        <w:t>ef</w:t>
      </w:r>
      <w:r w:rsidR="00BC4146" w:rsidRPr="001532F5">
        <w:rPr>
          <w:rFonts w:ascii="Arial" w:hAnsi="Arial" w:cs="Arial"/>
          <w:color w:val="202122"/>
        </w:rPr>
        <w:t>ect</w:t>
      </w:r>
      <w:r w:rsidR="0057712D" w:rsidRPr="001532F5">
        <w:rPr>
          <w:rFonts w:ascii="Arial" w:hAnsi="Arial" w:cs="Arial"/>
          <w:color w:val="202122"/>
        </w:rPr>
        <w:t>i</w:t>
      </w:r>
      <w:r w:rsidR="00BC4146" w:rsidRPr="001532F5">
        <w:rPr>
          <w:rFonts w:ascii="Arial" w:hAnsi="Arial" w:cs="Arial"/>
          <w:color w:val="202122"/>
        </w:rPr>
        <w:t>vid</w:t>
      </w:r>
      <w:r w:rsidR="0055174D">
        <w:rPr>
          <w:rFonts w:ascii="Arial" w:hAnsi="Arial" w:cs="Arial"/>
          <w:color w:val="202122"/>
        </w:rPr>
        <w:t>ad.</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57712D" w:rsidRPr="001532F5" w14:paraId="2897922E" w14:textId="77777777" w:rsidTr="00821ADB">
        <w:trPr>
          <w:trHeight w:val="300"/>
        </w:trPr>
        <w:tc>
          <w:tcPr>
            <w:tcW w:w="2211" w:type="dxa"/>
            <w:vMerge w:val="restart"/>
            <w:shd w:val="clear" w:color="auto" w:fill="BFBFBF" w:themeFill="background1" w:themeFillShade="BF"/>
            <w:vAlign w:val="center"/>
            <w:hideMark/>
          </w:tcPr>
          <w:p w14:paraId="5D103D17" w14:textId="77777777" w:rsidR="0057712D" w:rsidRPr="001532F5" w:rsidRDefault="0057712D" w:rsidP="00FB13FA">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530490C4" w14:textId="77777777" w:rsidR="0057712D" w:rsidRPr="001532F5" w:rsidRDefault="0057712D"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7132A13E" w14:textId="1ECC73ED" w:rsidR="0057712D" w:rsidRPr="001532F5" w:rsidRDefault="0087667E"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4</w:t>
            </w:r>
            <w:r w:rsidR="0057712D" w:rsidRPr="001532F5">
              <w:rPr>
                <w:rFonts w:ascii="Arial" w:eastAsia="Times New Roman" w:hAnsi="Arial" w:cs="Arial"/>
                <w:color w:val="000000"/>
                <w:lang w:eastAsia="es-CO"/>
              </w:rPr>
              <w:t xml:space="preserve"> servidores</w:t>
            </w:r>
          </w:p>
        </w:tc>
        <w:tc>
          <w:tcPr>
            <w:tcW w:w="1131" w:type="dxa"/>
            <w:vMerge w:val="restart"/>
            <w:shd w:val="clear" w:color="auto" w:fill="BFBFBF" w:themeFill="background1" w:themeFillShade="BF"/>
            <w:noWrap/>
            <w:vAlign w:val="center"/>
            <w:hideMark/>
          </w:tcPr>
          <w:p w14:paraId="3E60B2E5" w14:textId="77777777" w:rsidR="0057712D" w:rsidRPr="001532F5" w:rsidRDefault="0057712D" w:rsidP="00FB13FA">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1EBBE046" w14:textId="175A4704" w:rsidR="0057712D" w:rsidRPr="001532F5" w:rsidRDefault="0087667E" w:rsidP="00FB13FA">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100%</w:t>
            </w:r>
          </w:p>
        </w:tc>
      </w:tr>
      <w:tr w:rsidR="0057712D" w:rsidRPr="001532F5" w14:paraId="1D457188" w14:textId="77777777" w:rsidTr="00821ADB">
        <w:trPr>
          <w:trHeight w:val="300"/>
        </w:trPr>
        <w:tc>
          <w:tcPr>
            <w:tcW w:w="2211" w:type="dxa"/>
            <w:vMerge/>
            <w:shd w:val="clear" w:color="auto" w:fill="BFBFBF" w:themeFill="background1" w:themeFillShade="BF"/>
            <w:vAlign w:val="center"/>
            <w:hideMark/>
          </w:tcPr>
          <w:p w14:paraId="59CFC3C1" w14:textId="77777777" w:rsidR="0057712D" w:rsidRPr="001532F5" w:rsidRDefault="0057712D"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295A32D" w14:textId="77777777" w:rsidR="0057712D" w:rsidRPr="001532F5" w:rsidRDefault="0057712D"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11A1A395" w14:textId="7909490B" w:rsidR="0057712D" w:rsidRPr="001532F5" w:rsidRDefault="0087667E"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4</w:t>
            </w:r>
            <w:r w:rsidR="0057712D" w:rsidRPr="001532F5">
              <w:rPr>
                <w:rFonts w:ascii="Arial" w:eastAsia="Times New Roman" w:hAnsi="Arial" w:cs="Arial"/>
                <w:color w:val="000000"/>
                <w:lang w:eastAsia="es-CO"/>
              </w:rPr>
              <w:t xml:space="preserve"> personas</w:t>
            </w:r>
          </w:p>
        </w:tc>
        <w:tc>
          <w:tcPr>
            <w:tcW w:w="1131" w:type="dxa"/>
            <w:vMerge/>
            <w:shd w:val="clear" w:color="auto" w:fill="BFBFBF" w:themeFill="background1" w:themeFillShade="BF"/>
            <w:vAlign w:val="center"/>
            <w:hideMark/>
          </w:tcPr>
          <w:p w14:paraId="010D4162" w14:textId="77777777" w:rsidR="0057712D" w:rsidRPr="001532F5" w:rsidRDefault="0057712D" w:rsidP="00FB13FA">
            <w:pPr>
              <w:spacing w:after="0" w:line="240" w:lineRule="auto"/>
              <w:rPr>
                <w:rFonts w:ascii="Arial" w:eastAsia="Times New Roman" w:hAnsi="Arial" w:cs="Arial"/>
                <w:color w:val="000000"/>
                <w:lang w:eastAsia="es-CO"/>
              </w:rPr>
            </w:pPr>
          </w:p>
        </w:tc>
        <w:tc>
          <w:tcPr>
            <w:tcW w:w="1200" w:type="dxa"/>
            <w:vMerge/>
            <w:vAlign w:val="center"/>
            <w:hideMark/>
          </w:tcPr>
          <w:p w14:paraId="7491ED31" w14:textId="77777777" w:rsidR="0057712D" w:rsidRPr="001532F5" w:rsidRDefault="0057712D" w:rsidP="00FB13FA">
            <w:pPr>
              <w:spacing w:after="0" w:line="240" w:lineRule="auto"/>
              <w:rPr>
                <w:rFonts w:ascii="Arial" w:eastAsia="Times New Roman" w:hAnsi="Arial" w:cs="Arial"/>
                <w:color w:val="000000"/>
                <w:lang w:eastAsia="es-CO"/>
              </w:rPr>
            </w:pPr>
          </w:p>
        </w:tc>
      </w:tr>
    </w:tbl>
    <w:p w14:paraId="699A1C6D" w14:textId="77777777" w:rsidR="00821ADB" w:rsidRDefault="00821ADB" w:rsidP="09B3D3F3">
      <w:pPr>
        <w:spacing w:line="256" w:lineRule="auto"/>
        <w:jc w:val="both"/>
        <w:rPr>
          <w:rFonts w:ascii="Arial" w:hAnsi="Arial" w:cs="Arial"/>
          <w:color w:val="202122"/>
        </w:rPr>
      </w:pPr>
    </w:p>
    <w:p w14:paraId="548389D0" w14:textId="42B66053" w:rsidR="09B3D3F3" w:rsidRPr="001532F5" w:rsidRDefault="00E44E11" w:rsidP="09B3D3F3">
      <w:pPr>
        <w:spacing w:line="256" w:lineRule="auto"/>
        <w:jc w:val="both"/>
        <w:rPr>
          <w:rFonts w:ascii="Arial" w:hAnsi="Arial" w:cs="Arial"/>
          <w:color w:val="202122"/>
        </w:rPr>
      </w:pPr>
      <w:r w:rsidRPr="001532F5">
        <w:rPr>
          <w:rFonts w:ascii="Arial" w:hAnsi="Arial" w:cs="Arial"/>
          <w:color w:val="202122"/>
        </w:rPr>
        <w:t xml:space="preserve">Esta actividad se reporta </w:t>
      </w:r>
      <w:r w:rsidR="00190BFF" w:rsidRPr="001532F5">
        <w:rPr>
          <w:rFonts w:ascii="Arial" w:hAnsi="Arial" w:cs="Arial"/>
          <w:color w:val="202122"/>
        </w:rPr>
        <w:t xml:space="preserve">finalizada </w:t>
      </w:r>
      <w:r w:rsidR="00B71E31" w:rsidRPr="001532F5">
        <w:rPr>
          <w:rFonts w:ascii="Arial" w:hAnsi="Arial" w:cs="Arial"/>
          <w:color w:val="202122"/>
        </w:rPr>
        <w:t xml:space="preserve">y </w:t>
      </w:r>
      <w:r w:rsidRPr="001532F5">
        <w:rPr>
          <w:rFonts w:ascii="Arial" w:hAnsi="Arial" w:cs="Arial"/>
          <w:color w:val="202122"/>
        </w:rPr>
        <w:t>ejecutada al 100%</w:t>
      </w:r>
      <w:r w:rsidR="09B3D3F3" w:rsidRPr="001532F5">
        <w:rPr>
          <w:rFonts w:ascii="Arial" w:hAnsi="Arial" w:cs="Arial"/>
          <w:color w:val="202122"/>
        </w:rPr>
        <w:t>.</w:t>
      </w:r>
    </w:p>
    <w:p w14:paraId="700B3C9B" w14:textId="77777777" w:rsidR="00FA533B" w:rsidRPr="001532F5" w:rsidRDefault="00FA533B" w:rsidP="004B245B">
      <w:pPr>
        <w:spacing w:line="256" w:lineRule="auto"/>
        <w:jc w:val="both"/>
        <w:rPr>
          <w:rFonts w:ascii="Arial" w:hAnsi="Arial" w:cs="Arial"/>
          <w:b/>
          <w:bCs/>
          <w:color w:val="5B9BD5" w:themeColor="accent1"/>
        </w:rPr>
      </w:pPr>
    </w:p>
    <w:p w14:paraId="32424BF2" w14:textId="127C1309" w:rsidR="00427C18" w:rsidRPr="001532F5" w:rsidRDefault="00427C18" w:rsidP="00E42A17">
      <w:pPr>
        <w:pStyle w:val="Prrafodelista"/>
        <w:numPr>
          <w:ilvl w:val="1"/>
          <w:numId w:val="50"/>
        </w:numPr>
        <w:spacing w:line="256" w:lineRule="auto"/>
        <w:jc w:val="both"/>
        <w:rPr>
          <w:rFonts w:ascii="Arial" w:hAnsi="Arial" w:cs="Arial"/>
          <w:color w:val="0070C0"/>
          <w:shd w:val="clear" w:color="auto" w:fill="FFFFFF"/>
        </w:rPr>
      </w:pPr>
      <w:r w:rsidRPr="001532F5">
        <w:rPr>
          <w:rFonts w:ascii="Arial" w:hAnsi="Arial" w:cs="Arial"/>
          <w:b/>
          <w:bCs/>
          <w:color w:val="0070C0"/>
        </w:rPr>
        <w:t>Reinducción funciones y Responsabilidades Comité de Convivencia</w:t>
      </w:r>
      <w:r w:rsidR="00E61008" w:rsidRPr="001532F5">
        <w:rPr>
          <w:rFonts w:ascii="Arial" w:hAnsi="Arial" w:cs="Arial"/>
          <w:b/>
          <w:bCs/>
          <w:color w:val="0070C0"/>
        </w:rPr>
        <w:t xml:space="preserve"> </w:t>
      </w:r>
      <w:r w:rsidR="00EC3FF8" w:rsidRPr="001532F5">
        <w:rPr>
          <w:rFonts w:ascii="Arial" w:hAnsi="Arial" w:cs="Arial"/>
          <w:b/>
          <w:bCs/>
          <w:color w:val="0070C0"/>
        </w:rPr>
        <w:t>Laboral</w:t>
      </w:r>
      <w:r w:rsidR="00EC3FF8" w:rsidRPr="001532F5">
        <w:rPr>
          <w:rFonts w:ascii="Arial" w:hAnsi="Arial" w:cs="Arial"/>
          <w:color w:val="0070C0"/>
          <w:shd w:val="clear" w:color="auto" w:fill="FFFFFF"/>
        </w:rPr>
        <w:t xml:space="preserve"> </w:t>
      </w:r>
      <w:r w:rsidRPr="001532F5">
        <w:rPr>
          <w:rFonts w:ascii="Arial" w:hAnsi="Arial" w:cs="Arial"/>
          <w:color w:val="0070C0"/>
          <w:shd w:val="clear" w:color="auto" w:fill="FFFFFF"/>
        </w:rPr>
        <w:t xml:space="preserve"> </w:t>
      </w:r>
    </w:p>
    <w:p w14:paraId="255DF2CF" w14:textId="12C5DE5E" w:rsidR="00EB40BB" w:rsidRPr="001532F5" w:rsidRDefault="00EB40BB" w:rsidP="00EB40BB">
      <w:pPr>
        <w:spacing w:line="256" w:lineRule="auto"/>
        <w:jc w:val="both"/>
        <w:rPr>
          <w:rFonts w:ascii="Arial" w:hAnsi="Arial" w:cs="Arial"/>
          <w:color w:val="202122"/>
        </w:rPr>
      </w:pPr>
      <w:r w:rsidRPr="001532F5">
        <w:rPr>
          <w:rFonts w:ascii="Arial" w:hAnsi="Arial" w:cs="Arial"/>
          <w:color w:val="202122"/>
        </w:rPr>
        <w:t xml:space="preserve">Con apoyo de </w:t>
      </w:r>
      <w:r w:rsidR="002B0023" w:rsidRPr="001532F5">
        <w:rPr>
          <w:rFonts w:ascii="Arial" w:hAnsi="Arial" w:cs="Arial"/>
          <w:color w:val="202122"/>
        </w:rPr>
        <w:t xml:space="preserve">asesores </w:t>
      </w:r>
      <w:r w:rsidRPr="001532F5">
        <w:rPr>
          <w:rFonts w:ascii="Arial" w:hAnsi="Arial" w:cs="Arial"/>
          <w:color w:val="202122"/>
        </w:rPr>
        <w:t>de la ARL AXA COLPATRIA el 2</w:t>
      </w:r>
      <w:r w:rsidR="00A45B46" w:rsidRPr="001532F5">
        <w:rPr>
          <w:rFonts w:ascii="Arial" w:hAnsi="Arial" w:cs="Arial"/>
          <w:color w:val="202122"/>
        </w:rPr>
        <w:t>4</w:t>
      </w:r>
      <w:r w:rsidRPr="001532F5">
        <w:rPr>
          <w:rFonts w:ascii="Arial" w:hAnsi="Arial" w:cs="Arial"/>
          <w:color w:val="202122"/>
        </w:rPr>
        <w:t xml:space="preserve"> de marzo se realizó una </w:t>
      </w:r>
      <w:r w:rsidR="00A45B46" w:rsidRPr="001532F5">
        <w:rPr>
          <w:rFonts w:ascii="Arial" w:hAnsi="Arial" w:cs="Arial"/>
          <w:color w:val="202122"/>
        </w:rPr>
        <w:t xml:space="preserve">actividad </w:t>
      </w:r>
      <w:r w:rsidRPr="001532F5">
        <w:rPr>
          <w:rFonts w:ascii="Arial" w:hAnsi="Arial" w:cs="Arial"/>
          <w:color w:val="202122"/>
        </w:rPr>
        <w:t xml:space="preserve">de reinducción para los servidores del </w:t>
      </w:r>
      <w:r w:rsidR="00F61322" w:rsidRPr="001532F5">
        <w:rPr>
          <w:rFonts w:ascii="Arial" w:hAnsi="Arial" w:cs="Arial"/>
          <w:color w:val="202122"/>
        </w:rPr>
        <w:t xml:space="preserve">INCI </w:t>
      </w:r>
      <w:r w:rsidRPr="001532F5">
        <w:rPr>
          <w:rFonts w:ascii="Arial" w:hAnsi="Arial" w:cs="Arial"/>
          <w:color w:val="202122"/>
        </w:rPr>
        <w:t xml:space="preserve">que </w:t>
      </w:r>
      <w:r w:rsidR="00F16BC3" w:rsidRPr="001532F5">
        <w:rPr>
          <w:rFonts w:ascii="Arial" w:hAnsi="Arial" w:cs="Arial"/>
          <w:color w:val="202122"/>
        </w:rPr>
        <w:t xml:space="preserve">conforman </w:t>
      </w:r>
      <w:r w:rsidRPr="001532F5">
        <w:rPr>
          <w:rFonts w:ascii="Arial" w:hAnsi="Arial" w:cs="Arial"/>
          <w:color w:val="202122"/>
        </w:rPr>
        <w:t>el Comité</w:t>
      </w:r>
      <w:r w:rsidR="0056502B" w:rsidRPr="001532F5">
        <w:rPr>
          <w:rFonts w:ascii="Arial" w:hAnsi="Arial" w:cs="Arial"/>
          <w:color w:val="202122"/>
        </w:rPr>
        <w:t xml:space="preserve"> Convivencia Laboral</w:t>
      </w:r>
      <w:r w:rsidRPr="001532F5">
        <w:rPr>
          <w:rFonts w:ascii="Arial" w:hAnsi="Arial" w:cs="Arial"/>
          <w:color w:val="202122"/>
        </w:rPr>
        <w:t xml:space="preserve">, con el </w:t>
      </w:r>
      <w:r w:rsidR="0056502B" w:rsidRPr="001532F5">
        <w:rPr>
          <w:rFonts w:ascii="Arial" w:hAnsi="Arial" w:cs="Arial"/>
          <w:color w:val="202122"/>
        </w:rPr>
        <w:t xml:space="preserve">fin </w:t>
      </w:r>
      <w:r w:rsidRPr="001532F5">
        <w:rPr>
          <w:rFonts w:ascii="Arial" w:hAnsi="Arial" w:cs="Arial"/>
          <w:color w:val="202122"/>
        </w:rPr>
        <w:t xml:space="preserve">de </w:t>
      </w:r>
      <w:r w:rsidR="0056502B" w:rsidRPr="001532F5">
        <w:rPr>
          <w:rFonts w:ascii="Arial" w:hAnsi="Arial" w:cs="Arial"/>
          <w:color w:val="202122"/>
        </w:rPr>
        <w:t xml:space="preserve">orientarlos </w:t>
      </w:r>
      <w:r w:rsidRPr="001532F5">
        <w:rPr>
          <w:rFonts w:ascii="Arial" w:hAnsi="Arial" w:cs="Arial"/>
          <w:color w:val="202122"/>
        </w:rPr>
        <w:t>en cuanto a las funciones y responsabilidades propias de este grupo focal.</w:t>
      </w:r>
      <w:r w:rsidRPr="001532F5">
        <w:rPr>
          <w:rFonts w:ascii="Arial" w:hAnsi="Arial" w:cs="Arial"/>
          <w:iCs/>
          <w:color w:val="202122"/>
          <w:shd w:val="clear" w:color="auto" w:fill="FFFFFF"/>
        </w:rPr>
        <w:tab/>
      </w:r>
      <w:r w:rsidRPr="001532F5">
        <w:rPr>
          <w:rFonts w:ascii="Arial" w:hAnsi="Arial" w:cs="Arial"/>
          <w:color w:val="202122"/>
        </w:rPr>
        <w:t>Para esta actividad no se aplicaron encuesta de satisfacción ni evaluación de conocimientos, por lo cual no se establecen indicadores de eficiencia y efectividad.</w:t>
      </w:r>
    </w:p>
    <w:p w14:paraId="2038B329" w14:textId="77777777" w:rsidR="00EB40BB" w:rsidRPr="001532F5" w:rsidRDefault="00EB40BB" w:rsidP="00EB40BB">
      <w:pPr>
        <w:spacing w:line="256" w:lineRule="auto"/>
        <w:jc w:val="both"/>
        <w:rPr>
          <w:rFonts w:ascii="Arial" w:hAnsi="Arial" w:cs="Arial"/>
          <w:color w:val="202122"/>
          <w:u w:val="single"/>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EB40BB" w:rsidRPr="001532F5" w14:paraId="7B3D9D1E" w14:textId="77777777" w:rsidTr="00D00BBC">
        <w:trPr>
          <w:trHeight w:val="300"/>
        </w:trPr>
        <w:tc>
          <w:tcPr>
            <w:tcW w:w="2560" w:type="dxa"/>
            <w:vMerge w:val="restart"/>
            <w:shd w:val="clear" w:color="auto" w:fill="BFBFBF" w:themeFill="background1" w:themeFillShade="BF"/>
            <w:vAlign w:val="center"/>
            <w:hideMark/>
          </w:tcPr>
          <w:p w14:paraId="3A3DFC12" w14:textId="77777777" w:rsidR="00EB40BB" w:rsidRPr="001532F5" w:rsidRDefault="00EB40BB" w:rsidP="00FB13FA">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76FBFFA6" w14:textId="77777777" w:rsidR="00EB40BB" w:rsidRPr="001532F5" w:rsidRDefault="00EB40BB"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1618" w:type="dxa"/>
            <w:shd w:val="clear" w:color="auto" w:fill="auto"/>
            <w:noWrap/>
            <w:vAlign w:val="center"/>
            <w:hideMark/>
          </w:tcPr>
          <w:p w14:paraId="3C8B7D97" w14:textId="77777777" w:rsidR="00EB40BB" w:rsidRPr="001532F5" w:rsidRDefault="00EB40BB"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4 servidores</w:t>
            </w:r>
          </w:p>
        </w:tc>
        <w:tc>
          <w:tcPr>
            <w:tcW w:w="782" w:type="dxa"/>
            <w:vMerge w:val="restart"/>
            <w:shd w:val="clear" w:color="auto" w:fill="BFBFBF" w:themeFill="background1" w:themeFillShade="BF"/>
            <w:noWrap/>
            <w:vAlign w:val="center"/>
            <w:hideMark/>
          </w:tcPr>
          <w:p w14:paraId="4E5DCE1D" w14:textId="77777777" w:rsidR="00EB40BB" w:rsidRPr="001532F5" w:rsidRDefault="00EB40BB" w:rsidP="00FB13FA">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7FB91A94" w14:textId="77777777" w:rsidR="00EB40BB" w:rsidRPr="001532F5" w:rsidRDefault="00EB40BB" w:rsidP="00FB13FA">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100%</w:t>
            </w:r>
          </w:p>
        </w:tc>
      </w:tr>
      <w:tr w:rsidR="00EB40BB" w:rsidRPr="001532F5" w14:paraId="0C9BBBE0" w14:textId="77777777" w:rsidTr="00D00BBC">
        <w:trPr>
          <w:trHeight w:val="300"/>
        </w:trPr>
        <w:tc>
          <w:tcPr>
            <w:tcW w:w="2560" w:type="dxa"/>
            <w:vMerge/>
            <w:shd w:val="clear" w:color="auto" w:fill="BFBFBF" w:themeFill="background1" w:themeFillShade="BF"/>
            <w:vAlign w:val="center"/>
            <w:hideMark/>
          </w:tcPr>
          <w:p w14:paraId="05C183C2" w14:textId="77777777" w:rsidR="00EB40BB" w:rsidRPr="001532F5" w:rsidRDefault="00EB40BB"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6BE866B1" w14:textId="77777777" w:rsidR="00EB40BB" w:rsidRPr="001532F5" w:rsidRDefault="00EB40BB"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1618" w:type="dxa"/>
            <w:shd w:val="clear" w:color="auto" w:fill="auto"/>
            <w:noWrap/>
            <w:vAlign w:val="center"/>
            <w:hideMark/>
          </w:tcPr>
          <w:p w14:paraId="4DB87D80" w14:textId="77777777" w:rsidR="00EB40BB" w:rsidRPr="001532F5" w:rsidRDefault="00EB40BB" w:rsidP="00FB13FA">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4 personas</w:t>
            </w:r>
          </w:p>
        </w:tc>
        <w:tc>
          <w:tcPr>
            <w:tcW w:w="782" w:type="dxa"/>
            <w:vMerge/>
            <w:shd w:val="clear" w:color="auto" w:fill="BFBFBF" w:themeFill="background1" w:themeFillShade="BF"/>
            <w:vAlign w:val="center"/>
            <w:hideMark/>
          </w:tcPr>
          <w:p w14:paraId="39B3723D" w14:textId="77777777" w:rsidR="00EB40BB" w:rsidRPr="001532F5" w:rsidRDefault="00EB40BB" w:rsidP="00FB13FA">
            <w:pPr>
              <w:spacing w:after="0" w:line="240" w:lineRule="auto"/>
              <w:rPr>
                <w:rFonts w:ascii="Arial" w:eastAsia="Times New Roman" w:hAnsi="Arial" w:cs="Arial"/>
                <w:color w:val="000000"/>
                <w:lang w:eastAsia="es-CO"/>
              </w:rPr>
            </w:pPr>
          </w:p>
        </w:tc>
        <w:tc>
          <w:tcPr>
            <w:tcW w:w="1200" w:type="dxa"/>
            <w:vMerge/>
            <w:vAlign w:val="center"/>
            <w:hideMark/>
          </w:tcPr>
          <w:p w14:paraId="343266BA" w14:textId="77777777" w:rsidR="00EB40BB" w:rsidRPr="001532F5" w:rsidRDefault="00EB40BB" w:rsidP="00FB13FA">
            <w:pPr>
              <w:spacing w:after="0" w:line="240" w:lineRule="auto"/>
              <w:rPr>
                <w:rFonts w:ascii="Arial" w:eastAsia="Times New Roman" w:hAnsi="Arial" w:cs="Arial"/>
                <w:color w:val="000000"/>
                <w:lang w:eastAsia="es-CO"/>
              </w:rPr>
            </w:pPr>
          </w:p>
        </w:tc>
      </w:tr>
    </w:tbl>
    <w:p w14:paraId="3BAF0686" w14:textId="77777777" w:rsidR="001532F5" w:rsidRDefault="001532F5" w:rsidP="00EB40BB">
      <w:pPr>
        <w:spacing w:line="256" w:lineRule="auto"/>
        <w:jc w:val="both"/>
        <w:rPr>
          <w:rFonts w:ascii="Arial" w:hAnsi="Arial" w:cs="Arial"/>
          <w:color w:val="202122"/>
          <w:sz w:val="24"/>
          <w:szCs w:val="24"/>
        </w:rPr>
      </w:pPr>
    </w:p>
    <w:p w14:paraId="3C57F027" w14:textId="375B112F" w:rsidR="00EB40BB" w:rsidRPr="001532F5" w:rsidRDefault="00EB40BB" w:rsidP="00EB40BB">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14F8295D" w14:textId="77777777" w:rsidR="00FA533B" w:rsidRPr="001532F5" w:rsidRDefault="00FA533B" w:rsidP="001A5689">
      <w:pPr>
        <w:spacing w:line="256" w:lineRule="auto"/>
        <w:rPr>
          <w:rFonts w:ascii="Arial" w:hAnsi="Arial" w:cs="Arial"/>
          <w:b/>
          <w:bCs/>
          <w:color w:val="5B9BD5" w:themeColor="accent1"/>
        </w:rPr>
      </w:pPr>
    </w:p>
    <w:p w14:paraId="31C2A67A" w14:textId="2BAA14E4" w:rsidR="00036BC3" w:rsidRPr="001532F5" w:rsidRDefault="00036BC3" w:rsidP="00E42A17">
      <w:pPr>
        <w:pStyle w:val="Prrafodelista"/>
        <w:numPr>
          <w:ilvl w:val="1"/>
          <w:numId w:val="50"/>
        </w:numPr>
        <w:spacing w:line="256" w:lineRule="auto"/>
        <w:rPr>
          <w:rFonts w:ascii="Arial" w:hAnsi="Arial" w:cs="Arial"/>
          <w:b/>
          <w:bCs/>
          <w:color w:val="0070C0"/>
        </w:rPr>
      </w:pPr>
      <w:r w:rsidRPr="001532F5">
        <w:rPr>
          <w:rFonts w:ascii="Arial" w:hAnsi="Arial" w:cs="Arial"/>
          <w:b/>
          <w:bCs/>
          <w:color w:val="0070C0"/>
        </w:rPr>
        <w:t>MOOBING</w:t>
      </w:r>
      <w:r w:rsidR="00244A1F" w:rsidRPr="001532F5">
        <w:rPr>
          <w:rFonts w:ascii="Arial" w:hAnsi="Arial" w:cs="Arial"/>
          <w:b/>
          <w:bCs/>
          <w:color w:val="0070C0"/>
        </w:rPr>
        <w:t xml:space="preserve"> – Acoso Laboral </w:t>
      </w:r>
    </w:p>
    <w:p w14:paraId="2BEED788" w14:textId="22FF2B12" w:rsidR="00134A94" w:rsidRDefault="001A5689" w:rsidP="00134A94">
      <w:pPr>
        <w:spacing w:line="256" w:lineRule="auto"/>
        <w:jc w:val="both"/>
        <w:rPr>
          <w:rFonts w:ascii="Arial" w:hAnsi="Arial" w:cs="Arial"/>
          <w:color w:val="202122"/>
        </w:rPr>
      </w:pPr>
      <w:r w:rsidRPr="001532F5">
        <w:rPr>
          <w:rFonts w:ascii="Arial" w:hAnsi="Arial" w:cs="Arial"/>
          <w:color w:val="202122"/>
        </w:rPr>
        <w:t>E</w:t>
      </w:r>
      <w:r w:rsidR="0034523B" w:rsidRPr="001532F5">
        <w:rPr>
          <w:rFonts w:ascii="Arial" w:hAnsi="Arial" w:cs="Arial"/>
          <w:color w:val="202122"/>
        </w:rPr>
        <w:t>l día 30 de marzo la profesional responsable de</w:t>
      </w:r>
      <w:r w:rsidR="00A609B1" w:rsidRPr="001532F5">
        <w:rPr>
          <w:rFonts w:ascii="Arial" w:hAnsi="Arial" w:cs="Arial"/>
          <w:color w:val="202122"/>
        </w:rPr>
        <w:t>l SG-SST realizó una actividad de formación, en la que se desarroll</w:t>
      </w:r>
      <w:r w:rsidR="00107453" w:rsidRPr="001532F5">
        <w:rPr>
          <w:rFonts w:ascii="Arial" w:hAnsi="Arial" w:cs="Arial"/>
          <w:color w:val="202122"/>
        </w:rPr>
        <w:t xml:space="preserve">ó el tema de acoso laboral, explicando los conceptos asociados, características, </w:t>
      </w:r>
      <w:r w:rsidR="002E0D00" w:rsidRPr="001532F5">
        <w:rPr>
          <w:rFonts w:ascii="Arial" w:hAnsi="Arial" w:cs="Arial"/>
          <w:color w:val="202122"/>
        </w:rPr>
        <w:t xml:space="preserve">causas y consecuencias. Con el fin de concientizar a los servidores del instituto respecto de </w:t>
      </w:r>
      <w:r w:rsidR="000323DD" w:rsidRPr="001532F5">
        <w:rPr>
          <w:rFonts w:ascii="Arial" w:hAnsi="Arial" w:cs="Arial"/>
          <w:color w:val="202122"/>
        </w:rPr>
        <w:t xml:space="preserve">la importancia de </w:t>
      </w:r>
      <w:r w:rsidR="00E57118" w:rsidRPr="001532F5">
        <w:rPr>
          <w:rFonts w:ascii="Arial" w:hAnsi="Arial" w:cs="Arial"/>
          <w:color w:val="202122"/>
        </w:rPr>
        <w:t xml:space="preserve">prevenir </w:t>
      </w:r>
      <w:r w:rsidR="002E0D00" w:rsidRPr="001532F5">
        <w:rPr>
          <w:rFonts w:ascii="Arial" w:hAnsi="Arial" w:cs="Arial"/>
          <w:color w:val="202122"/>
        </w:rPr>
        <w:t xml:space="preserve">este fenómeno </w:t>
      </w:r>
      <w:r w:rsidR="00464978" w:rsidRPr="001532F5">
        <w:rPr>
          <w:rFonts w:ascii="Arial" w:hAnsi="Arial" w:cs="Arial"/>
          <w:color w:val="202122"/>
        </w:rPr>
        <w:t>que genera gran impacto en el ambiente laboral</w:t>
      </w:r>
      <w:r w:rsidR="00416013" w:rsidRPr="001532F5">
        <w:rPr>
          <w:rFonts w:ascii="Arial" w:hAnsi="Arial" w:cs="Arial"/>
          <w:color w:val="202122"/>
        </w:rPr>
        <w:t xml:space="preserve"> y en la salud mental de los afectados</w:t>
      </w:r>
      <w:r w:rsidR="00464978" w:rsidRPr="001532F5">
        <w:rPr>
          <w:rFonts w:ascii="Arial" w:hAnsi="Arial" w:cs="Arial"/>
          <w:color w:val="202122"/>
        </w:rPr>
        <w:t>.</w:t>
      </w:r>
    </w:p>
    <w:p w14:paraId="32241C8B" w14:textId="1C3450E2" w:rsidR="0055174D" w:rsidRDefault="0055174D" w:rsidP="00134A94">
      <w:pPr>
        <w:spacing w:line="256" w:lineRule="auto"/>
        <w:jc w:val="both"/>
        <w:rPr>
          <w:rFonts w:ascii="Arial" w:hAnsi="Arial" w:cs="Arial"/>
          <w:color w:val="202122"/>
          <w:u w:val="single"/>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821ADB" w:rsidRPr="0055174D" w14:paraId="66AD59BB" w14:textId="77777777" w:rsidTr="00443D77">
        <w:trPr>
          <w:trHeight w:val="300"/>
        </w:trPr>
        <w:tc>
          <w:tcPr>
            <w:tcW w:w="2211" w:type="dxa"/>
            <w:vMerge w:val="restart"/>
            <w:shd w:val="clear" w:color="auto" w:fill="BFBFBF" w:themeFill="background1" w:themeFillShade="BF"/>
            <w:vAlign w:val="center"/>
            <w:hideMark/>
          </w:tcPr>
          <w:p w14:paraId="71C45873" w14:textId="77777777" w:rsidR="00821ADB" w:rsidRPr="0055174D" w:rsidRDefault="00821ADB" w:rsidP="00443D77">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14822BAA" w14:textId="77777777" w:rsidR="00821ADB" w:rsidRPr="0055174D" w:rsidRDefault="00821ADB" w:rsidP="00443D77">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1618" w:type="dxa"/>
            <w:shd w:val="clear" w:color="auto" w:fill="auto"/>
            <w:noWrap/>
            <w:vAlign w:val="center"/>
            <w:hideMark/>
          </w:tcPr>
          <w:p w14:paraId="60D1E435" w14:textId="77777777" w:rsidR="00821ADB" w:rsidRPr="0055174D" w:rsidRDefault="00821ADB" w:rsidP="00443D77">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72 servidores</w:t>
            </w:r>
          </w:p>
        </w:tc>
        <w:tc>
          <w:tcPr>
            <w:tcW w:w="1131" w:type="dxa"/>
            <w:vMerge w:val="restart"/>
            <w:shd w:val="clear" w:color="auto" w:fill="BFBFBF" w:themeFill="background1" w:themeFillShade="BF"/>
            <w:noWrap/>
            <w:vAlign w:val="center"/>
            <w:hideMark/>
          </w:tcPr>
          <w:p w14:paraId="6F2CC215" w14:textId="77777777" w:rsidR="00821ADB" w:rsidRPr="0055174D" w:rsidRDefault="00821ADB" w:rsidP="00443D77">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231E90FF" w14:textId="77777777" w:rsidR="00821ADB" w:rsidRPr="0055174D" w:rsidRDefault="00821ADB" w:rsidP="00443D77">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50%</w:t>
            </w:r>
          </w:p>
        </w:tc>
      </w:tr>
      <w:tr w:rsidR="00821ADB" w:rsidRPr="0055174D" w14:paraId="233B0643" w14:textId="77777777" w:rsidTr="00443D77">
        <w:trPr>
          <w:trHeight w:val="300"/>
        </w:trPr>
        <w:tc>
          <w:tcPr>
            <w:tcW w:w="2211" w:type="dxa"/>
            <w:vMerge/>
            <w:shd w:val="clear" w:color="auto" w:fill="BFBFBF" w:themeFill="background1" w:themeFillShade="BF"/>
            <w:vAlign w:val="center"/>
            <w:hideMark/>
          </w:tcPr>
          <w:p w14:paraId="235845A2" w14:textId="77777777" w:rsidR="00821ADB" w:rsidRPr="0055174D" w:rsidRDefault="00821ADB" w:rsidP="00443D77">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0C742482" w14:textId="77777777" w:rsidR="00821ADB" w:rsidRPr="0055174D" w:rsidRDefault="00821ADB" w:rsidP="00443D77">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1618" w:type="dxa"/>
            <w:shd w:val="clear" w:color="auto" w:fill="auto"/>
            <w:noWrap/>
            <w:vAlign w:val="center"/>
            <w:hideMark/>
          </w:tcPr>
          <w:p w14:paraId="5EA93BBC" w14:textId="77777777" w:rsidR="00821ADB" w:rsidRPr="0055174D" w:rsidRDefault="00821ADB" w:rsidP="00443D77">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36 personas</w:t>
            </w:r>
          </w:p>
        </w:tc>
        <w:tc>
          <w:tcPr>
            <w:tcW w:w="1131" w:type="dxa"/>
            <w:vMerge/>
            <w:shd w:val="clear" w:color="auto" w:fill="BFBFBF" w:themeFill="background1" w:themeFillShade="BF"/>
            <w:vAlign w:val="center"/>
            <w:hideMark/>
          </w:tcPr>
          <w:p w14:paraId="1D657118" w14:textId="77777777" w:rsidR="00821ADB" w:rsidRPr="0055174D" w:rsidRDefault="00821ADB" w:rsidP="00443D77">
            <w:pPr>
              <w:spacing w:after="0" w:line="240" w:lineRule="auto"/>
              <w:rPr>
                <w:rFonts w:ascii="Arial" w:eastAsia="Times New Roman" w:hAnsi="Arial" w:cs="Arial"/>
                <w:color w:val="000000"/>
                <w:lang w:eastAsia="es-CO"/>
              </w:rPr>
            </w:pPr>
          </w:p>
        </w:tc>
        <w:tc>
          <w:tcPr>
            <w:tcW w:w="1200" w:type="dxa"/>
            <w:vMerge/>
            <w:vAlign w:val="center"/>
            <w:hideMark/>
          </w:tcPr>
          <w:p w14:paraId="57B0585F" w14:textId="77777777" w:rsidR="00821ADB" w:rsidRPr="0055174D" w:rsidRDefault="00821ADB" w:rsidP="00443D77">
            <w:pPr>
              <w:spacing w:after="0" w:line="240" w:lineRule="auto"/>
              <w:rPr>
                <w:rFonts w:ascii="Arial" w:eastAsia="Times New Roman" w:hAnsi="Arial" w:cs="Arial"/>
                <w:color w:val="000000"/>
                <w:lang w:eastAsia="es-CO"/>
              </w:rPr>
            </w:pPr>
          </w:p>
        </w:tc>
      </w:tr>
    </w:tbl>
    <w:p w14:paraId="4E92D363" w14:textId="77777777" w:rsidR="00821ADB" w:rsidRPr="001532F5" w:rsidRDefault="00821ADB" w:rsidP="00134A94">
      <w:pPr>
        <w:spacing w:line="256" w:lineRule="auto"/>
        <w:jc w:val="both"/>
        <w:rPr>
          <w:rFonts w:ascii="Arial" w:hAnsi="Arial" w:cs="Arial"/>
          <w:color w:val="202122"/>
          <w:u w:val="single"/>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3029"/>
        <w:gridCol w:w="979"/>
        <w:gridCol w:w="1221"/>
        <w:gridCol w:w="1200"/>
      </w:tblGrid>
      <w:tr w:rsidR="00FD304E" w:rsidRPr="0055174D" w14:paraId="59E4466B" w14:textId="77777777" w:rsidTr="00D00BBC">
        <w:trPr>
          <w:cantSplit/>
          <w:trHeight w:val="300"/>
        </w:trPr>
        <w:tc>
          <w:tcPr>
            <w:tcW w:w="2211" w:type="dxa"/>
            <w:vMerge w:val="restart"/>
            <w:shd w:val="clear" w:color="auto" w:fill="BFBFBF" w:themeFill="background1" w:themeFillShade="BF"/>
            <w:vAlign w:val="center"/>
            <w:hideMark/>
          </w:tcPr>
          <w:p w14:paraId="37AAAC3D" w14:textId="7977282B" w:rsidR="00FD304E" w:rsidRPr="0055174D" w:rsidRDefault="00FD304E" w:rsidP="00FB13FA">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 xml:space="preserve">Indicador de efectividad </w:t>
            </w:r>
          </w:p>
        </w:tc>
        <w:tc>
          <w:tcPr>
            <w:tcW w:w="3029" w:type="dxa"/>
            <w:shd w:val="clear" w:color="auto" w:fill="auto"/>
            <w:noWrap/>
            <w:vAlign w:val="center"/>
          </w:tcPr>
          <w:p w14:paraId="299E7F05" w14:textId="4AD86124" w:rsidR="00FD304E" w:rsidRPr="0055174D" w:rsidRDefault="00F92896"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Personas </w:t>
            </w:r>
            <w:r w:rsidR="0084440E" w:rsidRPr="0055174D">
              <w:rPr>
                <w:rFonts w:ascii="Arial" w:eastAsia="Times New Roman" w:hAnsi="Arial" w:cs="Arial"/>
                <w:color w:val="000000"/>
                <w:lang w:eastAsia="es-CO"/>
              </w:rPr>
              <w:t>E</w:t>
            </w:r>
            <w:r w:rsidR="00A97AAC" w:rsidRPr="0055174D">
              <w:rPr>
                <w:rFonts w:ascii="Arial" w:eastAsia="Times New Roman" w:hAnsi="Arial" w:cs="Arial"/>
                <w:color w:val="000000"/>
                <w:lang w:eastAsia="es-CO"/>
              </w:rPr>
              <w:t>valuad</w:t>
            </w:r>
            <w:r w:rsidRPr="0055174D">
              <w:rPr>
                <w:rFonts w:ascii="Arial" w:eastAsia="Times New Roman" w:hAnsi="Arial" w:cs="Arial"/>
                <w:color w:val="000000"/>
                <w:lang w:eastAsia="es-CO"/>
              </w:rPr>
              <w:t>a</w:t>
            </w:r>
            <w:r w:rsidR="00A97AAC" w:rsidRPr="0055174D">
              <w:rPr>
                <w:rFonts w:ascii="Arial" w:eastAsia="Times New Roman" w:hAnsi="Arial" w:cs="Arial"/>
                <w:color w:val="000000"/>
                <w:lang w:eastAsia="es-CO"/>
              </w:rPr>
              <w:t>s</w:t>
            </w:r>
            <w:r w:rsidR="0084440E" w:rsidRPr="0055174D">
              <w:rPr>
                <w:rFonts w:ascii="Arial" w:eastAsia="Times New Roman" w:hAnsi="Arial" w:cs="Arial"/>
                <w:color w:val="000000"/>
                <w:lang w:eastAsia="es-CO"/>
              </w:rPr>
              <w:t xml:space="preserve"> </w:t>
            </w:r>
          </w:p>
        </w:tc>
        <w:tc>
          <w:tcPr>
            <w:tcW w:w="979" w:type="dxa"/>
            <w:shd w:val="clear" w:color="auto" w:fill="auto"/>
            <w:noWrap/>
            <w:vAlign w:val="center"/>
          </w:tcPr>
          <w:p w14:paraId="407BBB02" w14:textId="7B21AFF0" w:rsidR="00FD304E" w:rsidRPr="0055174D" w:rsidRDefault="0084440E"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9</w:t>
            </w:r>
          </w:p>
        </w:tc>
        <w:tc>
          <w:tcPr>
            <w:tcW w:w="1221" w:type="dxa"/>
            <w:vMerge w:val="restart"/>
            <w:shd w:val="clear" w:color="auto" w:fill="BFBFBF" w:themeFill="background1" w:themeFillShade="BF"/>
            <w:noWrap/>
            <w:vAlign w:val="center"/>
            <w:hideMark/>
          </w:tcPr>
          <w:p w14:paraId="65C20D8C" w14:textId="77777777" w:rsidR="00FD304E" w:rsidRPr="0055174D" w:rsidRDefault="00FD304E" w:rsidP="00FB13FA">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608E9B2F" w14:textId="7C809090" w:rsidR="00FD304E" w:rsidRPr="0055174D" w:rsidRDefault="007055B3" w:rsidP="00FB13FA">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10</w:t>
            </w:r>
            <w:r w:rsidR="00FD304E" w:rsidRPr="0055174D">
              <w:rPr>
                <w:rFonts w:ascii="Arial" w:eastAsia="Times New Roman" w:hAnsi="Arial" w:cs="Arial"/>
                <w:color w:val="000000"/>
                <w:lang w:eastAsia="es-CO"/>
              </w:rPr>
              <w:t>0%</w:t>
            </w:r>
          </w:p>
        </w:tc>
      </w:tr>
      <w:tr w:rsidR="00FD304E" w:rsidRPr="0055174D" w14:paraId="0EE1A040" w14:textId="77777777" w:rsidTr="00D00BBC">
        <w:trPr>
          <w:cantSplit/>
          <w:trHeight w:val="300"/>
        </w:trPr>
        <w:tc>
          <w:tcPr>
            <w:tcW w:w="2211" w:type="dxa"/>
            <w:vMerge/>
            <w:shd w:val="clear" w:color="auto" w:fill="BFBFBF" w:themeFill="background1" w:themeFillShade="BF"/>
            <w:vAlign w:val="center"/>
            <w:hideMark/>
          </w:tcPr>
          <w:p w14:paraId="256E69BD" w14:textId="77777777" w:rsidR="00FD304E" w:rsidRPr="0055174D" w:rsidRDefault="00FD304E" w:rsidP="00FB13FA">
            <w:pPr>
              <w:spacing w:after="0" w:line="240" w:lineRule="auto"/>
              <w:rPr>
                <w:rFonts w:ascii="Arial" w:eastAsia="Times New Roman" w:hAnsi="Arial" w:cs="Arial"/>
                <w:color w:val="000000"/>
                <w:lang w:eastAsia="es-CO"/>
              </w:rPr>
            </w:pPr>
          </w:p>
        </w:tc>
        <w:tc>
          <w:tcPr>
            <w:tcW w:w="3029" w:type="dxa"/>
            <w:shd w:val="clear" w:color="auto" w:fill="auto"/>
            <w:noWrap/>
            <w:vAlign w:val="center"/>
            <w:hideMark/>
          </w:tcPr>
          <w:p w14:paraId="17DB3C99" w14:textId="3ADF654B" w:rsidR="00FD304E" w:rsidRPr="0055174D" w:rsidRDefault="00F92896"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50B07141" w14:textId="273DCD7B" w:rsidR="00FD304E" w:rsidRPr="0055174D" w:rsidRDefault="00F92896"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9</w:t>
            </w:r>
          </w:p>
        </w:tc>
        <w:tc>
          <w:tcPr>
            <w:tcW w:w="1221" w:type="dxa"/>
            <w:vMerge/>
            <w:shd w:val="clear" w:color="auto" w:fill="BFBFBF" w:themeFill="background1" w:themeFillShade="BF"/>
            <w:vAlign w:val="center"/>
            <w:hideMark/>
          </w:tcPr>
          <w:p w14:paraId="1BF5A2E2" w14:textId="77777777" w:rsidR="00FD304E" w:rsidRPr="0055174D" w:rsidRDefault="00FD304E" w:rsidP="00FB13FA">
            <w:pPr>
              <w:spacing w:after="0" w:line="240" w:lineRule="auto"/>
              <w:rPr>
                <w:rFonts w:ascii="Arial" w:eastAsia="Times New Roman" w:hAnsi="Arial" w:cs="Arial"/>
                <w:color w:val="000000"/>
                <w:lang w:eastAsia="es-CO"/>
              </w:rPr>
            </w:pPr>
          </w:p>
        </w:tc>
        <w:tc>
          <w:tcPr>
            <w:tcW w:w="1200" w:type="dxa"/>
            <w:vMerge/>
            <w:vAlign w:val="center"/>
            <w:hideMark/>
          </w:tcPr>
          <w:p w14:paraId="39766A87" w14:textId="77777777" w:rsidR="00FD304E" w:rsidRPr="0055174D" w:rsidRDefault="00FD304E" w:rsidP="00FB13FA">
            <w:pPr>
              <w:spacing w:after="0" w:line="240" w:lineRule="auto"/>
              <w:rPr>
                <w:rFonts w:ascii="Arial" w:eastAsia="Times New Roman" w:hAnsi="Arial" w:cs="Arial"/>
                <w:color w:val="000000"/>
                <w:lang w:eastAsia="es-CO"/>
              </w:rPr>
            </w:pPr>
          </w:p>
        </w:tc>
      </w:tr>
      <w:tr w:rsidR="00FD304E" w:rsidRPr="0055174D" w14:paraId="17D490AB" w14:textId="77777777" w:rsidTr="00D00BBC">
        <w:trPr>
          <w:cantSplit/>
          <w:trHeight w:val="300"/>
        </w:trPr>
        <w:tc>
          <w:tcPr>
            <w:tcW w:w="2211" w:type="dxa"/>
            <w:vMerge/>
            <w:shd w:val="clear" w:color="auto" w:fill="BFBFBF" w:themeFill="background1" w:themeFillShade="BF"/>
            <w:vAlign w:val="center"/>
          </w:tcPr>
          <w:p w14:paraId="0F0F7F70" w14:textId="77777777" w:rsidR="00FD304E" w:rsidRPr="0055174D" w:rsidRDefault="00FD304E" w:rsidP="00FB13FA">
            <w:pPr>
              <w:spacing w:after="0" w:line="240" w:lineRule="auto"/>
              <w:rPr>
                <w:rFonts w:ascii="Arial" w:eastAsia="Times New Roman" w:hAnsi="Arial" w:cs="Arial"/>
                <w:color w:val="000000"/>
                <w:lang w:eastAsia="es-CO"/>
              </w:rPr>
            </w:pPr>
          </w:p>
        </w:tc>
        <w:tc>
          <w:tcPr>
            <w:tcW w:w="3029" w:type="dxa"/>
            <w:shd w:val="clear" w:color="auto" w:fill="auto"/>
            <w:noWrap/>
            <w:vAlign w:val="center"/>
          </w:tcPr>
          <w:p w14:paraId="6098B2CB" w14:textId="754971B2" w:rsidR="00FD304E" w:rsidRPr="0055174D" w:rsidRDefault="00F32554"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5D0FFE0B" w14:textId="769B94FB" w:rsidR="00FD304E" w:rsidRPr="0055174D" w:rsidRDefault="00F32554"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0</w:t>
            </w:r>
          </w:p>
        </w:tc>
        <w:tc>
          <w:tcPr>
            <w:tcW w:w="1221" w:type="dxa"/>
            <w:vMerge/>
            <w:shd w:val="clear" w:color="auto" w:fill="BFBFBF" w:themeFill="background1" w:themeFillShade="BF"/>
            <w:vAlign w:val="center"/>
          </w:tcPr>
          <w:p w14:paraId="4991E634" w14:textId="77777777" w:rsidR="00FD304E" w:rsidRPr="0055174D" w:rsidRDefault="00FD304E" w:rsidP="00FB13FA">
            <w:pPr>
              <w:spacing w:after="0" w:line="240" w:lineRule="auto"/>
              <w:rPr>
                <w:rFonts w:ascii="Arial" w:eastAsia="Times New Roman" w:hAnsi="Arial" w:cs="Arial"/>
                <w:color w:val="000000"/>
                <w:lang w:eastAsia="es-CO"/>
              </w:rPr>
            </w:pPr>
          </w:p>
        </w:tc>
        <w:tc>
          <w:tcPr>
            <w:tcW w:w="1200" w:type="dxa"/>
            <w:vMerge/>
            <w:vAlign w:val="center"/>
          </w:tcPr>
          <w:p w14:paraId="7D393C8B" w14:textId="77777777" w:rsidR="00FD304E" w:rsidRPr="0055174D" w:rsidRDefault="00FD304E" w:rsidP="00FB13FA">
            <w:pPr>
              <w:spacing w:after="0" w:line="240" w:lineRule="auto"/>
              <w:rPr>
                <w:rFonts w:ascii="Arial" w:eastAsia="Times New Roman" w:hAnsi="Arial" w:cs="Arial"/>
                <w:color w:val="000000"/>
                <w:lang w:eastAsia="es-CO"/>
              </w:rPr>
            </w:pPr>
          </w:p>
        </w:tc>
      </w:tr>
      <w:tr w:rsidR="00FD304E" w:rsidRPr="0055174D" w14:paraId="4B7E7B5F" w14:textId="77777777" w:rsidTr="00D00BBC">
        <w:trPr>
          <w:cantSplit/>
          <w:trHeight w:val="300"/>
        </w:trPr>
        <w:tc>
          <w:tcPr>
            <w:tcW w:w="2211" w:type="dxa"/>
            <w:vMerge/>
            <w:shd w:val="clear" w:color="auto" w:fill="BFBFBF" w:themeFill="background1" w:themeFillShade="BF"/>
            <w:vAlign w:val="center"/>
          </w:tcPr>
          <w:p w14:paraId="526A7152" w14:textId="77777777" w:rsidR="00FD304E" w:rsidRPr="0055174D" w:rsidRDefault="00FD304E" w:rsidP="00FB13FA">
            <w:pPr>
              <w:spacing w:after="0" w:line="240" w:lineRule="auto"/>
              <w:rPr>
                <w:rFonts w:ascii="Arial" w:eastAsia="Times New Roman" w:hAnsi="Arial" w:cs="Arial"/>
                <w:color w:val="000000"/>
                <w:lang w:eastAsia="es-CO"/>
              </w:rPr>
            </w:pPr>
          </w:p>
        </w:tc>
        <w:tc>
          <w:tcPr>
            <w:tcW w:w="3029" w:type="dxa"/>
            <w:shd w:val="clear" w:color="auto" w:fill="auto"/>
            <w:noWrap/>
            <w:vAlign w:val="center"/>
          </w:tcPr>
          <w:p w14:paraId="588A25EA" w14:textId="05ACC1D9" w:rsidR="00FD304E" w:rsidRPr="0055174D" w:rsidRDefault="00F32554"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No presentaron evaluación </w:t>
            </w:r>
          </w:p>
        </w:tc>
        <w:tc>
          <w:tcPr>
            <w:tcW w:w="979" w:type="dxa"/>
            <w:shd w:val="clear" w:color="auto" w:fill="auto"/>
            <w:noWrap/>
            <w:vAlign w:val="center"/>
          </w:tcPr>
          <w:p w14:paraId="46DD54A7" w14:textId="39A2F001" w:rsidR="00FD304E" w:rsidRPr="0055174D" w:rsidRDefault="00F32554" w:rsidP="00FB13FA">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27 </w:t>
            </w:r>
          </w:p>
        </w:tc>
        <w:tc>
          <w:tcPr>
            <w:tcW w:w="1221" w:type="dxa"/>
            <w:vMerge/>
            <w:shd w:val="clear" w:color="auto" w:fill="BFBFBF" w:themeFill="background1" w:themeFillShade="BF"/>
            <w:vAlign w:val="center"/>
          </w:tcPr>
          <w:p w14:paraId="340571EC" w14:textId="77777777" w:rsidR="00FD304E" w:rsidRPr="0055174D" w:rsidRDefault="00FD304E" w:rsidP="00FB13FA">
            <w:pPr>
              <w:spacing w:after="0" w:line="240" w:lineRule="auto"/>
              <w:rPr>
                <w:rFonts w:ascii="Arial" w:eastAsia="Times New Roman" w:hAnsi="Arial" w:cs="Arial"/>
                <w:color w:val="000000"/>
                <w:lang w:eastAsia="es-CO"/>
              </w:rPr>
            </w:pPr>
          </w:p>
        </w:tc>
        <w:tc>
          <w:tcPr>
            <w:tcW w:w="1200" w:type="dxa"/>
            <w:vMerge/>
            <w:vAlign w:val="center"/>
          </w:tcPr>
          <w:p w14:paraId="4FF029C0" w14:textId="77777777" w:rsidR="00FD304E" w:rsidRPr="0055174D" w:rsidRDefault="00FD304E" w:rsidP="00FB13FA">
            <w:pPr>
              <w:spacing w:after="0" w:line="240" w:lineRule="auto"/>
              <w:rPr>
                <w:rFonts w:ascii="Arial" w:eastAsia="Times New Roman" w:hAnsi="Arial" w:cs="Arial"/>
                <w:color w:val="000000"/>
                <w:lang w:eastAsia="es-CO"/>
              </w:rPr>
            </w:pPr>
          </w:p>
        </w:tc>
      </w:tr>
    </w:tbl>
    <w:p w14:paraId="665892A6" w14:textId="77777777" w:rsidR="00B26763" w:rsidRPr="00070BBA" w:rsidRDefault="00B26763" w:rsidP="00134A94">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247897" w:rsidRPr="0055174D" w14:paraId="7C9690A2" w14:textId="77777777" w:rsidTr="000E49D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11C51555"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50D00C69"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5878EA44"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31C00F8A"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3020FCFF"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247897" w:rsidRPr="00BF22C8" w14:paraId="1ECBAB8A" w14:textId="77777777" w:rsidTr="000E49DB">
        <w:trPr>
          <w:trHeight w:val="300"/>
        </w:trPr>
        <w:tc>
          <w:tcPr>
            <w:tcW w:w="673" w:type="pct"/>
            <w:vMerge/>
            <w:tcBorders>
              <w:top w:val="nil"/>
              <w:left w:val="nil"/>
              <w:bottom w:val="nil"/>
              <w:right w:val="nil"/>
            </w:tcBorders>
            <w:vAlign w:val="center"/>
            <w:hideMark/>
          </w:tcPr>
          <w:p w14:paraId="37379A6D"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C1FF0" w14:textId="77777777" w:rsidR="00247897" w:rsidRPr="00BF22C8" w:rsidRDefault="00247897"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16D219F3" w14:textId="7B6D21EC" w:rsidR="00247897" w:rsidRPr="00BF22C8" w:rsidRDefault="00A02688" w:rsidP="000E49DB">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0</w:t>
            </w:r>
            <w:r w:rsidR="00247897"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153A3827" w14:textId="74AB35FF" w:rsidR="00247897" w:rsidRPr="00BF22C8" w:rsidRDefault="00247897" w:rsidP="000E49DB">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7588DE79" w14:textId="77777777" w:rsidR="00247897" w:rsidRPr="00BF22C8" w:rsidRDefault="00247897"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247897" w:rsidRPr="00BF22C8" w14:paraId="09176C28" w14:textId="77777777" w:rsidTr="000E49DB">
        <w:trPr>
          <w:trHeight w:val="300"/>
        </w:trPr>
        <w:tc>
          <w:tcPr>
            <w:tcW w:w="673" w:type="pct"/>
            <w:vMerge/>
            <w:tcBorders>
              <w:top w:val="nil"/>
              <w:left w:val="nil"/>
              <w:bottom w:val="nil"/>
              <w:right w:val="nil"/>
            </w:tcBorders>
            <w:vAlign w:val="center"/>
            <w:hideMark/>
          </w:tcPr>
          <w:p w14:paraId="0680900C"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D22D7B5" w14:textId="77777777" w:rsidR="00247897" w:rsidRPr="00BF22C8" w:rsidRDefault="00247897"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0CB9E8D7" w14:textId="77777777" w:rsidR="00247897" w:rsidRPr="00BF22C8" w:rsidRDefault="00247897"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shd w:val="clear" w:color="auto" w:fill="auto"/>
            <w:noWrap/>
            <w:vAlign w:val="center"/>
            <w:hideMark/>
          </w:tcPr>
          <w:p w14:paraId="5326286B" w14:textId="1176B8B6" w:rsidR="00247897" w:rsidRPr="00BF22C8" w:rsidRDefault="00247897" w:rsidP="00247897">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79E96011" w14:textId="09217288" w:rsidR="00247897" w:rsidRPr="00BF22C8" w:rsidRDefault="00A02688" w:rsidP="00AF61BF">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5</w:t>
            </w:r>
            <w:r w:rsidR="00247897" w:rsidRPr="00BF22C8">
              <w:rPr>
                <w:rFonts w:ascii="Arial" w:eastAsia="Times New Roman" w:hAnsi="Arial" w:cs="Arial"/>
                <w:color w:val="000000"/>
                <w:lang w:eastAsia="es-CO"/>
              </w:rPr>
              <w:t>%</w:t>
            </w:r>
          </w:p>
        </w:tc>
      </w:tr>
      <w:tr w:rsidR="00247897" w:rsidRPr="00BF22C8" w14:paraId="40522D41" w14:textId="77777777" w:rsidTr="000E49DB">
        <w:trPr>
          <w:trHeight w:val="300"/>
        </w:trPr>
        <w:tc>
          <w:tcPr>
            <w:tcW w:w="673" w:type="pct"/>
            <w:vMerge/>
            <w:tcBorders>
              <w:top w:val="nil"/>
              <w:left w:val="nil"/>
              <w:bottom w:val="nil"/>
              <w:right w:val="nil"/>
            </w:tcBorders>
            <w:vAlign w:val="center"/>
            <w:hideMark/>
          </w:tcPr>
          <w:p w14:paraId="629CF74C"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AC8045D" w14:textId="77777777" w:rsidR="00247897" w:rsidRPr="00BF22C8" w:rsidRDefault="00247897"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265C30E3" w14:textId="38C57E41" w:rsidR="00247897" w:rsidRPr="00BF22C8" w:rsidRDefault="00A02688" w:rsidP="00AF61BF">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4</w:t>
            </w:r>
            <w:r w:rsidR="00AF61BF">
              <w:rPr>
                <w:rFonts w:ascii="Arial" w:eastAsia="Times New Roman" w:hAnsi="Arial" w:cs="Arial"/>
                <w:color w:val="000000"/>
                <w:lang w:eastAsia="es-CO"/>
              </w:rPr>
              <w:t>1</w:t>
            </w:r>
            <w:r w:rsidR="00247897"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39CC4AC8" w14:textId="51BA0955" w:rsidR="00247897" w:rsidRPr="00BF22C8" w:rsidRDefault="00247897" w:rsidP="00AF61BF">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39</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D5DBE15" w14:textId="47ABEBE3" w:rsidR="00247897" w:rsidRPr="00BF22C8" w:rsidRDefault="00247897" w:rsidP="00AF61BF">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55</w:t>
            </w:r>
            <w:r w:rsidRPr="00BF22C8">
              <w:rPr>
                <w:rFonts w:ascii="Arial" w:eastAsia="Times New Roman" w:hAnsi="Arial" w:cs="Arial"/>
                <w:color w:val="000000"/>
                <w:lang w:eastAsia="es-CO"/>
              </w:rPr>
              <w:t>%</w:t>
            </w:r>
          </w:p>
        </w:tc>
      </w:tr>
      <w:tr w:rsidR="00247897" w:rsidRPr="00BF22C8" w14:paraId="6C763FCB" w14:textId="77777777" w:rsidTr="000E49DB">
        <w:trPr>
          <w:trHeight w:val="300"/>
        </w:trPr>
        <w:tc>
          <w:tcPr>
            <w:tcW w:w="673" w:type="pct"/>
            <w:vMerge/>
            <w:tcBorders>
              <w:top w:val="nil"/>
              <w:left w:val="nil"/>
              <w:bottom w:val="nil"/>
              <w:right w:val="nil"/>
            </w:tcBorders>
            <w:vAlign w:val="center"/>
            <w:hideMark/>
          </w:tcPr>
          <w:p w14:paraId="2B9EF9BF"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CDFD3C8" w14:textId="77777777" w:rsidR="00247897" w:rsidRPr="00BF22C8" w:rsidRDefault="00247897"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01CC4666" w14:textId="5FF9283B" w:rsidR="00247897" w:rsidRPr="00BF22C8" w:rsidRDefault="00AF61BF" w:rsidP="00AF61B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59</w:t>
            </w:r>
            <w:r w:rsidR="00247897"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14B56703" w14:textId="0337FA08" w:rsidR="00247897" w:rsidRPr="00BF22C8" w:rsidRDefault="00AF61BF" w:rsidP="00AF61BF">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61</w:t>
            </w:r>
            <w:r w:rsidR="00247897"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E3D9B2A" w14:textId="7F7FB1E6" w:rsidR="00247897" w:rsidRPr="00BF22C8" w:rsidRDefault="00A02688" w:rsidP="00AF61BF">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4</w:t>
            </w:r>
            <w:r w:rsidR="00AF61BF">
              <w:rPr>
                <w:rFonts w:ascii="Arial" w:eastAsia="Times New Roman" w:hAnsi="Arial" w:cs="Arial"/>
                <w:color w:val="000000"/>
                <w:lang w:eastAsia="es-CO"/>
              </w:rPr>
              <w:t>1</w:t>
            </w:r>
            <w:r w:rsidR="00247897" w:rsidRPr="00BF22C8">
              <w:rPr>
                <w:rFonts w:ascii="Arial" w:eastAsia="Times New Roman" w:hAnsi="Arial" w:cs="Arial"/>
                <w:color w:val="000000"/>
                <w:lang w:eastAsia="es-CO"/>
              </w:rPr>
              <w:t>%</w:t>
            </w:r>
          </w:p>
        </w:tc>
      </w:tr>
      <w:tr w:rsidR="00247897" w:rsidRPr="00BF22C8" w14:paraId="2AD3EE8D" w14:textId="77777777" w:rsidTr="000E49DB">
        <w:trPr>
          <w:trHeight w:val="312"/>
        </w:trPr>
        <w:tc>
          <w:tcPr>
            <w:tcW w:w="673" w:type="pct"/>
            <w:vMerge/>
            <w:tcBorders>
              <w:top w:val="nil"/>
              <w:left w:val="nil"/>
              <w:bottom w:val="nil"/>
              <w:right w:val="nil"/>
            </w:tcBorders>
            <w:vAlign w:val="center"/>
            <w:hideMark/>
          </w:tcPr>
          <w:p w14:paraId="0F7A4F07" w14:textId="77777777" w:rsidR="00247897" w:rsidRPr="00BF22C8" w:rsidRDefault="00247897" w:rsidP="000E49D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623671D1" w14:textId="77777777" w:rsidR="00247897" w:rsidRPr="00BF22C8" w:rsidRDefault="00247897"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5DB95A8E" w14:textId="45EA1E3E" w:rsidR="00247897" w:rsidRPr="00BF22C8" w:rsidRDefault="00247897" w:rsidP="000E49DB">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11</w:t>
            </w:r>
          </w:p>
        </w:tc>
      </w:tr>
    </w:tbl>
    <w:p w14:paraId="669D54CC" w14:textId="77777777" w:rsidR="00BA3A26" w:rsidRPr="0055174D" w:rsidRDefault="00BA3A26" w:rsidP="00134A94">
      <w:pPr>
        <w:spacing w:line="256" w:lineRule="auto"/>
        <w:jc w:val="both"/>
        <w:rPr>
          <w:rFonts w:ascii="Arial" w:hAnsi="Arial" w:cs="Arial"/>
          <w:color w:val="202122"/>
        </w:rPr>
      </w:pPr>
    </w:p>
    <w:p w14:paraId="018965A3" w14:textId="6838D056" w:rsidR="00134A94" w:rsidRPr="0055174D" w:rsidRDefault="00377461" w:rsidP="00134A94">
      <w:pPr>
        <w:spacing w:line="256" w:lineRule="auto"/>
        <w:jc w:val="both"/>
        <w:rPr>
          <w:rFonts w:ascii="Arial" w:hAnsi="Arial" w:cs="Arial"/>
          <w:color w:val="202122"/>
        </w:rPr>
      </w:pPr>
      <w:r w:rsidRPr="0055174D">
        <w:rPr>
          <w:rFonts w:ascii="Arial" w:hAnsi="Arial" w:cs="Arial"/>
          <w:color w:val="202122"/>
        </w:rPr>
        <w:t xml:space="preserve">En el </w:t>
      </w:r>
      <w:r w:rsidR="00983F69" w:rsidRPr="0055174D">
        <w:rPr>
          <w:rFonts w:ascii="Arial" w:hAnsi="Arial" w:cs="Arial"/>
          <w:color w:val="202122"/>
        </w:rPr>
        <w:t>cuart</w:t>
      </w:r>
      <w:r w:rsidR="00E64D4C" w:rsidRPr="0055174D">
        <w:rPr>
          <w:rFonts w:ascii="Arial" w:hAnsi="Arial" w:cs="Arial"/>
          <w:color w:val="202122"/>
        </w:rPr>
        <w:t xml:space="preserve">o trimestre </w:t>
      </w:r>
      <w:r w:rsidRPr="0055174D">
        <w:rPr>
          <w:rFonts w:ascii="Arial" w:hAnsi="Arial" w:cs="Arial"/>
          <w:color w:val="202122"/>
        </w:rPr>
        <w:t xml:space="preserve">de la vigencia se </w:t>
      </w:r>
      <w:r w:rsidR="00E64D4C" w:rsidRPr="0055174D">
        <w:rPr>
          <w:rFonts w:ascii="Arial" w:hAnsi="Arial" w:cs="Arial"/>
          <w:color w:val="202122"/>
        </w:rPr>
        <w:t xml:space="preserve">tiene previsto </w:t>
      </w:r>
      <w:r w:rsidR="00E918D2" w:rsidRPr="0055174D">
        <w:rPr>
          <w:rFonts w:ascii="Arial" w:hAnsi="Arial" w:cs="Arial"/>
          <w:color w:val="202122"/>
        </w:rPr>
        <w:t xml:space="preserve">efectuar </w:t>
      </w:r>
      <w:r w:rsidRPr="0055174D">
        <w:rPr>
          <w:rFonts w:ascii="Arial" w:hAnsi="Arial" w:cs="Arial"/>
          <w:color w:val="202122"/>
        </w:rPr>
        <w:t>otr</w:t>
      </w:r>
      <w:r w:rsidR="00E918D2" w:rsidRPr="0055174D">
        <w:rPr>
          <w:rFonts w:ascii="Arial" w:hAnsi="Arial" w:cs="Arial"/>
          <w:color w:val="202122"/>
        </w:rPr>
        <w:t>o</w:t>
      </w:r>
      <w:r w:rsidRPr="0055174D">
        <w:rPr>
          <w:rFonts w:ascii="Arial" w:hAnsi="Arial" w:cs="Arial"/>
          <w:color w:val="202122"/>
        </w:rPr>
        <w:t xml:space="preserve"> evento </w:t>
      </w:r>
      <w:r w:rsidR="00410B29" w:rsidRPr="0055174D">
        <w:rPr>
          <w:rFonts w:ascii="Arial" w:hAnsi="Arial" w:cs="Arial"/>
          <w:color w:val="202122"/>
        </w:rPr>
        <w:t xml:space="preserve">de capacitación </w:t>
      </w:r>
      <w:r w:rsidRPr="0055174D">
        <w:rPr>
          <w:rFonts w:ascii="Arial" w:hAnsi="Arial" w:cs="Arial"/>
          <w:color w:val="202122"/>
        </w:rPr>
        <w:t xml:space="preserve">asociado con este tema, de modo que la actividad </w:t>
      </w:r>
      <w:r w:rsidR="009917E9" w:rsidRPr="0055174D">
        <w:rPr>
          <w:rFonts w:ascii="Arial" w:hAnsi="Arial" w:cs="Arial"/>
          <w:color w:val="202122"/>
        </w:rPr>
        <w:t xml:space="preserve">lleva en este momento un porcentaje de ejecución correspondiente al </w:t>
      </w:r>
      <w:r w:rsidR="00410B29" w:rsidRPr="0055174D">
        <w:rPr>
          <w:rFonts w:ascii="Arial" w:hAnsi="Arial" w:cs="Arial"/>
          <w:color w:val="202122"/>
        </w:rPr>
        <w:t>5</w:t>
      </w:r>
      <w:r w:rsidR="00134A94" w:rsidRPr="0055174D">
        <w:rPr>
          <w:rFonts w:ascii="Arial" w:hAnsi="Arial" w:cs="Arial"/>
          <w:color w:val="202122"/>
        </w:rPr>
        <w:t>0%</w:t>
      </w:r>
      <w:r w:rsidR="00C00BEC" w:rsidRPr="0055174D">
        <w:rPr>
          <w:rFonts w:ascii="Arial" w:hAnsi="Arial" w:cs="Arial"/>
          <w:color w:val="202122"/>
        </w:rPr>
        <w:t xml:space="preserve">, </w:t>
      </w:r>
      <w:r w:rsidR="00C33C5F" w:rsidRPr="0055174D">
        <w:rPr>
          <w:rFonts w:ascii="Arial" w:hAnsi="Arial" w:cs="Arial"/>
          <w:color w:val="202122"/>
        </w:rPr>
        <w:t>quedando</w:t>
      </w:r>
      <w:r w:rsidR="00C00BEC" w:rsidRPr="0055174D">
        <w:rPr>
          <w:rFonts w:ascii="Arial" w:hAnsi="Arial" w:cs="Arial"/>
          <w:color w:val="202122"/>
        </w:rPr>
        <w:t xml:space="preserve"> pendiente un 50% restante</w:t>
      </w:r>
      <w:r w:rsidR="00134A94" w:rsidRPr="0055174D">
        <w:rPr>
          <w:rFonts w:ascii="Arial" w:hAnsi="Arial" w:cs="Arial"/>
          <w:color w:val="202122"/>
        </w:rPr>
        <w:t>.</w:t>
      </w:r>
    </w:p>
    <w:p w14:paraId="7A184610" w14:textId="271BDF37" w:rsidR="09B3D3F3" w:rsidRPr="0055174D" w:rsidRDefault="00813795" w:rsidP="09B3D3F3">
      <w:pPr>
        <w:jc w:val="both"/>
        <w:rPr>
          <w:rFonts w:ascii="Arial" w:hAnsi="Arial" w:cs="Arial"/>
          <w:color w:val="202122"/>
        </w:rPr>
      </w:pPr>
      <w:r w:rsidRPr="0055174D">
        <w:rPr>
          <w:rFonts w:ascii="Arial" w:hAnsi="Arial" w:cs="Arial"/>
          <w:color w:val="202122"/>
        </w:rPr>
        <w:t xml:space="preserve">Teniendo en cuenta la información presentada anteriormente </w:t>
      </w:r>
      <w:r w:rsidR="007248B8" w:rsidRPr="0055174D">
        <w:rPr>
          <w:rFonts w:ascii="Arial" w:hAnsi="Arial" w:cs="Arial"/>
          <w:color w:val="202122"/>
        </w:rPr>
        <w:t xml:space="preserve">se concluye que al </w:t>
      </w:r>
      <w:r w:rsidR="0057557C" w:rsidRPr="0055174D">
        <w:rPr>
          <w:rFonts w:ascii="Arial" w:hAnsi="Arial" w:cs="Arial"/>
          <w:color w:val="202122"/>
        </w:rPr>
        <w:t xml:space="preserve">respecto </w:t>
      </w:r>
      <w:r w:rsidR="00F84400" w:rsidRPr="0055174D">
        <w:rPr>
          <w:rFonts w:ascii="Arial" w:hAnsi="Arial" w:cs="Arial"/>
          <w:color w:val="202122"/>
        </w:rPr>
        <w:t xml:space="preserve">de la </w:t>
      </w:r>
      <w:r w:rsidR="0057557C" w:rsidRPr="0055174D">
        <w:rPr>
          <w:rFonts w:ascii="Arial" w:hAnsi="Arial" w:cs="Arial"/>
          <w:color w:val="202122"/>
        </w:rPr>
        <w:t>actividad No. 1</w:t>
      </w:r>
      <w:r w:rsidR="00374D9A" w:rsidRPr="0055174D">
        <w:rPr>
          <w:rFonts w:ascii="Arial" w:hAnsi="Arial" w:cs="Arial"/>
          <w:color w:val="202122"/>
        </w:rPr>
        <w:t xml:space="preserve">, en general en este primer corte se </w:t>
      </w:r>
      <w:r w:rsidR="09B3D3F3" w:rsidRPr="0055174D">
        <w:rPr>
          <w:rFonts w:ascii="Arial" w:hAnsi="Arial" w:cs="Arial"/>
          <w:color w:val="202122"/>
        </w:rPr>
        <w:t>reporta un avance de</w:t>
      </w:r>
      <w:r w:rsidR="00232296" w:rsidRPr="0055174D">
        <w:rPr>
          <w:rFonts w:ascii="Arial" w:hAnsi="Arial" w:cs="Arial"/>
          <w:color w:val="202122"/>
        </w:rPr>
        <w:t xml:space="preserve"> ejecución de</w:t>
      </w:r>
      <w:r w:rsidR="09B3D3F3" w:rsidRPr="0055174D">
        <w:rPr>
          <w:rFonts w:ascii="Arial" w:hAnsi="Arial" w:cs="Arial"/>
          <w:color w:val="202122"/>
        </w:rPr>
        <w:t>l 25%.</w:t>
      </w:r>
    </w:p>
    <w:p w14:paraId="3E1BB0DC" w14:textId="77777777" w:rsidR="007959E2" w:rsidRPr="0055174D" w:rsidRDefault="007959E2" w:rsidP="09B3D3F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91B92" w:rsidRPr="00961AB2" w14:paraId="091EF655" w14:textId="77777777" w:rsidTr="00FB13FA">
        <w:tc>
          <w:tcPr>
            <w:tcW w:w="2295" w:type="dxa"/>
          </w:tcPr>
          <w:p w14:paraId="6AC82890" w14:textId="14416892"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 xml:space="preserve">Actividad No. </w:t>
            </w:r>
            <w:r w:rsidR="00FC3336" w:rsidRPr="00961AB2">
              <w:rPr>
                <w:rFonts w:ascii="Arial" w:hAnsi="Arial" w:cs="Arial"/>
                <w:b/>
                <w:bCs/>
                <w:i/>
                <w:iCs/>
                <w:sz w:val="22"/>
                <w:szCs w:val="22"/>
              </w:rPr>
              <w:t>2</w:t>
            </w:r>
          </w:p>
        </w:tc>
        <w:tc>
          <w:tcPr>
            <w:tcW w:w="6540" w:type="dxa"/>
          </w:tcPr>
          <w:p w14:paraId="1BC90058" w14:textId="5EC4B8F1" w:rsidR="00291B92" w:rsidRPr="00961AB2" w:rsidRDefault="005F58EA" w:rsidP="00FB13FA">
            <w:pPr>
              <w:jc w:val="both"/>
              <w:rPr>
                <w:rFonts w:ascii="Arial" w:hAnsi="Arial" w:cs="Arial"/>
                <w:i/>
                <w:iCs/>
                <w:sz w:val="22"/>
                <w:szCs w:val="22"/>
              </w:rPr>
            </w:pPr>
            <w:r w:rsidRPr="00961AB2">
              <w:rPr>
                <w:rFonts w:ascii="Arial" w:hAnsi="Arial" w:cs="Arial"/>
                <w:i/>
                <w:iCs/>
                <w:sz w:val="22"/>
                <w:szCs w:val="22"/>
              </w:rPr>
              <w:t>Plan Institucional de Gestión Ambiental</w:t>
            </w:r>
          </w:p>
        </w:tc>
      </w:tr>
      <w:tr w:rsidR="00291B92" w:rsidRPr="00961AB2" w14:paraId="338DAFED" w14:textId="77777777" w:rsidTr="00FB13FA">
        <w:tc>
          <w:tcPr>
            <w:tcW w:w="2295" w:type="dxa"/>
          </w:tcPr>
          <w:p w14:paraId="03DCBD80" w14:textId="77777777"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465E87D4" w14:textId="77777777" w:rsidR="00291B92" w:rsidRPr="00961AB2" w:rsidRDefault="00291B92" w:rsidP="00FB13FA">
            <w:pPr>
              <w:jc w:val="both"/>
              <w:rPr>
                <w:rFonts w:ascii="Arial" w:hAnsi="Arial" w:cs="Arial"/>
                <w:i/>
                <w:iCs/>
                <w:sz w:val="22"/>
                <w:szCs w:val="22"/>
              </w:rPr>
            </w:pPr>
            <w:r w:rsidRPr="00961AB2">
              <w:rPr>
                <w:rFonts w:ascii="Arial" w:hAnsi="Arial" w:cs="Arial"/>
                <w:i/>
                <w:iCs/>
                <w:sz w:val="22"/>
                <w:szCs w:val="22"/>
              </w:rPr>
              <w:t>Creación de Valor Público</w:t>
            </w:r>
          </w:p>
        </w:tc>
      </w:tr>
      <w:tr w:rsidR="00291B92" w:rsidRPr="00961AB2" w14:paraId="534B054D" w14:textId="77777777" w:rsidTr="00FB13FA">
        <w:tc>
          <w:tcPr>
            <w:tcW w:w="2295" w:type="dxa"/>
          </w:tcPr>
          <w:p w14:paraId="5DA2DDC1" w14:textId="77777777" w:rsidR="00291B92" w:rsidRPr="00961AB2" w:rsidRDefault="00291B92" w:rsidP="00FB13FA">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4C2219F7" w14:textId="49C8EF0F" w:rsidR="00291B92" w:rsidRPr="00961AB2" w:rsidRDefault="005F58EA" w:rsidP="00FB13FA">
            <w:pPr>
              <w:jc w:val="both"/>
              <w:rPr>
                <w:rFonts w:ascii="Arial" w:hAnsi="Arial" w:cs="Arial"/>
                <w:color w:val="202122"/>
                <w:sz w:val="22"/>
                <w:szCs w:val="22"/>
              </w:rPr>
            </w:pPr>
            <w:r w:rsidRPr="00961AB2">
              <w:rPr>
                <w:rFonts w:ascii="Arial" w:hAnsi="Arial" w:cs="Arial"/>
                <w:color w:val="202122"/>
                <w:sz w:val="22"/>
                <w:szCs w:val="22"/>
              </w:rPr>
              <w:t xml:space="preserve">Gestión Administrativa </w:t>
            </w:r>
          </w:p>
        </w:tc>
      </w:tr>
    </w:tbl>
    <w:p w14:paraId="00173C62" w14:textId="77777777" w:rsidR="00291B92" w:rsidRPr="00961AB2" w:rsidRDefault="00291B92" w:rsidP="00291B92">
      <w:pPr>
        <w:jc w:val="both"/>
        <w:rPr>
          <w:rFonts w:ascii="Arial" w:hAnsi="Arial" w:cs="Arial"/>
          <w:iCs/>
          <w:color w:val="202122"/>
          <w:shd w:val="clear" w:color="auto" w:fill="FFFFFF"/>
        </w:rPr>
      </w:pPr>
    </w:p>
    <w:p w14:paraId="1674342D" w14:textId="108FB534" w:rsidR="00291B92" w:rsidRPr="00961AB2" w:rsidRDefault="00291B92" w:rsidP="00291B92">
      <w:pPr>
        <w:jc w:val="both"/>
        <w:rPr>
          <w:rFonts w:ascii="Arial" w:hAnsi="Arial" w:cs="Arial"/>
          <w:color w:val="202122"/>
          <w:shd w:val="clear" w:color="auto" w:fill="FFFFFF"/>
        </w:rPr>
      </w:pPr>
      <w:r w:rsidRPr="00961AB2">
        <w:rPr>
          <w:rFonts w:ascii="Arial" w:hAnsi="Arial" w:cs="Arial"/>
          <w:color w:val="202122"/>
          <w:shd w:val="clear" w:color="auto" w:fill="FFFFFF"/>
        </w:rPr>
        <w:t xml:space="preserve">De acuerdo al plan de trabajo y cronograma de ejecución establecido por la profesional encargada de la implementación del </w:t>
      </w:r>
      <w:r w:rsidR="005F52D5" w:rsidRPr="00961AB2">
        <w:rPr>
          <w:rFonts w:ascii="Arial" w:hAnsi="Arial" w:cs="Arial"/>
          <w:color w:val="202122"/>
          <w:shd w:val="clear" w:color="auto" w:fill="FFFFFF"/>
        </w:rPr>
        <w:t>PIGA</w:t>
      </w:r>
      <w:r w:rsidRPr="00961AB2">
        <w:rPr>
          <w:rFonts w:ascii="Arial" w:hAnsi="Arial" w:cs="Arial"/>
          <w:color w:val="202122"/>
          <w:shd w:val="clear" w:color="auto" w:fill="FFFFFF"/>
        </w:rPr>
        <w:t xml:space="preserve">, la actividad No. </w:t>
      </w:r>
      <w:r w:rsidR="00E94F79" w:rsidRPr="00961AB2">
        <w:rPr>
          <w:rFonts w:ascii="Arial" w:hAnsi="Arial" w:cs="Arial"/>
          <w:color w:val="202122"/>
          <w:shd w:val="clear" w:color="auto" w:fill="FFFFFF"/>
        </w:rPr>
        <w:t>2</w:t>
      </w:r>
      <w:r w:rsidRPr="00961AB2">
        <w:rPr>
          <w:rFonts w:ascii="Arial" w:hAnsi="Arial" w:cs="Arial"/>
          <w:color w:val="202122"/>
          <w:shd w:val="clear" w:color="auto" w:fill="FFFFFF"/>
        </w:rPr>
        <w:t xml:space="preserve"> estaba conformada por </w:t>
      </w:r>
      <w:r w:rsidR="00E94F79" w:rsidRPr="00961AB2">
        <w:rPr>
          <w:rFonts w:ascii="Arial" w:hAnsi="Arial" w:cs="Arial"/>
          <w:color w:val="202122"/>
          <w:shd w:val="clear" w:color="auto" w:fill="FFFFFF"/>
        </w:rPr>
        <w:t xml:space="preserve">dos </w:t>
      </w:r>
      <w:r w:rsidRPr="00961AB2">
        <w:rPr>
          <w:rFonts w:ascii="Arial" w:hAnsi="Arial" w:cs="Arial"/>
          <w:color w:val="202122"/>
          <w:shd w:val="clear" w:color="auto" w:fill="FFFFFF"/>
        </w:rPr>
        <w:t>(</w:t>
      </w:r>
      <w:r w:rsidR="00E94F79" w:rsidRPr="00961AB2">
        <w:rPr>
          <w:rFonts w:ascii="Arial" w:hAnsi="Arial" w:cs="Arial"/>
          <w:color w:val="202122"/>
          <w:shd w:val="clear" w:color="auto" w:fill="FFFFFF"/>
        </w:rPr>
        <w:t>2</w:t>
      </w:r>
      <w:r w:rsidRPr="00961AB2">
        <w:rPr>
          <w:rFonts w:ascii="Arial" w:hAnsi="Arial" w:cs="Arial"/>
          <w:color w:val="202122"/>
          <w:shd w:val="clear" w:color="auto" w:fill="FFFFFF"/>
        </w:rPr>
        <w:t xml:space="preserve">) sub actividades, las cuales se desarrollaron </w:t>
      </w:r>
      <w:r w:rsidRPr="00961AB2">
        <w:rPr>
          <w:rFonts w:ascii="Arial" w:hAnsi="Arial" w:cs="Arial"/>
          <w:color w:val="202122"/>
        </w:rPr>
        <w:t xml:space="preserve">durante el primer trimestre de 2022 y </w:t>
      </w:r>
      <w:r w:rsidRPr="00961AB2">
        <w:rPr>
          <w:rFonts w:ascii="Arial" w:hAnsi="Arial" w:cs="Arial"/>
          <w:color w:val="202122"/>
          <w:shd w:val="clear" w:color="auto" w:fill="FFFFFF"/>
        </w:rPr>
        <w:t>se describen a continuación.</w:t>
      </w:r>
    </w:p>
    <w:p w14:paraId="7F6DF057" w14:textId="00B7549B" w:rsidR="002C27C8" w:rsidRPr="00961AB2" w:rsidRDefault="002C27C8" w:rsidP="00A53C11">
      <w:pPr>
        <w:pStyle w:val="Prrafodelista"/>
        <w:numPr>
          <w:ilvl w:val="1"/>
          <w:numId w:val="38"/>
        </w:numPr>
        <w:spacing w:line="256" w:lineRule="auto"/>
        <w:rPr>
          <w:rFonts w:ascii="Arial" w:hAnsi="Arial" w:cs="Arial"/>
          <w:color w:val="202122"/>
          <w:shd w:val="clear" w:color="auto" w:fill="FFFFFF"/>
        </w:rPr>
      </w:pPr>
      <w:r w:rsidRPr="00961AB2">
        <w:rPr>
          <w:rFonts w:ascii="Arial" w:hAnsi="Arial" w:cs="Arial"/>
          <w:b/>
          <w:bCs/>
          <w:color w:val="0070C0"/>
        </w:rPr>
        <w:t>Movilidad sostenible, transporte urbano</w:t>
      </w:r>
      <w:r w:rsidRPr="00961AB2">
        <w:rPr>
          <w:rFonts w:ascii="Arial" w:hAnsi="Arial" w:cs="Arial"/>
          <w:iCs/>
          <w:color w:val="202122"/>
          <w:shd w:val="clear" w:color="auto" w:fill="FFFFFF"/>
        </w:rPr>
        <w:tab/>
      </w:r>
      <w:r w:rsidRPr="00961AB2">
        <w:rPr>
          <w:rFonts w:ascii="Arial" w:hAnsi="Arial" w:cs="Arial"/>
          <w:iCs/>
          <w:color w:val="202122"/>
          <w:shd w:val="clear" w:color="auto" w:fill="FFFFFF"/>
        </w:rPr>
        <w:tab/>
      </w:r>
    </w:p>
    <w:p w14:paraId="64D61469" w14:textId="199764F8" w:rsidR="00A9002B" w:rsidRDefault="003B0FED" w:rsidP="00F6794E">
      <w:pPr>
        <w:jc w:val="both"/>
        <w:rPr>
          <w:rFonts w:ascii="Arial" w:hAnsi="Arial" w:cs="Arial"/>
          <w:color w:val="202122"/>
        </w:rPr>
      </w:pPr>
      <w:r w:rsidRPr="00961AB2">
        <w:rPr>
          <w:rFonts w:ascii="Arial" w:hAnsi="Arial" w:cs="Arial"/>
          <w:color w:val="202122"/>
        </w:rPr>
        <w:t xml:space="preserve">En cumplimiento de esta actividad el día </w:t>
      </w:r>
      <w:r w:rsidR="00FC1827" w:rsidRPr="00961AB2">
        <w:rPr>
          <w:rFonts w:ascii="Arial" w:hAnsi="Arial" w:cs="Arial"/>
          <w:color w:val="202122"/>
        </w:rPr>
        <w:t>2</w:t>
      </w:r>
      <w:r w:rsidR="0081121B" w:rsidRPr="00961AB2">
        <w:rPr>
          <w:rFonts w:ascii="Arial" w:hAnsi="Arial" w:cs="Arial"/>
          <w:color w:val="202122"/>
        </w:rPr>
        <w:t>4</w:t>
      </w:r>
      <w:r w:rsidRPr="00961AB2">
        <w:rPr>
          <w:rFonts w:ascii="Arial" w:hAnsi="Arial" w:cs="Arial"/>
          <w:color w:val="202122"/>
        </w:rPr>
        <w:t xml:space="preserve"> de febrero</w:t>
      </w:r>
      <w:r w:rsidR="00FC1827" w:rsidRPr="00961AB2">
        <w:rPr>
          <w:rFonts w:ascii="Arial" w:hAnsi="Arial" w:cs="Arial"/>
          <w:color w:val="202122"/>
        </w:rPr>
        <w:t xml:space="preserve"> se llevó a cabo</w:t>
      </w:r>
      <w:r w:rsidR="00015137" w:rsidRPr="00961AB2">
        <w:rPr>
          <w:rFonts w:ascii="Arial" w:hAnsi="Arial" w:cs="Arial"/>
          <w:color w:val="202122"/>
        </w:rPr>
        <w:t xml:space="preserve"> una actividad de formación en la que se </w:t>
      </w:r>
      <w:r w:rsidR="00DA2DB2" w:rsidRPr="00961AB2">
        <w:rPr>
          <w:rFonts w:ascii="Arial" w:hAnsi="Arial" w:cs="Arial"/>
          <w:color w:val="202122"/>
        </w:rPr>
        <w:t xml:space="preserve">dieron a conocer </w:t>
      </w:r>
      <w:r w:rsidR="00B52931" w:rsidRPr="00961AB2">
        <w:rPr>
          <w:rFonts w:ascii="Arial" w:hAnsi="Arial" w:cs="Arial"/>
          <w:color w:val="202122"/>
        </w:rPr>
        <w:t xml:space="preserve">las ventajas y beneficios </w:t>
      </w:r>
      <w:r w:rsidR="00CB2F9D" w:rsidRPr="00961AB2">
        <w:rPr>
          <w:rFonts w:ascii="Arial" w:hAnsi="Arial" w:cs="Arial"/>
          <w:color w:val="202122"/>
        </w:rPr>
        <w:t xml:space="preserve">que trae para el medio ambiente y para la </w:t>
      </w:r>
      <w:r w:rsidR="00E2791D" w:rsidRPr="00961AB2">
        <w:rPr>
          <w:rFonts w:ascii="Arial" w:hAnsi="Arial" w:cs="Arial"/>
          <w:color w:val="202122"/>
        </w:rPr>
        <w:t>s</w:t>
      </w:r>
      <w:r w:rsidR="00CB2F9D" w:rsidRPr="00961AB2">
        <w:rPr>
          <w:rFonts w:ascii="Arial" w:hAnsi="Arial" w:cs="Arial"/>
          <w:color w:val="202122"/>
        </w:rPr>
        <w:t xml:space="preserve">alud </w:t>
      </w:r>
      <w:r w:rsidR="00E2791D" w:rsidRPr="00961AB2">
        <w:rPr>
          <w:rFonts w:ascii="Arial" w:hAnsi="Arial" w:cs="Arial"/>
          <w:color w:val="202122"/>
        </w:rPr>
        <w:t xml:space="preserve">en general </w:t>
      </w:r>
      <w:r w:rsidR="00B52931" w:rsidRPr="00961AB2">
        <w:rPr>
          <w:rFonts w:ascii="Arial" w:hAnsi="Arial" w:cs="Arial"/>
          <w:color w:val="202122"/>
        </w:rPr>
        <w:t>e</w:t>
      </w:r>
      <w:r w:rsidR="00E2791D" w:rsidRPr="00961AB2">
        <w:rPr>
          <w:rFonts w:ascii="Arial" w:hAnsi="Arial" w:cs="Arial"/>
          <w:color w:val="202122"/>
        </w:rPr>
        <w:t>l</w:t>
      </w:r>
      <w:r w:rsidR="00E51CE2" w:rsidRPr="00961AB2">
        <w:rPr>
          <w:rFonts w:ascii="Arial" w:hAnsi="Arial" w:cs="Arial"/>
          <w:color w:val="202122"/>
        </w:rPr>
        <w:t xml:space="preserve"> us</w:t>
      </w:r>
      <w:r w:rsidR="00E2791D" w:rsidRPr="00961AB2">
        <w:rPr>
          <w:rFonts w:ascii="Arial" w:hAnsi="Arial" w:cs="Arial"/>
          <w:color w:val="202122"/>
        </w:rPr>
        <w:t>o</w:t>
      </w:r>
      <w:r w:rsidR="00E51CE2" w:rsidRPr="00961AB2">
        <w:rPr>
          <w:rFonts w:ascii="Arial" w:hAnsi="Arial" w:cs="Arial"/>
          <w:color w:val="202122"/>
        </w:rPr>
        <w:t xml:space="preserve"> </w:t>
      </w:r>
      <w:r w:rsidR="00B73962" w:rsidRPr="00961AB2">
        <w:rPr>
          <w:rFonts w:ascii="Arial" w:hAnsi="Arial" w:cs="Arial"/>
          <w:color w:val="202122"/>
        </w:rPr>
        <w:t xml:space="preserve">de </w:t>
      </w:r>
      <w:r w:rsidR="00E51CE2" w:rsidRPr="00961AB2">
        <w:rPr>
          <w:rFonts w:ascii="Arial" w:hAnsi="Arial" w:cs="Arial"/>
          <w:color w:val="202122"/>
        </w:rPr>
        <w:t>medios de transporte públicos o individuales</w:t>
      </w:r>
      <w:r w:rsidR="00965045" w:rsidRPr="00961AB2">
        <w:rPr>
          <w:rFonts w:ascii="Arial" w:hAnsi="Arial" w:cs="Arial"/>
          <w:color w:val="202122"/>
        </w:rPr>
        <w:t xml:space="preserve"> </w:t>
      </w:r>
      <w:r w:rsidR="0056227A" w:rsidRPr="00961AB2">
        <w:rPr>
          <w:rFonts w:ascii="Arial" w:hAnsi="Arial" w:cs="Arial"/>
          <w:color w:val="202122"/>
        </w:rPr>
        <w:t xml:space="preserve">no contaminantes, </w:t>
      </w:r>
      <w:r w:rsidR="00965045" w:rsidRPr="00961AB2">
        <w:rPr>
          <w:rFonts w:ascii="Arial" w:hAnsi="Arial" w:cs="Arial"/>
          <w:color w:val="202122"/>
        </w:rPr>
        <w:t>por encima de</w:t>
      </w:r>
      <w:r w:rsidR="00CB2F9D" w:rsidRPr="00961AB2">
        <w:rPr>
          <w:rFonts w:ascii="Arial" w:hAnsi="Arial" w:cs="Arial"/>
          <w:color w:val="202122"/>
        </w:rPr>
        <w:t xml:space="preserve"> </w:t>
      </w:r>
      <w:r w:rsidR="00965045" w:rsidRPr="00961AB2">
        <w:rPr>
          <w:rFonts w:ascii="Arial" w:hAnsi="Arial" w:cs="Arial"/>
          <w:color w:val="202122"/>
        </w:rPr>
        <w:t>l</w:t>
      </w:r>
      <w:r w:rsidR="00CB2F9D" w:rsidRPr="00961AB2">
        <w:rPr>
          <w:rFonts w:ascii="Arial" w:hAnsi="Arial" w:cs="Arial"/>
          <w:color w:val="202122"/>
        </w:rPr>
        <w:t>os vehículos particulares</w:t>
      </w:r>
      <w:r w:rsidR="00965045" w:rsidRPr="00961AB2">
        <w:rPr>
          <w:rFonts w:ascii="Arial" w:hAnsi="Arial" w:cs="Arial"/>
          <w:color w:val="202122"/>
        </w:rPr>
        <w:t xml:space="preserve"> </w:t>
      </w:r>
      <w:r w:rsidR="00652BB5" w:rsidRPr="00961AB2">
        <w:rPr>
          <w:rFonts w:ascii="Arial" w:hAnsi="Arial" w:cs="Arial"/>
          <w:color w:val="202122"/>
        </w:rPr>
        <w:t xml:space="preserve">que en su mayoría generan emisiones de partículas </w:t>
      </w:r>
      <w:r w:rsidR="00661A8C" w:rsidRPr="00961AB2">
        <w:rPr>
          <w:rFonts w:ascii="Arial" w:hAnsi="Arial" w:cs="Arial"/>
          <w:color w:val="202122"/>
        </w:rPr>
        <w:t>tóxicas</w:t>
      </w:r>
      <w:r w:rsidR="00306D38" w:rsidRPr="00961AB2">
        <w:rPr>
          <w:rFonts w:ascii="Arial" w:hAnsi="Arial" w:cs="Arial"/>
          <w:color w:val="202122"/>
        </w:rPr>
        <w:t>.</w:t>
      </w:r>
    </w:p>
    <w:p w14:paraId="60093A7C" w14:textId="77777777" w:rsidR="00F6794E" w:rsidRPr="00F6794E" w:rsidRDefault="00F6794E" w:rsidP="00F6794E">
      <w:pPr>
        <w:jc w:val="both"/>
        <w:rPr>
          <w:rFonts w:ascii="Arial" w:hAnsi="Arial" w:cs="Arial"/>
          <w:color w:val="202122"/>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A9002B" w:rsidRPr="00961AB2" w14:paraId="262DC1B1" w14:textId="77777777" w:rsidTr="00821ADB">
        <w:trPr>
          <w:trHeight w:val="300"/>
        </w:trPr>
        <w:tc>
          <w:tcPr>
            <w:tcW w:w="2560" w:type="dxa"/>
            <w:vMerge w:val="restart"/>
            <w:shd w:val="clear" w:color="auto" w:fill="BFBFBF" w:themeFill="background1" w:themeFillShade="BF"/>
            <w:vAlign w:val="center"/>
            <w:hideMark/>
          </w:tcPr>
          <w:p w14:paraId="03D9FDA8"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5CE4BB0B"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Población objetivo</w:t>
            </w:r>
          </w:p>
        </w:tc>
        <w:tc>
          <w:tcPr>
            <w:tcW w:w="1618" w:type="dxa"/>
            <w:shd w:val="clear" w:color="auto" w:fill="auto"/>
            <w:noWrap/>
            <w:vAlign w:val="center"/>
            <w:hideMark/>
          </w:tcPr>
          <w:p w14:paraId="4DE88ADC"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72 servidores</w:t>
            </w:r>
          </w:p>
        </w:tc>
        <w:tc>
          <w:tcPr>
            <w:tcW w:w="782" w:type="dxa"/>
            <w:vMerge w:val="restart"/>
            <w:shd w:val="clear" w:color="auto" w:fill="BFBFBF" w:themeFill="background1" w:themeFillShade="BF"/>
            <w:noWrap/>
            <w:vAlign w:val="center"/>
            <w:hideMark/>
          </w:tcPr>
          <w:p w14:paraId="6D23E90B"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15B04402" w14:textId="58F6D15E" w:rsidR="00A9002B" w:rsidRPr="00961AB2" w:rsidRDefault="007C5E83"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4</w:t>
            </w:r>
            <w:r w:rsidR="00A9002B" w:rsidRPr="00961AB2">
              <w:rPr>
                <w:rFonts w:ascii="Arial" w:eastAsia="Times New Roman" w:hAnsi="Arial" w:cs="Arial"/>
                <w:color w:val="000000"/>
                <w:lang w:eastAsia="es-CO"/>
              </w:rPr>
              <w:t>0%</w:t>
            </w:r>
          </w:p>
        </w:tc>
      </w:tr>
      <w:tr w:rsidR="00A9002B" w:rsidRPr="00961AB2" w14:paraId="224EFD21" w14:textId="77777777" w:rsidTr="00821ADB">
        <w:trPr>
          <w:trHeight w:val="300"/>
        </w:trPr>
        <w:tc>
          <w:tcPr>
            <w:tcW w:w="2560" w:type="dxa"/>
            <w:vMerge/>
            <w:shd w:val="clear" w:color="auto" w:fill="BFBFBF" w:themeFill="background1" w:themeFillShade="BF"/>
            <w:vAlign w:val="center"/>
            <w:hideMark/>
          </w:tcPr>
          <w:p w14:paraId="446C6949" w14:textId="77777777" w:rsidR="00A9002B" w:rsidRPr="00961AB2" w:rsidRDefault="00A9002B"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0E0FE206"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Total, de asistentes</w:t>
            </w:r>
          </w:p>
        </w:tc>
        <w:tc>
          <w:tcPr>
            <w:tcW w:w="1618" w:type="dxa"/>
            <w:shd w:val="clear" w:color="auto" w:fill="auto"/>
            <w:noWrap/>
            <w:vAlign w:val="center"/>
            <w:hideMark/>
          </w:tcPr>
          <w:p w14:paraId="125EC51E" w14:textId="769C079F" w:rsidR="00A9002B" w:rsidRPr="00961AB2" w:rsidRDefault="000C40C6"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29</w:t>
            </w:r>
            <w:r w:rsidR="00A9002B" w:rsidRPr="00961AB2">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58BCC792" w14:textId="77777777" w:rsidR="00A9002B" w:rsidRPr="00961AB2" w:rsidRDefault="00A9002B" w:rsidP="00FB13FA">
            <w:pPr>
              <w:spacing w:after="0" w:line="240" w:lineRule="auto"/>
              <w:rPr>
                <w:rFonts w:ascii="Arial" w:eastAsia="Times New Roman" w:hAnsi="Arial" w:cs="Arial"/>
                <w:color w:val="000000"/>
                <w:lang w:eastAsia="es-CO"/>
              </w:rPr>
            </w:pPr>
          </w:p>
        </w:tc>
        <w:tc>
          <w:tcPr>
            <w:tcW w:w="1200" w:type="dxa"/>
            <w:vMerge/>
            <w:vAlign w:val="center"/>
            <w:hideMark/>
          </w:tcPr>
          <w:p w14:paraId="5D41044E"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4B5197D4" w14:textId="77777777" w:rsidR="00A9002B" w:rsidRPr="00070BBA" w:rsidRDefault="00A9002B" w:rsidP="00A9002B">
      <w:pPr>
        <w:spacing w:line="256" w:lineRule="auto"/>
        <w:jc w:val="both"/>
        <w:rPr>
          <w:rFonts w:ascii="Arial" w:hAnsi="Arial" w:cs="Arial"/>
          <w:color w:val="202122"/>
          <w:sz w:val="24"/>
          <w:szCs w:val="24"/>
          <w:shd w:val="clear" w:color="auto" w:fill="FFFFFF"/>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A9002B" w:rsidRPr="00961AB2" w14:paraId="3E45255C" w14:textId="77777777" w:rsidTr="00821ADB">
        <w:trPr>
          <w:trHeight w:val="300"/>
        </w:trPr>
        <w:tc>
          <w:tcPr>
            <w:tcW w:w="2121" w:type="dxa"/>
            <w:vMerge w:val="restart"/>
            <w:shd w:val="clear" w:color="auto" w:fill="BFBFBF" w:themeFill="background1" w:themeFillShade="BF"/>
            <w:vAlign w:val="center"/>
            <w:hideMark/>
          </w:tcPr>
          <w:p w14:paraId="1A85BFCB"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181B8FA3" w14:textId="6AD0621E" w:rsidR="00A9002B" w:rsidRPr="00961AB2" w:rsidRDefault="008C478E"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Personas evaluadas</w:t>
            </w:r>
          </w:p>
        </w:tc>
        <w:tc>
          <w:tcPr>
            <w:tcW w:w="979" w:type="dxa"/>
            <w:shd w:val="clear" w:color="auto" w:fill="auto"/>
            <w:noWrap/>
            <w:vAlign w:val="center"/>
            <w:hideMark/>
          </w:tcPr>
          <w:p w14:paraId="74621F3A" w14:textId="06065E6A" w:rsidR="00A9002B" w:rsidRPr="00961AB2" w:rsidRDefault="008C478E"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24</w:t>
            </w:r>
          </w:p>
        </w:tc>
        <w:tc>
          <w:tcPr>
            <w:tcW w:w="1221" w:type="dxa"/>
            <w:vMerge w:val="restart"/>
            <w:shd w:val="clear" w:color="auto" w:fill="BFBFBF" w:themeFill="background1" w:themeFillShade="BF"/>
            <w:noWrap/>
            <w:vAlign w:val="center"/>
            <w:hideMark/>
          </w:tcPr>
          <w:p w14:paraId="7354EB0E"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1BCA6303" w14:textId="4888BEF8" w:rsidR="00A9002B" w:rsidRPr="00961AB2" w:rsidRDefault="00574C2F"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95,8</w:t>
            </w:r>
            <w:r w:rsidR="00A9002B" w:rsidRPr="00961AB2">
              <w:rPr>
                <w:rFonts w:ascii="Arial" w:eastAsia="Times New Roman" w:hAnsi="Arial" w:cs="Arial"/>
                <w:color w:val="000000"/>
                <w:lang w:eastAsia="es-CO"/>
              </w:rPr>
              <w:t>%</w:t>
            </w:r>
          </w:p>
        </w:tc>
      </w:tr>
      <w:tr w:rsidR="00A9002B" w:rsidRPr="00961AB2" w14:paraId="42EE8590" w14:textId="77777777" w:rsidTr="00821ADB">
        <w:trPr>
          <w:trHeight w:val="300"/>
        </w:trPr>
        <w:tc>
          <w:tcPr>
            <w:tcW w:w="2121" w:type="dxa"/>
            <w:vMerge/>
            <w:shd w:val="clear" w:color="auto" w:fill="BFBFBF" w:themeFill="background1" w:themeFillShade="BF"/>
            <w:vAlign w:val="center"/>
            <w:hideMark/>
          </w:tcPr>
          <w:p w14:paraId="7DB707E5" w14:textId="77777777" w:rsidR="00A9002B" w:rsidRPr="00961AB2" w:rsidRDefault="00A9002B" w:rsidP="00FB13FA">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71B6D559" w14:textId="04F7048A" w:rsidR="00A9002B" w:rsidRPr="00961AB2" w:rsidRDefault="00E51D65"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0E23AC99" w14:textId="28828B03" w:rsidR="00A9002B" w:rsidRPr="00961AB2" w:rsidRDefault="00E51D65"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23</w:t>
            </w:r>
          </w:p>
        </w:tc>
        <w:tc>
          <w:tcPr>
            <w:tcW w:w="1221" w:type="dxa"/>
            <w:vMerge/>
            <w:shd w:val="clear" w:color="auto" w:fill="BFBFBF" w:themeFill="background1" w:themeFillShade="BF"/>
            <w:vAlign w:val="center"/>
            <w:hideMark/>
          </w:tcPr>
          <w:p w14:paraId="09A12767" w14:textId="77777777" w:rsidR="00A9002B" w:rsidRPr="00961AB2" w:rsidRDefault="00A9002B" w:rsidP="00FB13FA">
            <w:pPr>
              <w:spacing w:after="0" w:line="240" w:lineRule="auto"/>
              <w:rPr>
                <w:rFonts w:ascii="Arial" w:eastAsia="Times New Roman" w:hAnsi="Arial" w:cs="Arial"/>
                <w:color w:val="000000"/>
                <w:lang w:eastAsia="es-CO"/>
              </w:rPr>
            </w:pPr>
          </w:p>
        </w:tc>
        <w:tc>
          <w:tcPr>
            <w:tcW w:w="1200" w:type="dxa"/>
            <w:vMerge/>
            <w:vAlign w:val="center"/>
            <w:hideMark/>
          </w:tcPr>
          <w:p w14:paraId="06714847" w14:textId="77777777" w:rsidR="00A9002B" w:rsidRPr="00961AB2" w:rsidRDefault="00A9002B" w:rsidP="00FB13FA">
            <w:pPr>
              <w:spacing w:after="0" w:line="240" w:lineRule="auto"/>
              <w:rPr>
                <w:rFonts w:ascii="Arial" w:eastAsia="Times New Roman" w:hAnsi="Arial" w:cs="Arial"/>
                <w:color w:val="000000"/>
                <w:lang w:eastAsia="es-CO"/>
              </w:rPr>
            </w:pPr>
          </w:p>
        </w:tc>
      </w:tr>
      <w:tr w:rsidR="00A9002B" w:rsidRPr="00961AB2" w14:paraId="7A2D92F4" w14:textId="77777777" w:rsidTr="00821ADB">
        <w:trPr>
          <w:trHeight w:val="300"/>
        </w:trPr>
        <w:tc>
          <w:tcPr>
            <w:tcW w:w="2121" w:type="dxa"/>
            <w:vMerge/>
            <w:shd w:val="clear" w:color="auto" w:fill="BFBFBF" w:themeFill="background1" w:themeFillShade="BF"/>
            <w:vAlign w:val="center"/>
          </w:tcPr>
          <w:p w14:paraId="5386C0E0" w14:textId="77777777" w:rsidR="00A9002B" w:rsidRPr="00961AB2" w:rsidRDefault="00A9002B" w:rsidP="00FB13FA">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73A229DD" w14:textId="0A520479" w:rsidR="00A9002B" w:rsidRPr="00961AB2" w:rsidRDefault="00E51D65"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2F2CF0FB" w14:textId="07A07321" w:rsidR="00A9002B" w:rsidRPr="00961AB2" w:rsidRDefault="004D57BF"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1</w:t>
            </w:r>
          </w:p>
        </w:tc>
        <w:tc>
          <w:tcPr>
            <w:tcW w:w="1221" w:type="dxa"/>
            <w:vMerge/>
            <w:shd w:val="clear" w:color="auto" w:fill="BFBFBF" w:themeFill="background1" w:themeFillShade="BF"/>
            <w:vAlign w:val="center"/>
          </w:tcPr>
          <w:p w14:paraId="6A25A406" w14:textId="77777777" w:rsidR="00A9002B" w:rsidRPr="00961AB2" w:rsidRDefault="00A9002B" w:rsidP="00FB13FA">
            <w:pPr>
              <w:spacing w:after="0" w:line="240" w:lineRule="auto"/>
              <w:rPr>
                <w:rFonts w:ascii="Arial" w:eastAsia="Times New Roman" w:hAnsi="Arial" w:cs="Arial"/>
                <w:color w:val="000000"/>
                <w:lang w:eastAsia="es-CO"/>
              </w:rPr>
            </w:pPr>
          </w:p>
        </w:tc>
        <w:tc>
          <w:tcPr>
            <w:tcW w:w="1200" w:type="dxa"/>
            <w:vMerge/>
            <w:vAlign w:val="center"/>
          </w:tcPr>
          <w:p w14:paraId="41126806" w14:textId="77777777" w:rsidR="00A9002B" w:rsidRPr="00961AB2" w:rsidRDefault="00A9002B" w:rsidP="00FB13FA">
            <w:pPr>
              <w:spacing w:after="0" w:line="240" w:lineRule="auto"/>
              <w:rPr>
                <w:rFonts w:ascii="Arial" w:eastAsia="Times New Roman" w:hAnsi="Arial" w:cs="Arial"/>
                <w:color w:val="000000"/>
                <w:lang w:eastAsia="es-CO"/>
              </w:rPr>
            </w:pPr>
          </w:p>
        </w:tc>
      </w:tr>
      <w:tr w:rsidR="00A9002B" w:rsidRPr="00961AB2" w14:paraId="7137F748" w14:textId="77777777" w:rsidTr="00821ADB">
        <w:trPr>
          <w:trHeight w:val="300"/>
        </w:trPr>
        <w:tc>
          <w:tcPr>
            <w:tcW w:w="2121" w:type="dxa"/>
            <w:vMerge/>
            <w:shd w:val="clear" w:color="auto" w:fill="BFBFBF" w:themeFill="background1" w:themeFillShade="BF"/>
            <w:vAlign w:val="center"/>
          </w:tcPr>
          <w:p w14:paraId="416BA69B" w14:textId="77777777" w:rsidR="00A9002B" w:rsidRPr="00961AB2" w:rsidRDefault="00A9002B" w:rsidP="00FB13FA">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59E36DD6" w14:textId="5C8E6BA0" w:rsidR="00A9002B" w:rsidRPr="00961AB2" w:rsidRDefault="004C3C3C"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979" w:type="dxa"/>
            <w:shd w:val="clear" w:color="auto" w:fill="auto"/>
            <w:noWrap/>
            <w:vAlign w:val="center"/>
          </w:tcPr>
          <w:p w14:paraId="04F9894E" w14:textId="5D6DA9EB" w:rsidR="00A9002B" w:rsidRPr="00961AB2" w:rsidRDefault="008C478E"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5</w:t>
            </w:r>
          </w:p>
        </w:tc>
        <w:tc>
          <w:tcPr>
            <w:tcW w:w="1221" w:type="dxa"/>
            <w:vMerge/>
            <w:shd w:val="clear" w:color="auto" w:fill="BFBFBF" w:themeFill="background1" w:themeFillShade="BF"/>
            <w:vAlign w:val="center"/>
          </w:tcPr>
          <w:p w14:paraId="741531A6" w14:textId="77777777" w:rsidR="00A9002B" w:rsidRPr="00961AB2" w:rsidRDefault="00A9002B" w:rsidP="00FB13FA">
            <w:pPr>
              <w:spacing w:after="0" w:line="240" w:lineRule="auto"/>
              <w:rPr>
                <w:rFonts w:ascii="Arial" w:eastAsia="Times New Roman" w:hAnsi="Arial" w:cs="Arial"/>
                <w:color w:val="000000"/>
                <w:lang w:eastAsia="es-CO"/>
              </w:rPr>
            </w:pPr>
          </w:p>
        </w:tc>
        <w:tc>
          <w:tcPr>
            <w:tcW w:w="1200" w:type="dxa"/>
            <w:vMerge/>
            <w:vAlign w:val="center"/>
          </w:tcPr>
          <w:p w14:paraId="6C1EB5F9"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51177D67" w14:textId="77777777" w:rsidR="00796164" w:rsidRPr="00070BBA" w:rsidRDefault="00796164" w:rsidP="00796164">
      <w:pPr>
        <w:spacing w:line="256" w:lineRule="auto"/>
        <w:jc w:val="both"/>
        <w:rPr>
          <w:rFonts w:ascii="Arial" w:hAnsi="Arial" w:cs="Arial"/>
          <w:color w:val="202122"/>
          <w:sz w:val="24"/>
          <w:szCs w:val="24"/>
          <w:shd w:val="clear" w:color="auto" w:fill="FFFFFF"/>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C62BAB" w:rsidRPr="00961AB2" w14:paraId="0AF92059" w14:textId="77777777" w:rsidTr="000E49D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C4DF24B"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35550821"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1A25AE83"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32A486DF"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6CD6E416"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C62BAB" w:rsidRPr="00BF22C8" w14:paraId="78D99057" w14:textId="77777777" w:rsidTr="000E49DB">
        <w:trPr>
          <w:trHeight w:val="300"/>
        </w:trPr>
        <w:tc>
          <w:tcPr>
            <w:tcW w:w="673" w:type="pct"/>
            <w:vMerge/>
            <w:tcBorders>
              <w:top w:val="nil"/>
              <w:left w:val="nil"/>
              <w:bottom w:val="nil"/>
              <w:right w:val="nil"/>
            </w:tcBorders>
            <w:vAlign w:val="center"/>
            <w:hideMark/>
          </w:tcPr>
          <w:p w14:paraId="125AAFA8"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171C9" w14:textId="77777777" w:rsidR="00C62BAB" w:rsidRPr="00BF22C8" w:rsidRDefault="00C62BAB"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446F6E0"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3179B476" w14:textId="62D42A33" w:rsidR="00C62BAB" w:rsidRPr="00BF22C8" w:rsidRDefault="005333A6" w:rsidP="00AE3308">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4</w:t>
            </w:r>
            <w:r w:rsidR="00C62BAB"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250CD87A"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C62BAB" w:rsidRPr="00BF22C8" w14:paraId="14A6C942" w14:textId="77777777" w:rsidTr="000E49DB">
        <w:trPr>
          <w:trHeight w:val="300"/>
        </w:trPr>
        <w:tc>
          <w:tcPr>
            <w:tcW w:w="673" w:type="pct"/>
            <w:vMerge/>
            <w:tcBorders>
              <w:top w:val="nil"/>
              <w:left w:val="nil"/>
              <w:bottom w:val="nil"/>
              <w:right w:val="nil"/>
            </w:tcBorders>
            <w:vAlign w:val="center"/>
            <w:hideMark/>
          </w:tcPr>
          <w:p w14:paraId="4D835982"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30DAC77" w14:textId="77777777" w:rsidR="00C62BAB" w:rsidRPr="00BF22C8" w:rsidRDefault="00C62BAB"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7E9E1BB5"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shd w:val="clear" w:color="auto" w:fill="auto"/>
            <w:noWrap/>
            <w:vAlign w:val="center"/>
            <w:hideMark/>
          </w:tcPr>
          <w:p w14:paraId="1299DDBA" w14:textId="3B27DB1B" w:rsidR="00C62BAB" w:rsidRPr="00BF22C8" w:rsidRDefault="00C62BAB" w:rsidP="00AE3308">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1</w:t>
            </w:r>
            <w:r w:rsidR="00AE3308">
              <w:rPr>
                <w:rFonts w:ascii="Arial" w:eastAsia="Times New Roman" w:hAnsi="Arial" w:cs="Arial"/>
                <w:color w:val="000000"/>
                <w:lang w:eastAsia="es-CO"/>
              </w:rPr>
              <w:t>3</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3DBDC7F" w14:textId="77777777" w:rsidR="00C62BAB" w:rsidRPr="00BF22C8" w:rsidRDefault="00C62BAB"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C62BAB" w:rsidRPr="00BF22C8" w14:paraId="283EFBEE" w14:textId="77777777" w:rsidTr="000E49DB">
        <w:trPr>
          <w:trHeight w:val="300"/>
        </w:trPr>
        <w:tc>
          <w:tcPr>
            <w:tcW w:w="673" w:type="pct"/>
            <w:vMerge/>
            <w:tcBorders>
              <w:top w:val="nil"/>
              <w:left w:val="nil"/>
              <w:bottom w:val="nil"/>
              <w:right w:val="nil"/>
            </w:tcBorders>
            <w:vAlign w:val="center"/>
            <w:hideMark/>
          </w:tcPr>
          <w:p w14:paraId="5D83A9A3"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F0FC90E" w14:textId="77777777" w:rsidR="00C62BAB" w:rsidRPr="00BF22C8" w:rsidRDefault="00C62BAB"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BA0D4B6" w14:textId="1422F68F" w:rsidR="00C62BAB" w:rsidRPr="00BF22C8" w:rsidRDefault="005333A6" w:rsidP="00AE3308">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6</w:t>
            </w:r>
            <w:r w:rsidR="00AE3308">
              <w:rPr>
                <w:rFonts w:ascii="Arial" w:eastAsia="Times New Roman" w:hAnsi="Arial" w:cs="Arial"/>
                <w:color w:val="000000"/>
                <w:lang w:eastAsia="es-CO"/>
              </w:rPr>
              <w:t>8</w:t>
            </w:r>
            <w:r w:rsidR="00C62BAB"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40D0D8E" w14:textId="12283395" w:rsidR="00C62BAB" w:rsidRPr="00BF22C8" w:rsidRDefault="005333A6" w:rsidP="00AE3308">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60</w:t>
            </w:r>
            <w:r w:rsidR="00C62BAB"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3CDC659" w14:textId="3FA93577" w:rsidR="00C62BAB" w:rsidRPr="00BF22C8" w:rsidRDefault="00BC7D38" w:rsidP="00AE3308">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6</w:t>
            </w:r>
            <w:r w:rsidR="00AE3308">
              <w:rPr>
                <w:rFonts w:ascii="Arial" w:eastAsia="Times New Roman" w:hAnsi="Arial" w:cs="Arial"/>
                <w:color w:val="000000"/>
                <w:lang w:eastAsia="es-CO"/>
              </w:rPr>
              <w:t>9</w:t>
            </w:r>
            <w:r w:rsidR="00C62BAB" w:rsidRPr="00BF22C8">
              <w:rPr>
                <w:rFonts w:ascii="Arial" w:eastAsia="Times New Roman" w:hAnsi="Arial" w:cs="Arial"/>
                <w:color w:val="000000"/>
                <w:lang w:eastAsia="es-CO"/>
              </w:rPr>
              <w:t>%</w:t>
            </w:r>
          </w:p>
        </w:tc>
      </w:tr>
      <w:tr w:rsidR="00C62BAB" w:rsidRPr="00BF22C8" w14:paraId="675773B2" w14:textId="77777777" w:rsidTr="000E49DB">
        <w:trPr>
          <w:trHeight w:val="300"/>
        </w:trPr>
        <w:tc>
          <w:tcPr>
            <w:tcW w:w="673" w:type="pct"/>
            <w:vMerge/>
            <w:tcBorders>
              <w:top w:val="nil"/>
              <w:left w:val="nil"/>
              <w:bottom w:val="nil"/>
              <w:right w:val="nil"/>
            </w:tcBorders>
            <w:vAlign w:val="center"/>
            <w:hideMark/>
          </w:tcPr>
          <w:p w14:paraId="1353AAC3"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BCAB164" w14:textId="77777777" w:rsidR="00C62BAB" w:rsidRPr="00BF22C8" w:rsidRDefault="00C62BAB"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A0405CB" w14:textId="039BE887" w:rsidR="00C62BAB" w:rsidRPr="00BF22C8" w:rsidRDefault="005333A6" w:rsidP="00AE3308">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32</w:t>
            </w:r>
            <w:r w:rsidR="00C62BAB"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75F2CFE" w14:textId="314E9F24" w:rsidR="00C62BAB" w:rsidRPr="00BF22C8" w:rsidRDefault="00AE3308" w:rsidP="00AE3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23</w:t>
            </w:r>
            <w:r w:rsidR="00C62BAB"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94DC3A5" w14:textId="25D95620" w:rsidR="00C62BAB" w:rsidRPr="00BF22C8" w:rsidRDefault="00C62BAB" w:rsidP="00AE3308">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3</w:t>
            </w:r>
            <w:r w:rsidR="00AE3308">
              <w:rPr>
                <w:rFonts w:ascii="Arial" w:eastAsia="Times New Roman" w:hAnsi="Arial" w:cs="Arial"/>
                <w:color w:val="000000"/>
                <w:lang w:eastAsia="es-CO"/>
              </w:rPr>
              <w:t>1</w:t>
            </w:r>
            <w:r w:rsidRPr="00BF22C8">
              <w:rPr>
                <w:rFonts w:ascii="Arial" w:eastAsia="Times New Roman" w:hAnsi="Arial" w:cs="Arial"/>
                <w:color w:val="000000"/>
                <w:lang w:eastAsia="es-CO"/>
              </w:rPr>
              <w:t>%</w:t>
            </w:r>
          </w:p>
        </w:tc>
      </w:tr>
      <w:tr w:rsidR="00C62BAB" w:rsidRPr="00BF22C8" w14:paraId="3C6D10E4" w14:textId="77777777" w:rsidTr="000E49DB">
        <w:trPr>
          <w:trHeight w:val="312"/>
        </w:trPr>
        <w:tc>
          <w:tcPr>
            <w:tcW w:w="673" w:type="pct"/>
            <w:vMerge/>
            <w:tcBorders>
              <w:top w:val="nil"/>
              <w:left w:val="nil"/>
              <w:bottom w:val="nil"/>
              <w:right w:val="nil"/>
            </w:tcBorders>
            <w:vAlign w:val="center"/>
            <w:hideMark/>
          </w:tcPr>
          <w:p w14:paraId="20FE5CF1" w14:textId="77777777" w:rsidR="00C62BAB" w:rsidRPr="00BF22C8" w:rsidRDefault="00C62BAB" w:rsidP="000E49D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594044E5" w14:textId="77777777" w:rsidR="00C62BAB" w:rsidRPr="00BF22C8" w:rsidRDefault="00C62BAB"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19FD9A4" w14:textId="54A07A50" w:rsidR="00C62BAB" w:rsidRPr="00BF22C8" w:rsidRDefault="00DB2F2F" w:rsidP="000E49DB">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16</w:t>
            </w:r>
          </w:p>
        </w:tc>
      </w:tr>
    </w:tbl>
    <w:p w14:paraId="7E74A795" w14:textId="77777777" w:rsidR="00C62BAB" w:rsidRPr="00961AB2" w:rsidRDefault="00C62BAB" w:rsidP="00796164">
      <w:pPr>
        <w:spacing w:line="256" w:lineRule="auto"/>
        <w:jc w:val="both"/>
        <w:rPr>
          <w:rFonts w:ascii="Arial" w:hAnsi="Arial" w:cs="Arial"/>
          <w:color w:val="202122"/>
        </w:rPr>
      </w:pPr>
    </w:p>
    <w:p w14:paraId="0D32B2A3" w14:textId="6BF3AE5A" w:rsidR="00796164" w:rsidRPr="00961AB2" w:rsidRDefault="00796164" w:rsidP="00796164">
      <w:pPr>
        <w:spacing w:line="256" w:lineRule="auto"/>
        <w:jc w:val="both"/>
        <w:rPr>
          <w:rFonts w:ascii="Arial" w:hAnsi="Arial" w:cs="Arial"/>
          <w:color w:val="202122"/>
        </w:rPr>
      </w:pPr>
      <w:r w:rsidRPr="00961AB2">
        <w:rPr>
          <w:rFonts w:ascii="Arial" w:hAnsi="Arial" w:cs="Arial"/>
          <w:color w:val="202122"/>
        </w:rPr>
        <w:t>Esta actividad se reporta finalizada y ejecutada al 100%.</w:t>
      </w:r>
    </w:p>
    <w:p w14:paraId="764F98A0" w14:textId="77777777" w:rsidR="00100F61" w:rsidRPr="00961AB2" w:rsidRDefault="00100F61" w:rsidP="00A9002B">
      <w:pPr>
        <w:spacing w:line="256" w:lineRule="auto"/>
        <w:jc w:val="both"/>
        <w:rPr>
          <w:rFonts w:ascii="Arial" w:hAnsi="Arial" w:cs="Arial"/>
          <w:color w:val="202122"/>
        </w:rPr>
      </w:pPr>
    </w:p>
    <w:p w14:paraId="08DA31F8" w14:textId="25F9DCAF" w:rsidR="006450E3" w:rsidRPr="00961AB2" w:rsidRDefault="006450E3" w:rsidP="00100F61">
      <w:pPr>
        <w:pStyle w:val="Prrafodelista"/>
        <w:numPr>
          <w:ilvl w:val="1"/>
          <w:numId w:val="38"/>
        </w:numPr>
        <w:spacing w:line="256" w:lineRule="auto"/>
        <w:jc w:val="both"/>
        <w:rPr>
          <w:rFonts w:ascii="Arial" w:hAnsi="Arial" w:cs="Arial"/>
          <w:b/>
          <w:bCs/>
          <w:color w:val="0070C0"/>
        </w:rPr>
      </w:pPr>
      <w:r w:rsidRPr="00961AB2">
        <w:rPr>
          <w:rFonts w:ascii="Arial" w:hAnsi="Arial" w:cs="Arial"/>
          <w:b/>
          <w:bCs/>
          <w:color w:val="0070C0"/>
        </w:rPr>
        <w:t>M</w:t>
      </w:r>
      <w:r w:rsidR="008E46F5" w:rsidRPr="00961AB2">
        <w:rPr>
          <w:rFonts w:ascii="Arial" w:hAnsi="Arial" w:cs="Arial"/>
          <w:b/>
          <w:bCs/>
          <w:color w:val="0070C0"/>
        </w:rPr>
        <w:t>anejo de residuos sólidos, puntos ecológicos:</w:t>
      </w:r>
    </w:p>
    <w:p w14:paraId="0A642199" w14:textId="5D159052" w:rsidR="008E46F5" w:rsidRDefault="00C101AE" w:rsidP="00A9002B">
      <w:pPr>
        <w:spacing w:line="256" w:lineRule="auto"/>
        <w:jc w:val="both"/>
        <w:rPr>
          <w:rFonts w:ascii="Arial" w:hAnsi="Arial" w:cs="Arial"/>
          <w:color w:val="202122"/>
        </w:rPr>
      </w:pPr>
      <w:r w:rsidRPr="00961AB2">
        <w:rPr>
          <w:rFonts w:ascii="Arial" w:hAnsi="Arial" w:cs="Arial"/>
          <w:color w:val="202122"/>
        </w:rPr>
        <w:t xml:space="preserve">El día 29 de marzo se realizó una </w:t>
      </w:r>
      <w:r w:rsidR="009370C2" w:rsidRPr="00961AB2">
        <w:rPr>
          <w:rFonts w:ascii="Arial" w:hAnsi="Arial" w:cs="Arial"/>
          <w:color w:val="202122"/>
        </w:rPr>
        <w:t>capacitación con el objetivo de concientizar a los servidores del instituto respecto de</w:t>
      </w:r>
      <w:r w:rsidR="005E34B6" w:rsidRPr="00961AB2">
        <w:rPr>
          <w:rFonts w:ascii="Arial" w:hAnsi="Arial" w:cs="Arial"/>
          <w:color w:val="202122"/>
        </w:rPr>
        <w:t xml:space="preserve"> la forma más adecuada de hacer la disposición final de</w:t>
      </w:r>
      <w:r w:rsidR="00A35925" w:rsidRPr="00961AB2">
        <w:rPr>
          <w:rFonts w:ascii="Arial" w:hAnsi="Arial" w:cs="Arial"/>
          <w:color w:val="202122"/>
        </w:rPr>
        <w:t xml:space="preserve"> las basuras, haciendo una adecuada clasificación facilitando el </w:t>
      </w:r>
      <w:r w:rsidR="00626E2A" w:rsidRPr="00961AB2">
        <w:rPr>
          <w:rFonts w:ascii="Arial" w:hAnsi="Arial" w:cs="Arial"/>
          <w:color w:val="202122"/>
        </w:rPr>
        <w:t>reciclaje y reutilización de muchos residuos que pueden ser transformados</w:t>
      </w:r>
      <w:r w:rsidR="001476A8" w:rsidRPr="00961AB2">
        <w:rPr>
          <w:rFonts w:ascii="Arial" w:hAnsi="Arial" w:cs="Arial"/>
          <w:color w:val="202122"/>
        </w:rPr>
        <w:t xml:space="preserve"> en nuevos artículos o materias primas para contribuir con </w:t>
      </w:r>
      <w:r w:rsidR="006A6485" w:rsidRPr="00961AB2">
        <w:rPr>
          <w:rFonts w:ascii="Arial" w:hAnsi="Arial" w:cs="Arial"/>
          <w:color w:val="202122"/>
        </w:rPr>
        <w:t>la descontaminación ambien</w:t>
      </w:r>
      <w:r w:rsidR="00475242" w:rsidRPr="00961AB2">
        <w:rPr>
          <w:rFonts w:ascii="Arial" w:hAnsi="Arial" w:cs="Arial"/>
          <w:color w:val="202122"/>
        </w:rPr>
        <w:t>tal.</w:t>
      </w:r>
    </w:p>
    <w:p w14:paraId="1F4E7B7F" w14:textId="77777777" w:rsidR="00F6794E" w:rsidRPr="00961AB2" w:rsidRDefault="00F6794E" w:rsidP="00A9002B">
      <w:pPr>
        <w:spacing w:line="256" w:lineRule="auto"/>
        <w:jc w:val="both"/>
        <w:rPr>
          <w:rFonts w:ascii="Arial" w:hAnsi="Arial" w:cs="Arial"/>
          <w:color w:val="202122"/>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9332CC" w:rsidRPr="00F6794E" w14:paraId="37C7BB23" w14:textId="77777777" w:rsidTr="00AE463A">
        <w:trPr>
          <w:trHeight w:val="300"/>
        </w:trPr>
        <w:tc>
          <w:tcPr>
            <w:tcW w:w="2121" w:type="dxa"/>
            <w:vMerge w:val="restart"/>
            <w:shd w:val="clear" w:color="auto" w:fill="BFBFBF" w:themeFill="background1" w:themeFillShade="BF"/>
            <w:vAlign w:val="center"/>
            <w:hideMark/>
          </w:tcPr>
          <w:p w14:paraId="601A3783" w14:textId="77777777" w:rsidR="009332CC" w:rsidRPr="00F6794E" w:rsidRDefault="009332CC"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68D0845D" w14:textId="77777777" w:rsidR="009332CC" w:rsidRPr="00F6794E" w:rsidRDefault="009332CC"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1618" w:type="dxa"/>
            <w:shd w:val="clear" w:color="auto" w:fill="auto"/>
            <w:noWrap/>
            <w:vAlign w:val="center"/>
            <w:hideMark/>
          </w:tcPr>
          <w:p w14:paraId="2272D395" w14:textId="77777777" w:rsidR="009332CC" w:rsidRPr="00F6794E" w:rsidRDefault="009332CC"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72 servidores</w:t>
            </w:r>
          </w:p>
        </w:tc>
        <w:tc>
          <w:tcPr>
            <w:tcW w:w="1221" w:type="dxa"/>
            <w:vMerge w:val="restart"/>
            <w:shd w:val="clear" w:color="auto" w:fill="BFBFBF" w:themeFill="background1" w:themeFillShade="BF"/>
            <w:noWrap/>
            <w:vAlign w:val="center"/>
            <w:hideMark/>
          </w:tcPr>
          <w:p w14:paraId="2A2BAEE8" w14:textId="77777777" w:rsidR="009332CC" w:rsidRPr="00F6794E" w:rsidRDefault="009332CC"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68E1C176" w14:textId="18DA35C6" w:rsidR="009332CC" w:rsidRPr="00F6794E" w:rsidRDefault="008A6004"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5</w:t>
            </w:r>
            <w:r w:rsidR="009332CC" w:rsidRPr="00F6794E">
              <w:rPr>
                <w:rFonts w:ascii="Arial" w:eastAsia="Times New Roman" w:hAnsi="Arial" w:cs="Arial"/>
                <w:color w:val="000000"/>
                <w:lang w:eastAsia="es-CO"/>
              </w:rPr>
              <w:t>0%</w:t>
            </w:r>
          </w:p>
        </w:tc>
      </w:tr>
      <w:tr w:rsidR="009332CC" w:rsidRPr="00F6794E" w14:paraId="292CF319" w14:textId="77777777" w:rsidTr="00AE463A">
        <w:trPr>
          <w:trHeight w:val="300"/>
        </w:trPr>
        <w:tc>
          <w:tcPr>
            <w:tcW w:w="2121" w:type="dxa"/>
            <w:vMerge/>
            <w:shd w:val="clear" w:color="auto" w:fill="BFBFBF" w:themeFill="background1" w:themeFillShade="BF"/>
            <w:vAlign w:val="center"/>
            <w:hideMark/>
          </w:tcPr>
          <w:p w14:paraId="0462FD71" w14:textId="77777777" w:rsidR="009332CC" w:rsidRPr="00F6794E" w:rsidRDefault="009332CC"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64A195B7" w14:textId="77777777" w:rsidR="009332CC" w:rsidRPr="00F6794E" w:rsidRDefault="009332CC"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1618" w:type="dxa"/>
            <w:shd w:val="clear" w:color="auto" w:fill="auto"/>
            <w:noWrap/>
            <w:vAlign w:val="center"/>
            <w:hideMark/>
          </w:tcPr>
          <w:p w14:paraId="25F97A21" w14:textId="5CEA5DBB" w:rsidR="009332CC" w:rsidRPr="00F6794E" w:rsidRDefault="00143C23"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36</w:t>
            </w:r>
            <w:r w:rsidR="009332CC" w:rsidRPr="00F6794E">
              <w:rPr>
                <w:rFonts w:ascii="Arial" w:eastAsia="Times New Roman" w:hAnsi="Arial" w:cs="Arial"/>
                <w:color w:val="000000"/>
                <w:lang w:eastAsia="es-CO"/>
              </w:rPr>
              <w:t xml:space="preserve"> personas</w:t>
            </w:r>
          </w:p>
        </w:tc>
        <w:tc>
          <w:tcPr>
            <w:tcW w:w="1221" w:type="dxa"/>
            <w:vMerge/>
            <w:shd w:val="clear" w:color="auto" w:fill="BFBFBF" w:themeFill="background1" w:themeFillShade="BF"/>
            <w:vAlign w:val="center"/>
            <w:hideMark/>
          </w:tcPr>
          <w:p w14:paraId="6ECF05FF" w14:textId="77777777" w:rsidR="009332CC" w:rsidRPr="00F6794E" w:rsidRDefault="009332CC" w:rsidP="00FB13FA">
            <w:pPr>
              <w:spacing w:after="0" w:line="240" w:lineRule="auto"/>
              <w:rPr>
                <w:rFonts w:ascii="Arial" w:eastAsia="Times New Roman" w:hAnsi="Arial" w:cs="Arial"/>
                <w:color w:val="000000"/>
                <w:lang w:eastAsia="es-CO"/>
              </w:rPr>
            </w:pPr>
          </w:p>
        </w:tc>
        <w:tc>
          <w:tcPr>
            <w:tcW w:w="1200" w:type="dxa"/>
            <w:vMerge/>
            <w:vAlign w:val="center"/>
            <w:hideMark/>
          </w:tcPr>
          <w:p w14:paraId="172608D1" w14:textId="77777777" w:rsidR="009332CC" w:rsidRPr="00F6794E" w:rsidRDefault="009332CC" w:rsidP="00FB13FA">
            <w:pPr>
              <w:spacing w:after="0" w:line="240" w:lineRule="auto"/>
              <w:rPr>
                <w:rFonts w:ascii="Arial" w:eastAsia="Times New Roman" w:hAnsi="Arial" w:cs="Arial"/>
                <w:color w:val="000000"/>
                <w:lang w:eastAsia="es-CO"/>
              </w:rPr>
            </w:pPr>
          </w:p>
        </w:tc>
      </w:tr>
    </w:tbl>
    <w:p w14:paraId="3C76D043" w14:textId="77777777" w:rsidR="009332CC" w:rsidRPr="00070BBA" w:rsidRDefault="009332CC" w:rsidP="009332CC">
      <w:pPr>
        <w:spacing w:line="256" w:lineRule="auto"/>
        <w:jc w:val="both"/>
        <w:rPr>
          <w:rFonts w:ascii="Arial" w:hAnsi="Arial" w:cs="Arial"/>
          <w:color w:val="202122"/>
          <w:sz w:val="24"/>
          <w:szCs w:val="24"/>
          <w:shd w:val="clear" w:color="auto" w:fill="FFFFFF"/>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D81374" w:rsidRPr="00F6794E" w14:paraId="1AA5FE49" w14:textId="77777777" w:rsidTr="00AE463A">
        <w:trPr>
          <w:trHeight w:val="300"/>
        </w:trPr>
        <w:tc>
          <w:tcPr>
            <w:tcW w:w="2121" w:type="dxa"/>
            <w:vMerge w:val="restart"/>
            <w:shd w:val="clear" w:color="auto" w:fill="BFBFBF" w:themeFill="background1" w:themeFillShade="BF"/>
            <w:vAlign w:val="center"/>
            <w:hideMark/>
          </w:tcPr>
          <w:p w14:paraId="013BA5D5" w14:textId="77777777" w:rsidR="00D81374" w:rsidRPr="00F6794E" w:rsidRDefault="00D81374"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68558FED" w14:textId="77777777" w:rsidR="00D81374" w:rsidRPr="00F6794E" w:rsidRDefault="00D81374"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Personas evaluadas</w:t>
            </w:r>
          </w:p>
        </w:tc>
        <w:tc>
          <w:tcPr>
            <w:tcW w:w="979" w:type="dxa"/>
            <w:shd w:val="clear" w:color="auto" w:fill="auto"/>
            <w:noWrap/>
            <w:vAlign w:val="center"/>
            <w:hideMark/>
          </w:tcPr>
          <w:p w14:paraId="357F761A" w14:textId="4C417805" w:rsidR="00D81374" w:rsidRPr="00F6794E" w:rsidRDefault="00870051"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11</w:t>
            </w:r>
          </w:p>
        </w:tc>
        <w:tc>
          <w:tcPr>
            <w:tcW w:w="1221" w:type="dxa"/>
            <w:vMerge w:val="restart"/>
            <w:shd w:val="clear" w:color="auto" w:fill="BFBFBF" w:themeFill="background1" w:themeFillShade="BF"/>
            <w:noWrap/>
            <w:vAlign w:val="center"/>
            <w:hideMark/>
          </w:tcPr>
          <w:p w14:paraId="75E2A42D" w14:textId="77777777" w:rsidR="00D81374" w:rsidRPr="00F6794E" w:rsidRDefault="00D81374"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12C13F4C" w14:textId="2DA0710C" w:rsidR="00D81374" w:rsidRPr="00F6794E" w:rsidRDefault="00BC6B8F"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81</w:t>
            </w:r>
            <w:r w:rsidR="00D81374" w:rsidRPr="00F6794E">
              <w:rPr>
                <w:rFonts w:ascii="Arial" w:eastAsia="Times New Roman" w:hAnsi="Arial" w:cs="Arial"/>
                <w:color w:val="000000"/>
                <w:lang w:eastAsia="es-CO"/>
              </w:rPr>
              <w:t>,8%</w:t>
            </w:r>
          </w:p>
        </w:tc>
      </w:tr>
      <w:tr w:rsidR="00D81374" w:rsidRPr="00F6794E" w14:paraId="74C51722" w14:textId="77777777" w:rsidTr="00AE463A">
        <w:trPr>
          <w:trHeight w:val="300"/>
        </w:trPr>
        <w:tc>
          <w:tcPr>
            <w:tcW w:w="2121" w:type="dxa"/>
            <w:vMerge/>
            <w:shd w:val="clear" w:color="auto" w:fill="BFBFBF" w:themeFill="background1" w:themeFillShade="BF"/>
            <w:vAlign w:val="center"/>
            <w:hideMark/>
          </w:tcPr>
          <w:p w14:paraId="6D18E86B" w14:textId="77777777" w:rsidR="00D81374" w:rsidRPr="00F6794E" w:rsidRDefault="00D81374" w:rsidP="00FB13FA">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6F995006" w14:textId="77777777" w:rsidR="00D81374" w:rsidRPr="00F6794E" w:rsidRDefault="00D81374"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679FD975" w14:textId="30F41839" w:rsidR="00D81374" w:rsidRPr="00F6794E" w:rsidRDefault="00600F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9</w:t>
            </w:r>
          </w:p>
        </w:tc>
        <w:tc>
          <w:tcPr>
            <w:tcW w:w="1221" w:type="dxa"/>
            <w:vMerge/>
            <w:shd w:val="clear" w:color="auto" w:fill="BFBFBF" w:themeFill="background1" w:themeFillShade="BF"/>
            <w:vAlign w:val="center"/>
            <w:hideMark/>
          </w:tcPr>
          <w:p w14:paraId="7A665144" w14:textId="77777777" w:rsidR="00D81374" w:rsidRPr="00F6794E" w:rsidRDefault="00D81374" w:rsidP="00FB13FA">
            <w:pPr>
              <w:spacing w:after="0" w:line="240" w:lineRule="auto"/>
              <w:rPr>
                <w:rFonts w:ascii="Arial" w:eastAsia="Times New Roman" w:hAnsi="Arial" w:cs="Arial"/>
                <w:color w:val="000000"/>
                <w:lang w:eastAsia="es-CO"/>
              </w:rPr>
            </w:pPr>
          </w:p>
        </w:tc>
        <w:tc>
          <w:tcPr>
            <w:tcW w:w="1200" w:type="dxa"/>
            <w:vMerge/>
            <w:vAlign w:val="center"/>
            <w:hideMark/>
          </w:tcPr>
          <w:p w14:paraId="42488FE5" w14:textId="77777777" w:rsidR="00D81374" w:rsidRPr="00F6794E" w:rsidRDefault="00D81374" w:rsidP="00FB13FA">
            <w:pPr>
              <w:spacing w:after="0" w:line="240" w:lineRule="auto"/>
              <w:rPr>
                <w:rFonts w:ascii="Arial" w:eastAsia="Times New Roman" w:hAnsi="Arial" w:cs="Arial"/>
                <w:color w:val="000000"/>
                <w:lang w:eastAsia="es-CO"/>
              </w:rPr>
            </w:pPr>
          </w:p>
        </w:tc>
      </w:tr>
      <w:tr w:rsidR="00D81374" w:rsidRPr="00F6794E" w14:paraId="63FAEB56" w14:textId="77777777" w:rsidTr="00AE463A">
        <w:trPr>
          <w:trHeight w:val="300"/>
        </w:trPr>
        <w:tc>
          <w:tcPr>
            <w:tcW w:w="2121" w:type="dxa"/>
            <w:vMerge/>
            <w:shd w:val="clear" w:color="auto" w:fill="BFBFBF" w:themeFill="background1" w:themeFillShade="BF"/>
            <w:vAlign w:val="center"/>
          </w:tcPr>
          <w:p w14:paraId="4815767A" w14:textId="77777777" w:rsidR="00D81374" w:rsidRPr="00F6794E" w:rsidRDefault="00D81374" w:rsidP="00FB13FA">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7A6EFB5C" w14:textId="77777777" w:rsidR="00D81374" w:rsidRPr="00F6794E" w:rsidRDefault="00D81374"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0EADFED9" w14:textId="2C1838CB" w:rsidR="00D81374" w:rsidRPr="00F6794E" w:rsidRDefault="00600F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2</w:t>
            </w:r>
          </w:p>
        </w:tc>
        <w:tc>
          <w:tcPr>
            <w:tcW w:w="1221" w:type="dxa"/>
            <w:vMerge/>
            <w:shd w:val="clear" w:color="auto" w:fill="BFBFBF" w:themeFill="background1" w:themeFillShade="BF"/>
            <w:vAlign w:val="center"/>
          </w:tcPr>
          <w:p w14:paraId="44167936" w14:textId="77777777" w:rsidR="00D81374" w:rsidRPr="00F6794E" w:rsidRDefault="00D81374" w:rsidP="00FB13FA">
            <w:pPr>
              <w:spacing w:after="0" w:line="240" w:lineRule="auto"/>
              <w:rPr>
                <w:rFonts w:ascii="Arial" w:eastAsia="Times New Roman" w:hAnsi="Arial" w:cs="Arial"/>
                <w:color w:val="000000"/>
                <w:lang w:eastAsia="es-CO"/>
              </w:rPr>
            </w:pPr>
          </w:p>
        </w:tc>
        <w:tc>
          <w:tcPr>
            <w:tcW w:w="1200" w:type="dxa"/>
            <w:vMerge/>
            <w:vAlign w:val="center"/>
          </w:tcPr>
          <w:p w14:paraId="2D34F72B" w14:textId="77777777" w:rsidR="00D81374" w:rsidRPr="00F6794E" w:rsidRDefault="00D81374" w:rsidP="00FB13FA">
            <w:pPr>
              <w:spacing w:after="0" w:line="240" w:lineRule="auto"/>
              <w:rPr>
                <w:rFonts w:ascii="Arial" w:eastAsia="Times New Roman" w:hAnsi="Arial" w:cs="Arial"/>
                <w:color w:val="000000"/>
                <w:lang w:eastAsia="es-CO"/>
              </w:rPr>
            </w:pPr>
          </w:p>
        </w:tc>
      </w:tr>
      <w:tr w:rsidR="00D81374" w:rsidRPr="00F6794E" w14:paraId="3C8CD1DB" w14:textId="77777777" w:rsidTr="00AE463A">
        <w:trPr>
          <w:trHeight w:val="300"/>
        </w:trPr>
        <w:tc>
          <w:tcPr>
            <w:tcW w:w="2121" w:type="dxa"/>
            <w:vMerge/>
            <w:shd w:val="clear" w:color="auto" w:fill="BFBFBF" w:themeFill="background1" w:themeFillShade="BF"/>
            <w:vAlign w:val="center"/>
          </w:tcPr>
          <w:p w14:paraId="2C231D5B" w14:textId="77777777" w:rsidR="00D81374" w:rsidRPr="00F6794E" w:rsidRDefault="00D81374" w:rsidP="00FB13FA">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5A2A011A" w14:textId="77777777" w:rsidR="00D81374" w:rsidRPr="00F6794E" w:rsidRDefault="00D81374"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No presentaron evaluación</w:t>
            </w:r>
          </w:p>
        </w:tc>
        <w:tc>
          <w:tcPr>
            <w:tcW w:w="979" w:type="dxa"/>
            <w:shd w:val="clear" w:color="auto" w:fill="auto"/>
            <w:noWrap/>
            <w:vAlign w:val="center"/>
          </w:tcPr>
          <w:p w14:paraId="18792282" w14:textId="26184242" w:rsidR="00D81374" w:rsidRPr="00F6794E" w:rsidRDefault="00600F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25</w:t>
            </w:r>
          </w:p>
        </w:tc>
        <w:tc>
          <w:tcPr>
            <w:tcW w:w="1221" w:type="dxa"/>
            <w:vMerge/>
            <w:shd w:val="clear" w:color="auto" w:fill="BFBFBF" w:themeFill="background1" w:themeFillShade="BF"/>
            <w:vAlign w:val="center"/>
          </w:tcPr>
          <w:p w14:paraId="7A2D8374" w14:textId="77777777" w:rsidR="00D81374" w:rsidRPr="00F6794E" w:rsidRDefault="00D81374" w:rsidP="00FB13FA">
            <w:pPr>
              <w:spacing w:after="0" w:line="240" w:lineRule="auto"/>
              <w:rPr>
                <w:rFonts w:ascii="Arial" w:eastAsia="Times New Roman" w:hAnsi="Arial" w:cs="Arial"/>
                <w:color w:val="000000"/>
                <w:lang w:eastAsia="es-CO"/>
              </w:rPr>
            </w:pPr>
          </w:p>
        </w:tc>
        <w:tc>
          <w:tcPr>
            <w:tcW w:w="1200" w:type="dxa"/>
            <w:vMerge/>
            <w:vAlign w:val="center"/>
          </w:tcPr>
          <w:p w14:paraId="3F18FC1E" w14:textId="77777777" w:rsidR="00D81374" w:rsidRPr="00F6794E" w:rsidRDefault="00D81374" w:rsidP="00FB13FA">
            <w:pPr>
              <w:spacing w:after="0" w:line="240" w:lineRule="auto"/>
              <w:rPr>
                <w:rFonts w:ascii="Arial" w:eastAsia="Times New Roman" w:hAnsi="Arial" w:cs="Arial"/>
                <w:color w:val="000000"/>
                <w:lang w:eastAsia="es-CO"/>
              </w:rPr>
            </w:pPr>
          </w:p>
        </w:tc>
      </w:tr>
    </w:tbl>
    <w:p w14:paraId="1D4528D1" w14:textId="77777777" w:rsidR="00D81374" w:rsidRPr="00070BBA" w:rsidRDefault="00D81374" w:rsidP="009332CC">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DB2F2F" w:rsidRPr="00F6794E" w14:paraId="78D6F15A" w14:textId="77777777" w:rsidTr="000E49D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4716B78F"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4D8CCAA8"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2D47637A"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26C00DFF"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30E5BED6"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DB2F2F" w:rsidRPr="00BF22C8" w14:paraId="70E546B3" w14:textId="77777777" w:rsidTr="000E49DB">
        <w:trPr>
          <w:trHeight w:val="300"/>
        </w:trPr>
        <w:tc>
          <w:tcPr>
            <w:tcW w:w="673" w:type="pct"/>
            <w:vMerge/>
            <w:tcBorders>
              <w:top w:val="nil"/>
              <w:left w:val="nil"/>
              <w:bottom w:val="nil"/>
              <w:right w:val="nil"/>
            </w:tcBorders>
            <w:vAlign w:val="center"/>
            <w:hideMark/>
          </w:tcPr>
          <w:p w14:paraId="68F61330"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AFE44" w14:textId="77777777" w:rsidR="00DB2F2F" w:rsidRPr="00BF22C8" w:rsidRDefault="00DB2F2F"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2F094AC6" w14:textId="35109272" w:rsidR="00DB2F2F" w:rsidRPr="00BF22C8" w:rsidRDefault="00AE463A" w:rsidP="00AE463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12866021" w14:textId="02EDEFF2" w:rsidR="00DB2F2F" w:rsidRPr="00BF22C8" w:rsidRDefault="00512A2B" w:rsidP="000E49DB">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0</w:t>
            </w:r>
            <w:r w:rsidR="00DB2F2F"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48228F6E" w14:textId="77777777" w:rsidR="00DB2F2F" w:rsidRPr="00BF22C8" w:rsidRDefault="00DB2F2F" w:rsidP="000E49DB">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r>
      <w:tr w:rsidR="00DB2F2F" w:rsidRPr="00BF22C8" w14:paraId="464DD6FA" w14:textId="77777777" w:rsidTr="000E49DB">
        <w:trPr>
          <w:trHeight w:val="300"/>
        </w:trPr>
        <w:tc>
          <w:tcPr>
            <w:tcW w:w="673" w:type="pct"/>
            <w:vMerge/>
            <w:tcBorders>
              <w:top w:val="nil"/>
              <w:left w:val="nil"/>
              <w:bottom w:val="nil"/>
              <w:right w:val="nil"/>
            </w:tcBorders>
            <w:vAlign w:val="center"/>
            <w:hideMark/>
          </w:tcPr>
          <w:p w14:paraId="26D635C4"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2D97A0C" w14:textId="77777777" w:rsidR="00DB2F2F" w:rsidRPr="00BF22C8" w:rsidRDefault="00DB2F2F"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6C2BC9AA" w14:textId="77777777" w:rsidR="00DB2F2F" w:rsidRPr="00BF22C8" w:rsidRDefault="00DB2F2F" w:rsidP="00AE463A">
            <w:pPr>
              <w:spacing w:after="0" w:line="240" w:lineRule="auto"/>
              <w:jc w:val="center"/>
              <w:rPr>
                <w:rFonts w:ascii="Arial" w:eastAsia="Times New Roman" w:hAnsi="Arial" w:cs="Arial"/>
                <w:color w:val="000000"/>
                <w:lang w:eastAsia="es-CO"/>
              </w:rPr>
            </w:pPr>
            <w:r w:rsidRPr="00BF22C8">
              <w:rPr>
                <w:rFonts w:ascii="Arial" w:eastAsia="Times New Roman" w:hAnsi="Arial" w:cs="Arial"/>
                <w:color w:val="000000"/>
                <w:lang w:eastAsia="es-CO"/>
              </w:rPr>
              <w:t>0%</w:t>
            </w:r>
          </w:p>
        </w:tc>
        <w:tc>
          <w:tcPr>
            <w:tcW w:w="959" w:type="pct"/>
            <w:tcBorders>
              <w:top w:val="nil"/>
              <w:left w:val="nil"/>
              <w:bottom w:val="single" w:sz="4" w:space="0" w:color="auto"/>
              <w:right w:val="single" w:sz="4" w:space="0" w:color="auto"/>
            </w:tcBorders>
            <w:shd w:val="clear" w:color="auto" w:fill="auto"/>
            <w:noWrap/>
            <w:vAlign w:val="center"/>
            <w:hideMark/>
          </w:tcPr>
          <w:p w14:paraId="66E47E83" w14:textId="31D99780" w:rsidR="00DB2F2F" w:rsidRPr="00BF22C8" w:rsidRDefault="00512A2B" w:rsidP="00512A2B">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0</w:t>
            </w:r>
            <w:r w:rsidR="00DB2F2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6D64CD1" w14:textId="6096FAF6" w:rsidR="00DB2F2F" w:rsidRPr="00BF22C8" w:rsidRDefault="00512A2B" w:rsidP="00333D63">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27</w:t>
            </w:r>
            <w:r w:rsidR="00DB2F2F" w:rsidRPr="00BF22C8">
              <w:rPr>
                <w:rFonts w:ascii="Arial" w:eastAsia="Times New Roman" w:hAnsi="Arial" w:cs="Arial"/>
                <w:color w:val="000000"/>
                <w:lang w:eastAsia="es-CO"/>
              </w:rPr>
              <w:t>%</w:t>
            </w:r>
          </w:p>
        </w:tc>
      </w:tr>
      <w:tr w:rsidR="00DB2F2F" w:rsidRPr="00BF22C8" w14:paraId="4E08E97B" w14:textId="77777777" w:rsidTr="000E49DB">
        <w:trPr>
          <w:trHeight w:val="300"/>
        </w:trPr>
        <w:tc>
          <w:tcPr>
            <w:tcW w:w="673" w:type="pct"/>
            <w:vMerge/>
            <w:tcBorders>
              <w:top w:val="nil"/>
              <w:left w:val="nil"/>
              <w:bottom w:val="nil"/>
              <w:right w:val="nil"/>
            </w:tcBorders>
            <w:vAlign w:val="center"/>
            <w:hideMark/>
          </w:tcPr>
          <w:p w14:paraId="333D019F"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6741192" w14:textId="77777777" w:rsidR="00DB2F2F" w:rsidRPr="00BF22C8" w:rsidRDefault="00DB2F2F"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DD2DB96" w14:textId="39CA0975" w:rsidR="00DB2F2F" w:rsidRPr="00BF22C8" w:rsidRDefault="00512A2B" w:rsidP="00AE463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36</w:t>
            </w:r>
            <w:r w:rsidR="00DB2F2F"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D3F099E" w14:textId="7DFE0E8B" w:rsidR="00DB2F2F" w:rsidRPr="00BF22C8" w:rsidRDefault="00512A2B" w:rsidP="00AE463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39</w:t>
            </w:r>
            <w:r w:rsidR="00DB2F2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660E39E" w14:textId="5416FD86" w:rsidR="00DB2F2F" w:rsidRPr="00BF22C8" w:rsidRDefault="00333D63" w:rsidP="00333D6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32</w:t>
            </w:r>
            <w:r w:rsidR="00DB2F2F" w:rsidRPr="00BF22C8">
              <w:rPr>
                <w:rFonts w:ascii="Arial" w:eastAsia="Times New Roman" w:hAnsi="Arial" w:cs="Arial"/>
                <w:color w:val="000000"/>
                <w:lang w:eastAsia="es-CO"/>
              </w:rPr>
              <w:t>%</w:t>
            </w:r>
          </w:p>
        </w:tc>
      </w:tr>
      <w:tr w:rsidR="00DB2F2F" w:rsidRPr="00BF22C8" w14:paraId="1D82816C" w14:textId="77777777" w:rsidTr="000E49DB">
        <w:trPr>
          <w:trHeight w:val="300"/>
        </w:trPr>
        <w:tc>
          <w:tcPr>
            <w:tcW w:w="673" w:type="pct"/>
            <w:vMerge/>
            <w:tcBorders>
              <w:top w:val="nil"/>
              <w:left w:val="nil"/>
              <w:bottom w:val="nil"/>
              <w:right w:val="nil"/>
            </w:tcBorders>
            <w:vAlign w:val="center"/>
            <w:hideMark/>
          </w:tcPr>
          <w:p w14:paraId="46F1FFA8"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4CE9A00E" w14:textId="77777777" w:rsidR="00DB2F2F" w:rsidRPr="00BF22C8" w:rsidRDefault="00DB2F2F"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9AE12A0" w14:textId="3BE8698E" w:rsidR="00DB2F2F" w:rsidRPr="00BF22C8" w:rsidRDefault="00AE463A" w:rsidP="00AE463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64</w:t>
            </w:r>
            <w:r w:rsidR="00DB2F2F"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60D6049" w14:textId="54226E96" w:rsidR="00DB2F2F" w:rsidRPr="00BF22C8" w:rsidRDefault="00AE463A" w:rsidP="00AE463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61</w:t>
            </w:r>
            <w:r w:rsidR="00DB2F2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A33BA65" w14:textId="5D772734" w:rsidR="00DB2F2F" w:rsidRPr="00BF22C8" w:rsidRDefault="00333D63" w:rsidP="00333D6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41</w:t>
            </w:r>
            <w:r w:rsidR="00DB2F2F" w:rsidRPr="00BF22C8">
              <w:rPr>
                <w:rFonts w:ascii="Arial" w:eastAsia="Times New Roman" w:hAnsi="Arial" w:cs="Arial"/>
                <w:color w:val="000000"/>
                <w:lang w:eastAsia="es-CO"/>
              </w:rPr>
              <w:t>%</w:t>
            </w:r>
          </w:p>
        </w:tc>
      </w:tr>
      <w:tr w:rsidR="00DB2F2F" w:rsidRPr="00BF22C8" w14:paraId="0C502A29" w14:textId="77777777" w:rsidTr="000E49DB">
        <w:trPr>
          <w:trHeight w:val="312"/>
        </w:trPr>
        <w:tc>
          <w:tcPr>
            <w:tcW w:w="673" w:type="pct"/>
            <w:vMerge/>
            <w:tcBorders>
              <w:top w:val="nil"/>
              <w:left w:val="nil"/>
              <w:bottom w:val="nil"/>
              <w:right w:val="nil"/>
            </w:tcBorders>
            <w:vAlign w:val="center"/>
            <w:hideMark/>
          </w:tcPr>
          <w:p w14:paraId="32ABBFB6" w14:textId="77777777" w:rsidR="00DB2F2F" w:rsidRPr="00BF22C8" w:rsidRDefault="00DB2F2F" w:rsidP="000E49D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01E67ACB" w14:textId="77777777" w:rsidR="00DB2F2F" w:rsidRPr="00BF22C8" w:rsidRDefault="00DB2F2F"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020170C7" w14:textId="4A9C3168" w:rsidR="00DB2F2F" w:rsidRPr="00BF22C8" w:rsidRDefault="00512A2B" w:rsidP="000E49DB">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11</w:t>
            </w:r>
          </w:p>
        </w:tc>
      </w:tr>
    </w:tbl>
    <w:p w14:paraId="15A070DE" w14:textId="77777777" w:rsidR="00DB2F2F" w:rsidRPr="00F6794E" w:rsidRDefault="00DB2F2F" w:rsidP="00AD1C43">
      <w:pPr>
        <w:spacing w:line="256" w:lineRule="auto"/>
        <w:jc w:val="both"/>
        <w:rPr>
          <w:rFonts w:ascii="Arial" w:hAnsi="Arial" w:cs="Arial"/>
          <w:color w:val="202122"/>
        </w:rPr>
      </w:pPr>
    </w:p>
    <w:p w14:paraId="4ECEAFBB" w14:textId="2B812CCD" w:rsidR="00AD1C43" w:rsidRPr="00F6794E" w:rsidRDefault="00AD1C43" w:rsidP="00AD1C43">
      <w:pPr>
        <w:spacing w:line="256" w:lineRule="auto"/>
        <w:jc w:val="both"/>
        <w:rPr>
          <w:rFonts w:ascii="Arial" w:hAnsi="Arial" w:cs="Arial"/>
          <w:color w:val="202122"/>
        </w:rPr>
      </w:pPr>
      <w:r w:rsidRPr="00F6794E">
        <w:rPr>
          <w:rFonts w:ascii="Arial" w:hAnsi="Arial" w:cs="Arial"/>
          <w:color w:val="202122"/>
        </w:rPr>
        <w:t>Esta actividad se reporta finalizada y ejecutada al 100%.</w:t>
      </w:r>
    </w:p>
    <w:p w14:paraId="22443CCC" w14:textId="77777777" w:rsidR="009332CC" w:rsidRPr="00F6794E" w:rsidRDefault="009332CC" w:rsidP="009332CC">
      <w:pPr>
        <w:spacing w:line="256" w:lineRule="auto"/>
        <w:jc w:val="both"/>
        <w:rPr>
          <w:rFonts w:ascii="Arial" w:hAnsi="Arial" w:cs="Arial"/>
          <w:color w:val="202122"/>
        </w:rPr>
      </w:pPr>
    </w:p>
    <w:p w14:paraId="2666F4FF" w14:textId="510F9B46" w:rsidR="00796164" w:rsidRPr="00F6794E" w:rsidRDefault="007F26B1" w:rsidP="003019EC">
      <w:pPr>
        <w:jc w:val="both"/>
        <w:rPr>
          <w:rFonts w:ascii="Arial" w:hAnsi="Arial" w:cs="Arial"/>
          <w:color w:val="202122"/>
        </w:rPr>
      </w:pPr>
      <w:r w:rsidRPr="00F6794E">
        <w:rPr>
          <w:rFonts w:ascii="Arial" w:hAnsi="Arial" w:cs="Arial"/>
          <w:color w:val="202122"/>
        </w:rPr>
        <w:t xml:space="preserve">Teniendo en cuenta la información presentada anteriormente se concluye que al respecto de la actividad No. </w:t>
      </w:r>
      <w:r w:rsidR="00833414" w:rsidRPr="00F6794E">
        <w:rPr>
          <w:rFonts w:ascii="Arial" w:hAnsi="Arial" w:cs="Arial"/>
          <w:color w:val="202122"/>
        </w:rPr>
        <w:t>2</w:t>
      </w:r>
      <w:r w:rsidRPr="00F6794E">
        <w:rPr>
          <w:rFonts w:ascii="Arial" w:hAnsi="Arial" w:cs="Arial"/>
          <w:color w:val="202122"/>
        </w:rPr>
        <w:t xml:space="preserve">, en general en este primer corte se reporta un avance de ejecución del </w:t>
      </w:r>
      <w:r w:rsidRPr="00F6794E">
        <w:rPr>
          <w:rFonts w:ascii="Arial" w:hAnsi="Arial" w:cs="Arial"/>
          <w:color w:val="202122"/>
        </w:rPr>
        <w:lastRenderedPageBreak/>
        <w:t>25%.</w:t>
      </w:r>
      <w:r w:rsidR="003019EC" w:rsidRPr="00F6794E">
        <w:rPr>
          <w:rFonts w:ascii="Arial" w:hAnsi="Arial" w:cs="Arial"/>
          <w:color w:val="202122"/>
        </w:rPr>
        <w:t xml:space="preserve"> </w:t>
      </w:r>
      <w:r w:rsidR="001B25D9" w:rsidRPr="00F6794E">
        <w:rPr>
          <w:rFonts w:ascii="Arial" w:hAnsi="Arial" w:cs="Arial"/>
          <w:color w:val="202122"/>
        </w:rPr>
        <w:t xml:space="preserve">Quedando pendiente por </w:t>
      </w:r>
      <w:r w:rsidR="0044246A" w:rsidRPr="00F6794E">
        <w:rPr>
          <w:rFonts w:ascii="Arial" w:hAnsi="Arial" w:cs="Arial"/>
          <w:color w:val="202122"/>
        </w:rPr>
        <w:t>alcanzar</w:t>
      </w:r>
      <w:r w:rsidR="00142810" w:rsidRPr="00F6794E">
        <w:rPr>
          <w:rFonts w:ascii="Arial" w:hAnsi="Arial" w:cs="Arial"/>
          <w:color w:val="202122"/>
        </w:rPr>
        <w:t xml:space="preserve"> un 75% adicional, </w:t>
      </w:r>
      <w:r w:rsidR="000671BF" w:rsidRPr="00F6794E">
        <w:rPr>
          <w:rFonts w:ascii="Arial" w:hAnsi="Arial" w:cs="Arial"/>
          <w:color w:val="202122"/>
        </w:rPr>
        <w:t>t</w:t>
      </w:r>
      <w:r w:rsidR="003019EC" w:rsidRPr="00F6794E">
        <w:rPr>
          <w:rFonts w:ascii="Arial" w:hAnsi="Arial" w:cs="Arial"/>
          <w:color w:val="202122"/>
        </w:rPr>
        <w:t>oda vez que</w:t>
      </w:r>
      <w:r w:rsidR="00796164" w:rsidRPr="00F6794E">
        <w:rPr>
          <w:rFonts w:ascii="Arial" w:hAnsi="Arial" w:cs="Arial"/>
          <w:color w:val="202122"/>
        </w:rPr>
        <w:t xml:space="preserve"> durante los próximos trimestres se continuarán efectuando diferentes actividades de formación</w:t>
      </w:r>
      <w:r w:rsidR="008C384E" w:rsidRPr="00F6794E">
        <w:rPr>
          <w:rFonts w:ascii="Arial" w:hAnsi="Arial" w:cs="Arial"/>
          <w:color w:val="202122"/>
        </w:rPr>
        <w:t xml:space="preserve"> </w:t>
      </w:r>
      <w:r w:rsidR="00104372" w:rsidRPr="00F6794E">
        <w:rPr>
          <w:rFonts w:ascii="Arial" w:hAnsi="Arial" w:cs="Arial"/>
          <w:color w:val="202122"/>
        </w:rPr>
        <w:t>e</w:t>
      </w:r>
      <w:r w:rsidR="008C384E" w:rsidRPr="00F6794E">
        <w:rPr>
          <w:rFonts w:ascii="Arial" w:hAnsi="Arial" w:cs="Arial"/>
          <w:color w:val="202122"/>
        </w:rPr>
        <w:t>n relación a estas temáticas</w:t>
      </w:r>
      <w:r w:rsidR="005E3908" w:rsidRPr="00F6794E">
        <w:rPr>
          <w:rFonts w:ascii="Arial" w:hAnsi="Arial" w:cs="Arial"/>
          <w:color w:val="202122"/>
        </w:rPr>
        <w:t>.</w:t>
      </w:r>
    </w:p>
    <w:p w14:paraId="58E5E534" w14:textId="77777777" w:rsidR="009941C1" w:rsidRPr="00F6794E" w:rsidRDefault="009941C1" w:rsidP="009941C1">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9941C1" w:rsidRPr="00F6794E" w14:paraId="210B9917" w14:textId="77777777" w:rsidTr="00FB13FA">
        <w:tc>
          <w:tcPr>
            <w:tcW w:w="2295" w:type="dxa"/>
          </w:tcPr>
          <w:p w14:paraId="0696D369" w14:textId="297B05AA" w:rsidR="009941C1" w:rsidRPr="00F6794E" w:rsidRDefault="009941C1" w:rsidP="00FB13FA">
            <w:pPr>
              <w:rPr>
                <w:rFonts w:ascii="Arial" w:hAnsi="Arial" w:cs="Arial"/>
                <w:b/>
                <w:bCs/>
                <w:i/>
                <w:iCs/>
                <w:sz w:val="22"/>
                <w:szCs w:val="22"/>
              </w:rPr>
            </w:pPr>
            <w:r w:rsidRPr="00F6794E">
              <w:rPr>
                <w:rFonts w:ascii="Arial" w:hAnsi="Arial" w:cs="Arial"/>
                <w:b/>
                <w:bCs/>
                <w:i/>
                <w:iCs/>
                <w:sz w:val="22"/>
                <w:szCs w:val="22"/>
              </w:rPr>
              <w:t xml:space="preserve">Actividad No. </w:t>
            </w:r>
            <w:r w:rsidR="004A1A46" w:rsidRPr="00F6794E">
              <w:rPr>
                <w:rFonts w:ascii="Arial" w:hAnsi="Arial" w:cs="Arial"/>
                <w:b/>
                <w:bCs/>
                <w:i/>
                <w:iCs/>
                <w:sz w:val="22"/>
                <w:szCs w:val="22"/>
              </w:rPr>
              <w:t>5</w:t>
            </w:r>
          </w:p>
        </w:tc>
        <w:tc>
          <w:tcPr>
            <w:tcW w:w="6540" w:type="dxa"/>
          </w:tcPr>
          <w:p w14:paraId="63391C9D" w14:textId="5ED2DA08" w:rsidR="009941C1" w:rsidRPr="00F6794E" w:rsidRDefault="00116792" w:rsidP="00FB13FA">
            <w:pPr>
              <w:jc w:val="both"/>
              <w:rPr>
                <w:rFonts w:ascii="Arial" w:hAnsi="Arial" w:cs="Arial"/>
                <w:i/>
                <w:iCs/>
                <w:sz w:val="22"/>
                <w:szCs w:val="22"/>
              </w:rPr>
            </w:pPr>
            <w:r w:rsidRPr="00F6794E">
              <w:rPr>
                <w:rFonts w:ascii="Arial" w:hAnsi="Arial" w:cs="Arial"/>
                <w:i/>
                <w:iCs/>
                <w:sz w:val="22"/>
                <w:szCs w:val="22"/>
              </w:rPr>
              <w:t xml:space="preserve">Gestión del Cambio </w:t>
            </w:r>
          </w:p>
        </w:tc>
      </w:tr>
      <w:tr w:rsidR="009941C1" w:rsidRPr="00F6794E" w14:paraId="37AD0D07" w14:textId="77777777" w:rsidTr="00FB13FA">
        <w:tc>
          <w:tcPr>
            <w:tcW w:w="2295" w:type="dxa"/>
          </w:tcPr>
          <w:p w14:paraId="54FCC9F7" w14:textId="77777777" w:rsidR="009941C1" w:rsidRPr="00F6794E" w:rsidRDefault="009941C1" w:rsidP="00FB13FA">
            <w:pPr>
              <w:rPr>
                <w:rFonts w:ascii="Arial" w:hAnsi="Arial" w:cs="Arial"/>
                <w:b/>
                <w:bCs/>
                <w:i/>
                <w:iCs/>
                <w:sz w:val="22"/>
                <w:szCs w:val="22"/>
              </w:rPr>
            </w:pPr>
            <w:r w:rsidRPr="00F6794E">
              <w:rPr>
                <w:rFonts w:ascii="Arial" w:hAnsi="Arial" w:cs="Arial"/>
                <w:b/>
                <w:bCs/>
                <w:i/>
                <w:iCs/>
                <w:sz w:val="22"/>
                <w:szCs w:val="22"/>
              </w:rPr>
              <w:t>Eje Temático</w:t>
            </w:r>
          </w:p>
        </w:tc>
        <w:tc>
          <w:tcPr>
            <w:tcW w:w="6540" w:type="dxa"/>
          </w:tcPr>
          <w:p w14:paraId="00DCF4EE" w14:textId="77777777" w:rsidR="009941C1" w:rsidRPr="00F6794E" w:rsidRDefault="009941C1" w:rsidP="00FB13FA">
            <w:pPr>
              <w:jc w:val="both"/>
              <w:rPr>
                <w:rFonts w:ascii="Arial" w:hAnsi="Arial" w:cs="Arial"/>
                <w:i/>
                <w:iCs/>
                <w:sz w:val="22"/>
                <w:szCs w:val="22"/>
              </w:rPr>
            </w:pPr>
            <w:r w:rsidRPr="00F6794E">
              <w:rPr>
                <w:rFonts w:ascii="Arial" w:hAnsi="Arial" w:cs="Arial"/>
                <w:i/>
                <w:iCs/>
                <w:sz w:val="22"/>
                <w:szCs w:val="22"/>
              </w:rPr>
              <w:t>Creación de Valor Público</w:t>
            </w:r>
          </w:p>
        </w:tc>
      </w:tr>
      <w:tr w:rsidR="009941C1" w:rsidRPr="00F6794E" w14:paraId="58B7EF82" w14:textId="77777777" w:rsidTr="00FB13FA">
        <w:tc>
          <w:tcPr>
            <w:tcW w:w="2295" w:type="dxa"/>
          </w:tcPr>
          <w:p w14:paraId="04D992B9" w14:textId="77777777" w:rsidR="009941C1" w:rsidRPr="00F6794E" w:rsidRDefault="009941C1" w:rsidP="00FB13FA">
            <w:pPr>
              <w:rPr>
                <w:rFonts w:ascii="Arial" w:hAnsi="Arial" w:cs="Arial"/>
                <w:color w:val="202122"/>
                <w:sz w:val="22"/>
                <w:szCs w:val="22"/>
              </w:rPr>
            </w:pPr>
            <w:r w:rsidRPr="00F6794E">
              <w:rPr>
                <w:rFonts w:ascii="Arial" w:hAnsi="Arial" w:cs="Arial"/>
                <w:b/>
                <w:bCs/>
                <w:color w:val="202122"/>
                <w:sz w:val="22"/>
                <w:szCs w:val="22"/>
              </w:rPr>
              <w:t>Tema</w:t>
            </w:r>
          </w:p>
        </w:tc>
        <w:tc>
          <w:tcPr>
            <w:tcW w:w="6540" w:type="dxa"/>
          </w:tcPr>
          <w:p w14:paraId="29DE8598" w14:textId="0384B1E3" w:rsidR="009941C1" w:rsidRPr="00F6794E" w:rsidRDefault="00325B34" w:rsidP="00FB13FA">
            <w:pPr>
              <w:jc w:val="both"/>
              <w:rPr>
                <w:rFonts w:ascii="Arial" w:hAnsi="Arial" w:cs="Arial"/>
                <w:color w:val="202122"/>
                <w:sz w:val="22"/>
                <w:szCs w:val="22"/>
              </w:rPr>
            </w:pPr>
            <w:r w:rsidRPr="00F6794E">
              <w:rPr>
                <w:rFonts w:ascii="Arial" w:hAnsi="Arial" w:cs="Arial"/>
                <w:i/>
                <w:iCs/>
                <w:sz w:val="22"/>
                <w:szCs w:val="22"/>
              </w:rPr>
              <w:t>Gestión del Talento Humano</w:t>
            </w:r>
          </w:p>
        </w:tc>
      </w:tr>
    </w:tbl>
    <w:p w14:paraId="0D0AFDAA" w14:textId="77777777" w:rsidR="00CD06C7" w:rsidRPr="00F6794E" w:rsidRDefault="00CD06C7" w:rsidP="009941C1">
      <w:pPr>
        <w:spacing w:line="256" w:lineRule="auto"/>
        <w:rPr>
          <w:rFonts w:ascii="Arial" w:hAnsi="Arial" w:cs="Arial"/>
          <w:iCs/>
          <w:color w:val="202122"/>
          <w:shd w:val="clear" w:color="auto" w:fill="FFFFFF"/>
        </w:rPr>
      </w:pPr>
    </w:p>
    <w:p w14:paraId="60E85B65" w14:textId="005E98C7" w:rsidR="009941C1" w:rsidRPr="00F6794E" w:rsidRDefault="00D90E28" w:rsidP="00BA4D81">
      <w:pPr>
        <w:pStyle w:val="Prrafodelista"/>
        <w:numPr>
          <w:ilvl w:val="0"/>
          <w:numId w:val="40"/>
        </w:numPr>
        <w:spacing w:line="256" w:lineRule="auto"/>
        <w:rPr>
          <w:rFonts w:ascii="Arial" w:hAnsi="Arial" w:cs="Arial"/>
          <w:b/>
          <w:bCs/>
          <w:color w:val="0070C0"/>
          <w:shd w:val="clear" w:color="auto" w:fill="FFFFFF"/>
        </w:rPr>
      </w:pPr>
      <w:r w:rsidRPr="00F6794E">
        <w:rPr>
          <w:rFonts w:ascii="Arial" w:hAnsi="Arial" w:cs="Arial"/>
          <w:b/>
          <w:bCs/>
          <w:color w:val="0070C0"/>
        </w:rPr>
        <w:t xml:space="preserve">Taller de </w:t>
      </w:r>
      <w:r w:rsidR="00D200C5" w:rsidRPr="00F6794E">
        <w:rPr>
          <w:rFonts w:ascii="Arial" w:hAnsi="Arial" w:cs="Arial"/>
          <w:b/>
          <w:bCs/>
          <w:color w:val="0070C0"/>
        </w:rPr>
        <w:t>G</w:t>
      </w:r>
      <w:r w:rsidR="00707380" w:rsidRPr="00F6794E">
        <w:rPr>
          <w:rFonts w:ascii="Arial" w:hAnsi="Arial" w:cs="Arial"/>
          <w:b/>
          <w:bCs/>
          <w:color w:val="0070C0"/>
        </w:rPr>
        <w:t>estión del Cambio:</w:t>
      </w:r>
    </w:p>
    <w:p w14:paraId="7D4F933A" w14:textId="3F0E4E50" w:rsidR="00D372B0" w:rsidRPr="00F6794E" w:rsidRDefault="009941C1" w:rsidP="00D372B0">
      <w:pPr>
        <w:spacing w:line="256" w:lineRule="auto"/>
        <w:jc w:val="both"/>
        <w:rPr>
          <w:rFonts w:ascii="Arial" w:hAnsi="Arial" w:cs="Arial"/>
          <w:color w:val="202122"/>
        </w:rPr>
      </w:pPr>
      <w:r w:rsidRPr="00F6794E">
        <w:rPr>
          <w:rFonts w:ascii="Arial" w:hAnsi="Arial" w:cs="Arial"/>
          <w:color w:val="202122"/>
        </w:rPr>
        <w:t xml:space="preserve">En </w:t>
      </w:r>
      <w:r w:rsidR="00325298" w:rsidRPr="00F6794E">
        <w:rPr>
          <w:rFonts w:ascii="Arial" w:hAnsi="Arial" w:cs="Arial"/>
          <w:color w:val="202122"/>
        </w:rPr>
        <w:t>convenio con la Caja de Compensación Familiar Cafam</w:t>
      </w:r>
      <w:r w:rsidR="00204C99" w:rsidRPr="00F6794E">
        <w:rPr>
          <w:rFonts w:ascii="Arial" w:hAnsi="Arial" w:cs="Arial"/>
          <w:color w:val="202122"/>
        </w:rPr>
        <w:t xml:space="preserve">, </w:t>
      </w:r>
      <w:r w:rsidRPr="00F6794E">
        <w:rPr>
          <w:rFonts w:ascii="Arial" w:hAnsi="Arial" w:cs="Arial"/>
          <w:color w:val="202122"/>
        </w:rPr>
        <w:t xml:space="preserve">el día </w:t>
      </w:r>
      <w:r w:rsidR="00F44144" w:rsidRPr="00F6794E">
        <w:rPr>
          <w:rFonts w:ascii="Arial" w:hAnsi="Arial" w:cs="Arial"/>
          <w:color w:val="202122"/>
        </w:rPr>
        <w:t>18</w:t>
      </w:r>
      <w:r w:rsidRPr="00F6794E">
        <w:rPr>
          <w:rFonts w:ascii="Arial" w:hAnsi="Arial" w:cs="Arial"/>
          <w:color w:val="202122"/>
        </w:rPr>
        <w:t xml:space="preserve"> de </w:t>
      </w:r>
      <w:r w:rsidR="00F44144" w:rsidRPr="00F6794E">
        <w:rPr>
          <w:rFonts w:ascii="Arial" w:hAnsi="Arial" w:cs="Arial"/>
          <w:color w:val="202122"/>
        </w:rPr>
        <w:t xml:space="preserve">marzo </w:t>
      </w:r>
      <w:r w:rsidRPr="00F6794E">
        <w:rPr>
          <w:rFonts w:ascii="Arial" w:hAnsi="Arial" w:cs="Arial"/>
          <w:color w:val="202122"/>
        </w:rPr>
        <w:t xml:space="preserve">se </w:t>
      </w:r>
      <w:r w:rsidR="00392B18" w:rsidRPr="00F6794E">
        <w:rPr>
          <w:rFonts w:ascii="Arial" w:hAnsi="Arial" w:cs="Arial"/>
          <w:color w:val="202122"/>
        </w:rPr>
        <w:t>realiz</w:t>
      </w:r>
      <w:r w:rsidR="00204C99" w:rsidRPr="00F6794E">
        <w:rPr>
          <w:rFonts w:ascii="Arial" w:hAnsi="Arial" w:cs="Arial"/>
          <w:color w:val="202122"/>
        </w:rPr>
        <w:t xml:space="preserve">ó un taller virtual </w:t>
      </w:r>
      <w:r w:rsidR="00833F92" w:rsidRPr="00F6794E">
        <w:rPr>
          <w:rFonts w:ascii="Arial" w:hAnsi="Arial" w:cs="Arial"/>
          <w:color w:val="202122"/>
        </w:rPr>
        <w:t>en el que se desarroll</w:t>
      </w:r>
      <w:r w:rsidR="007B1B54" w:rsidRPr="00F6794E">
        <w:rPr>
          <w:rFonts w:ascii="Arial" w:hAnsi="Arial" w:cs="Arial"/>
          <w:color w:val="202122"/>
        </w:rPr>
        <w:t xml:space="preserve">aron temáticas </w:t>
      </w:r>
      <w:r w:rsidR="008675BD" w:rsidRPr="00F6794E">
        <w:rPr>
          <w:rFonts w:ascii="Arial" w:hAnsi="Arial" w:cs="Arial"/>
          <w:color w:val="202122"/>
        </w:rPr>
        <w:t xml:space="preserve">encaminadas a </w:t>
      </w:r>
      <w:r w:rsidR="00077BEE" w:rsidRPr="00F6794E">
        <w:rPr>
          <w:rFonts w:ascii="Arial" w:hAnsi="Arial" w:cs="Arial"/>
          <w:color w:val="202122"/>
        </w:rPr>
        <w:t xml:space="preserve">generar en los participantes </w:t>
      </w:r>
      <w:r w:rsidR="004C1A57" w:rsidRPr="00F6794E">
        <w:rPr>
          <w:rFonts w:ascii="Arial" w:hAnsi="Arial" w:cs="Arial"/>
          <w:color w:val="202122"/>
        </w:rPr>
        <w:t xml:space="preserve">habilidades y competencias </w:t>
      </w:r>
      <w:r w:rsidR="00251810" w:rsidRPr="00F6794E">
        <w:rPr>
          <w:rFonts w:ascii="Arial" w:hAnsi="Arial" w:cs="Arial"/>
          <w:color w:val="202122"/>
        </w:rPr>
        <w:t xml:space="preserve">para la innovación </w:t>
      </w:r>
      <w:r w:rsidR="00254ECC" w:rsidRPr="00F6794E">
        <w:rPr>
          <w:rFonts w:ascii="Arial" w:hAnsi="Arial" w:cs="Arial"/>
          <w:color w:val="202122"/>
        </w:rPr>
        <w:t xml:space="preserve">y </w:t>
      </w:r>
      <w:r w:rsidR="00DD5026" w:rsidRPr="00F6794E">
        <w:rPr>
          <w:rFonts w:ascii="Arial" w:hAnsi="Arial" w:cs="Arial"/>
          <w:color w:val="202122"/>
        </w:rPr>
        <w:t>utilizarlas como</w:t>
      </w:r>
      <w:r w:rsidR="00B20C04" w:rsidRPr="00F6794E">
        <w:rPr>
          <w:rFonts w:ascii="Arial" w:hAnsi="Arial" w:cs="Arial"/>
          <w:color w:val="202122"/>
        </w:rPr>
        <w:t xml:space="preserve"> mecanismos de transformación</w:t>
      </w:r>
      <w:r w:rsidR="00537766" w:rsidRPr="00F6794E">
        <w:rPr>
          <w:rFonts w:ascii="Arial" w:hAnsi="Arial" w:cs="Arial"/>
          <w:color w:val="202122"/>
        </w:rPr>
        <w:t xml:space="preserve">, de modo que </w:t>
      </w:r>
      <w:r w:rsidR="000613EB" w:rsidRPr="00F6794E">
        <w:rPr>
          <w:rFonts w:ascii="Arial" w:hAnsi="Arial" w:cs="Arial"/>
          <w:color w:val="202122"/>
        </w:rPr>
        <w:t xml:space="preserve">se pueda sacar provecho de las </w:t>
      </w:r>
      <w:r w:rsidR="00537766" w:rsidRPr="00F6794E">
        <w:rPr>
          <w:rFonts w:ascii="Arial" w:hAnsi="Arial" w:cs="Arial"/>
          <w:color w:val="202122"/>
        </w:rPr>
        <w:t>situaciones adversas</w:t>
      </w:r>
      <w:r w:rsidR="00924CEB" w:rsidRPr="00F6794E">
        <w:rPr>
          <w:rFonts w:ascii="Arial" w:hAnsi="Arial" w:cs="Arial"/>
          <w:color w:val="202122"/>
        </w:rPr>
        <w:t xml:space="preserve"> </w:t>
      </w:r>
      <w:r w:rsidR="000A27B9" w:rsidRPr="00F6794E">
        <w:rPr>
          <w:rFonts w:ascii="Arial" w:hAnsi="Arial" w:cs="Arial"/>
          <w:color w:val="202122"/>
        </w:rPr>
        <w:t xml:space="preserve">convirtiéndolas en </w:t>
      </w:r>
      <w:r w:rsidR="00FE18AD" w:rsidRPr="00F6794E">
        <w:rPr>
          <w:rFonts w:ascii="Arial" w:hAnsi="Arial" w:cs="Arial"/>
          <w:color w:val="202122"/>
        </w:rPr>
        <w:t xml:space="preserve">nuevas </w:t>
      </w:r>
      <w:r w:rsidR="000A27B9" w:rsidRPr="00F6794E">
        <w:rPr>
          <w:rFonts w:ascii="Arial" w:hAnsi="Arial" w:cs="Arial"/>
          <w:color w:val="202122"/>
        </w:rPr>
        <w:t>oportunidades</w:t>
      </w:r>
      <w:r w:rsidR="00CD4AFD" w:rsidRPr="00F6794E">
        <w:rPr>
          <w:rFonts w:ascii="Arial" w:hAnsi="Arial" w:cs="Arial"/>
          <w:color w:val="202122"/>
        </w:rPr>
        <w:t xml:space="preserve"> para el futuro</w:t>
      </w:r>
      <w:r w:rsidR="00DD16C8" w:rsidRPr="00F6794E">
        <w:rPr>
          <w:rFonts w:ascii="Arial" w:hAnsi="Arial" w:cs="Arial"/>
          <w:color w:val="202122"/>
        </w:rPr>
        <w:t>.</w:t>
      </w:r>
      <w:r w:rsidR="00D372B0" w:rsidRPr="00F6794E">
        <w:rPr>
          <w:rFonts w:ascii="Arial" w:hAnsi="Arial" w:cs="Arial"/>
          <w:color w:val="202122"/>
        </w:rPr>
        <w:t xml:space="preserve"> materias primas para contribuir con la descontaminación ambiental.</w:t>
      </w:r>
    </w:p>
    <w:p w14:paraId="70D01E7D" w14:textId="77777777" w:rsidR="00D372B0" w:rsidRPr="00F6794E" w:rsidRDefault="00D372B0" w:rsidP="00D372B0">
      <w:pPr>
        <w:spacing w:line="256" w:lineRule="auto"/>
        <w:jc w:val="both"/>
        <w:rPr>
          <w:rFonts w:ascii="Arial" w:hAnsi="Arial" w:cs="Arial"/>
          <w:color w:val="202122"/>
          <w:u w:val="single"/>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D372B0" w:rsidRPr="00F6794E" w14:paraId="2AB0414A" w14:textId="77777777" w:rsidTr="00333D63">
        <w:trPr>
          <w:trHeight w:val="300"/>
        </w:trPr>
        <w:tc>
          <w:tcPr>
            <w:tcW w:w="2560" w:type="dxa"/>
            <w:vMerge w:val="restart"/>
            <w:shd w:val="clear" w:color="auto" w:fill="BFBFBF" w:themeFill="background1" w:themeFillShade="BF"/>
            <w:vAlign w:val="center"/>
            <w:hideMark/>
          </w:tcPr>
          <w:p w14:paraId="7B2E9C84" w14:textId="77777777" w:rsidR="00D372B0" w:rsidRPr="00F6794E" w:rsidRDefault="00D372B0"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46375E93" w14:textId="7777777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1618" w:type="dxa"/>
            <w:shd w:val="clear" w:color="auto" w:fill="auto"/>
            <w:noWrap/>
            <w:vAlign w:val="center"/>
            <w:hideMark/>
          </w:tcPr>
          <w:p w14:paraId="55341986" w14:textId="7777777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72 servidores</w:t>
            </w:r>
          </w:p>
        </w:tc>
        <w:tc>
          <w:tcPr>
            <w:tcW w:w="782" w:type="dxa"/>
            <w:vMerge w:val="restart"/>
            <w:shd w:val="clear" w:color="auto" w:fill="BFBFBF" w:themeFill="background1" w:themeFillShade="BF"/>
            <w:noWrap/>
            <w:vAlign w:val="center"/>
            <w:hideMark/>
          </w:tcPr>
          <w:p w14:paraId="4AC407A4" w14:textId="77777777" w:rsidR="00D372B0" w:rsidRPr="00F6794E" w:rsidRDefault="00D372B0"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5D65EFE0" w14:textId="082CF13A" w:rsidR="00D372B0" w:rsidRPr="00F6794E" w:rsidRDefault="00F64D6E"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32</w:t>
            </w:r>
            <w:r w:rsidR="00D372B0" w:rsidRPr="00F6794E">
              <w:rPr>
                <w:rFonts w:ascii="Arial" w:eastAsia="Times New Roman" w:hAnsi="Arial" w:cs="Arial"/>
                <w:color w:val="000000"/>
                <w:lang w:eastAsia="es-CO"/>
              </w:rPr>
              <w:t>%</w:t>
            </w:r>
          </w:p>
        </w:tc>
      </w:tr>
      <w:tr w:rsidR="00D372B0" w:rsidRPr="00F6794E" w14:paraId="667B9206" w14:textId="77777777" w:rsidTr="00333D63">
        <w:trPr>
          <w:trHeight w:val="300"/>
        </w:trPr>
        <w:tc>
          <w:tcPr>
            <w:tcW w:w="2560" w:type="dxa"/>
            <w:vMerge/>
            <w:shd w:val="clear" w:color="auto" w:fill="BFBFBF" w:themeFill="background1" w:themeFillShade="BF"/>
            <w:vAlign w:val="center"/>
            <w:hideMark/>
          </w:tcPr>
          <w:p w14:paraId="46C5705A" w14:textId="77777777" w:rsidR="00D372B0" w:rsidRPr="00F6794E" w:rsidRDefault="00D372B0"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1F73F694" w14:textId="7777777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1618" w:type="dxa"/>
            <w:shd w:val="clear" w:color="auto" w:fill="auto"/>
            <w:noWrap/>
            <w:vAlign w:val="center"/>
            <w:hideMark/>
          </w:tcPr>
          <w:p w14:paraId="3EC742FD" w14:textId="76E42B73" w:rsidR="00D372B0" w:rsidRPr="00F6794E" w:rsidRDefault="005C7FA7"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2</w:t>
            </w:r>
            <w:r w:rsidR="00D372B0" w:rsidRPr="00F6794E">
              <w:rPr>
                <w:rFonts w:ascii="Arial" w:eastAsia="Times New Roman" w:hAnsi="Arial" w:cs="Arial"/>
                <w:color w:val="000000"/>
                <w:lang w:eastAsia="es-CO"/>
              </w:rPr>
              <w:t>3 personas</w:t>
            </w:r>
          </w:p>
        </w:tc>
        <w:tc>
          <w:tcPr>
            <w:tcW w:w="782" w:type="dxa"/>
            <w:vMerge/>
            <w:shd w:val="clear" w:color="auto" w:fill="BFBFBF" w:themeFill="background1" w:themeFillShade="BF"/>
            <w:vAlign w:val="center"/>
            <w:hideMark/>
          </w:tcPr>
          <w:p w14:paraId="7D61B8BA" w14:textId="77777777" w:rsidR="00D372B0" w:rsidRPr="00F6794E" w:rsidRDefault="00D372B0" w:rsidP="00FB13FA">
            <w:pPr>
              <w:spacing w:after="0" w:line="240" w:lineRule="auto"/>
              <w:rPr>
                <w:rFonts w:ascii="Arial" w:eastAsia="Times New Roman" w:hAnsi="Arial" w:cs="Arial"/>
                <w:color w:val="000000"/>
                <w:lang w:eastAsia="es-CO"/>
              </w:rPr>
            </w:pPr>
          </w:p>
        </w:tc>
        <w:tc>
          <w:tcPr>
            <w:tcW w:w="1200" w:type="dxa"/>
            <w:vMerge/>
            <w:vAlign w:val="center"/>
            <w:hideMark/>
          </w:tcPr>
          <w:p w14:paraId="28F8A917" w14:textId="77777777" w:rsidR="00D372B0" w:rsidRPr="00F6794E" w:rsidRDefault="00D372B0" w:rsidP="00FB13FA">
            <w:pPr>
              <w:spacing w:after="0" w:line="240" w:lineRule="auto"/>
              <w:rPr>
                <w:rFonts w:ascii="Arial" w:eastAsia="Times New Roman" w:hAnsi="Arial" w:cs="Arial"/>
                <w:color w:val="000000"/>
                <w:lang w:eastAsia="es-CO"/>
              </w:rPr>
            </w:pPr>
          </w:p>
        </w:tc>
      </w:tr>
    </w:tbl>
    <w:p w14:paraId="2D9DD2A3" w14:textId="77777777" w:rsidR="00D372B0" w:rsidRPr="00070BBA" w:rsidRDefault="00D372B0" w:rsidP="00D372B0">
      <w:pPr>
        <w:spacing w:line="256" w:lineRule="auto"/>
        <w:jc w:val="both"/>
        <w:rPr>
          <w:rFonts w:ascii="Arial" w:hAnsi="Arial" w:cs="Arial"/>
          <w:color w:val="202122"/>
          <w:sz w:val="24"/>
          <w:szCs w:val="24"/>
          <w:shd w:val="clear" w:color="auto" w:fill="FFFFFF"/>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3119"/>
        <w:gridCol w:w="979"/>
        <w:gridCol w:w="1221"/>
        <w:gridCol w:w="1200"/>
      </w:tblGrid>
      <w:tr w:rsidR="00D372B0" w:rsidRPr="00F6794E" w14:paraId="14FC54FE" w14:textId="77777777" w:rsidTr="00333D63">
        <w:trPr>
          <w:trHeight w:val="300"/>
        </w:trPr>
        <w:tc>
          <w:tcPr>
            <w:tcW w:w="2121" w:type="dxa"/>
            <w:vMerge w:val="restart"/>
            <w:shd w:val="clear" w:color="auto" w:fill="BFBFBF" w:themeFill="background1" w:themeFillShade="BF"/>
            <w:vAlign w:val="center"/>
            <w:hideMark/>
          </w:tcPr>
          <w:p w14:paraId="1D7BF718" w14:textId="77777777" w:rsidR="00D372B0" w:rsidRPr="00F6794E" w:rsidRDefault="00D372B0"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 xml:space="preserve">Indicador de efectividad </w:t>
            </w:r>
          </w:p>
        </w:tc>
        <w:tc>
          <w:tcPr>
            <w:tcW w:w="3119" w:type="dxa"/>
            <w:shd w:val="clear" w:color="auto" w:fill="auto"/>
            <w:noWrap/>
            <w:vAlign w:val="center"/>
            <w:hideMark/>
          </w:tcPr>
          <w:p w14:paraId="37C30DCA" w14:textId="7777777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Personas evaluadas</w:t>
            </w:r>
          </w:p>
        </w:tc>
        <w:tc>
          <w:tcPr>
            <w:tcW w:w="979" w:type="dxa"/>
            <w:shd w:val="clear" w:color="auto" w:fill="auto"/>
            <w:noWrap/>
            <w:vAlign w:val="center"/>
            <w:hideMark/>
          </w:tcPr>
          <w:p w14:paraId="50F4CF74" w14:textId="5E56D7DF" w:rsidR="00D372B0" w:rsidRPr="00F6794E" w:rsidRDefault="0078691D"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8</w:t>
            </w:r>
          </w:p>
        </w:tc>
        <w:tc>
          <w:tcPr>
            <w:tcW w:w="1221" w:type="dxa"/>
            <w:vMerge w:val="restart"/>
            <w:shd w:val="clear" w:color="auto" w:fill="BFBFBF" w:themeFill="background1" w:themeFillShade="BF"/>
            <w:noWrap/>
            <w:vAlign w:val="center"/>
            <w:hideMark/>
          </w:tcPr>
          <w:p w14:paraId="5AC78382" w14:textId="77777777" w:rsidR="00D372B0" w:rsidRPr="00F6794E" w:rsidRDefault="00D372B0"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330D016C" w14:textId="7493F9EF" w:rsidR="00D372B0" w:rsidRPr="00F6794E" w:rsidRDefault="00BD1623"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0</w:t>
            </w:r>
            <w:r w:rsidR="00D372B0" w:rsidRPr="00F6794E">
              <w:rPr>
                <w:rFonts w:ascii="Arial" w:eastAsia="Times New Roman" w:hAnsi="Arial" w:cs="Arial"/>
                <w:color w:val="000000"/>
                <w:lang w:eastAsia="es-CO"/>
              </w:rPr>
              <w:t>%</w:t>
            </w:r>
          </w:p>
        </w:tc>
      </w:tr>
      <w:tr w:rsidR="00D372B0" w:rsidRPr="00F6794E" w14:paraId="58CC4D09" w14:textId="77777777" w:rsidTr="00333D63">
        <w:trPr>
          <w:trHeight w:val="300"/>
        </w:trPr>
        <w:tc>
          <w:tcPr>
            <w:tcW w:w="2121" w:type="dxa"/>
            <w:vMerge/>
            <w:shd w:val="clear" w:color="auto" w:fill="BFBFBF" w:themeFill="background1" w:themeFillShade="BF"/>
            <w:vAlign w:val="center"/>
            <w:hideMark/>
          </w:tcPr>
          <w:p w14:paraId="2F555610" w14:textId="77777777" w:rsidR="00D372B0" w:rsidRPr="00F6794E" w:rsidRDefault="00D372B0" w:rsidP="00FB13FA">
            <w:pPr>
              <w:spacing w:after="0" w:line="240" w:lineRule="auto"/>
              <w:rPr>
                <w:rFonts w:ascii="Arial" w:eastAsia="Times New Roman" w:hAnsi="Arial" w:cs="Arial"/>
                <w:color w:val="000000"/>
                <w:lang w:eastAsia="es-CO"/>
              </w:rPr>
            </w:pPr>
          </w:p>
        </w:tc>
        <w:tc>
          <w:tcPr>
            <w:tcW w:w="3119" w:type="dxa"/>
            <w:shd w:val="clear" w:color="auto" w:fill="auto"/>
            <w:noWrap/>
            <w:vAlign w:val="center"/>
            <w:hideMark/>
          </w:tcPr>
          <w:p w14:paraId="77D369B8" w14:textId="7777777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aprobadas </w:t>
            </w:r>
          </w:p>
        </w:tc>
        <w:tc>
          <w:tcPr>
            <w:tcW w:w="979" w:type="dxa"/>
            <w:shd w:val="clear" w:color="auto" w:fill="auto"/>
            <w:noWrap/>
            <w:vAlign w:val="center"/>
            <w:hideMark/>
          </w:tcPr>
          <w:p w14:paraId="048BA3BF" w14:textId="71C736D0" w:rsidR="00D372B0" w:rsidRPr="00F6794E" w:rsidRDefault="0078691D"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0</w:t>
            </w:r>
          </w:p>
        </w:tc>
        <w:tc>
          <w:tcPr>
            <w:tcW w:w="1221" w:type="dxa"/>
            <w:vMerge/>
            <w:shd w:val="clear" w:color="auto" w:fill="BFBFBF" w:themeFill="background1" w:themeFillShade="BF"/>
            <w:vAlign w:val="center"/>
            <w:hideMark/>
          </w:tcPr>
          <w:p w14:paraId="7C157913" w14:textId="77777777" w:rsidR="00D372B0" w:rsidRPr="00F6794E" w:rsidRDefault="00D372B0" w:rsidP="00FB13FA">
            <w:pPr>
              <w:spacing w:after="0" w:line="240" w:lineRule="auto"/>
              <w:rPr>
                <w:rFonts w:ascii="Arial" w:eastAsia="Times New Roman" w:hAnsi="Arial" w:cs="Arial"/>
                <w:color w:val="000000"/>
                <w:lang w:eastAsia="es-CO"/>
              </w:rPr>
            </w:pPr>
          </w:p>
        </w:tc>
        <w:tc>
          <w:tcPr>
            <w:tcW w:w="1200" w:type="dxa"/>
            <w:vMerge/>
            <w:vAlign w:val="center"/>
            <w:hideMark/>
          </w:tcPr>
          <w:p w14:paraId="5ED2D1ED" w14:textId="77777777" w:rsidR="00D372B0" w:rsidRPr="00F6794E" w:rsidRDefault="00D372B0" w:rsidP="00FB13FA">
            <w:pPr>
              <w:spacing w:after="0" w:line="240" w:lineRule="auto"/>
              <w:rPr>
                <w:rFonts w:ascii="Arial" w:eastAsia="Times New Roman" w:hAnsi="Arial" w:cs="Arial"/>
                <w:color w:val="000000"/>
                <w:lang w:eastAsia="es-CO"/>
              </w:rPr>
            </w:pPr>
          </w:p>
        </w:tc>
      </w:tr>
      <w:tr w:rsidR="00D372B0" w:rsidRPr="00F6794E" w14:paraId="799E5E01" w14:textId="77777777" w:rsidTr="00333D63">
        <w:trPr>
          <w:trHeight w:val="300"/>
        </w:trPr>
        <w:tc>
          <w:tcPr>
            <w:tcW w:w="2121" w:type="dxa"/>
            <w:vMerge/>
            <w:shd w:val="clear" w:color="auto" w:fill="BFBFBF" w:themeFill="background1" w:themeFillShade="BF"/>
            <w:vAlign w:val="center"/>
          </w:tcPr>
          <w:p w14:paraId="30B4273D" w14:textId="77777777" w:rsidR="00D372B0" w:rsidRPr="00F6794E" w:rsidRDefault="00D372B0" w:rsidP="00FB13FA">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0A522841" w14:textId="7777777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reprobadas </w:t>
            </w:r>
          </w:p>
        </w:tc>
        <w:tc>
          <w:tcPr>
            <w:tcW w:w="979" w:type="dxa"/>
            <w:shd w:val="clear" w:color="auto" w:fill="auto"/>
            <w:noWrap/>
            <w:vAlign w:val="center"/>
          </w:tcPr>
          <w:p w14:paraId="0CDEF7F8" w14:textId="37D15921" w:rsidR="00D372B0" w:rsidRPr="00F6794E" w:rsidRDefault="0078691D"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8</w:t>
            </w:r>
          </w:p>
        </w:tc>
        <w:tc>
          <w:tcPr>
            <w:tcW w:w="1221" w:type="dxa"/>
            <w:vMerge/>
            <w:shd w:val="clear" w:color="auto" w:fill="BFBFBF" w:themeFill="background1" w:themeFillShade="BF"/>
            <w:vAlign w:val="center"/>
          </w:tcPr>
          <w:p w14:paraId="60DB9AF7" w14:textId="77777777" w:rsidR="00D372B0" w:rsidRPr="00F6794E" w:rsidRDefault="00D372B0" w:rsidP="00FB13FA">
            <w:pPr>
              <w:spacing w:after="0" w:line="240" w:lineRule="auto"/>
              <w:rPr>
                <w:rFonts w:ascii="Arial" w:eastAsia="Times New Roman" w:hAnsi="Arial" w:cs="Arial"/>
                <w:color w:val="000000"/>
                <w:lang w:eastAsia="es-CO"/>
              </w:rPr>
            </w:pPr>
          </w:p>
        </w:tc>
        <w:tc>
          <w:tcPr>
            <w:tcW w:w="1200" w:type="dxa"/>
            <w:vMerge/>
            <w:vAlign w:val="center"/>
          </w:tcPr>
          <w:p w14:paraId="63D4E692" w14:textId="77777777" w:rsidR="00D372B0" w:rsidRPr="00F6794E" w:rsidRDefault="00D372B0" w:rsidP="00FB13FA">
            <w:pPr>
              <w:spacing w:after="0" w:line="240" w:lineRule="auto"/>
              <w:rPr>
                <w:rFonts w:ascii="Arial" w:eastAsia="Times New Roman" w:hAnsi="Arial" w:cs="Arial"/>
                <w:color w:val="000000"/>
                <w:lang w:eastAsia="es-CO"/>
              </w:rPr>
            </w:pPr>
          </w:p>
        </w:tc>
      </w:tr>
      <w:tr w:rsidR="00D372B0" w:rsidRPr="00F6794E" w14:paraId="41CC758F" w14:textId="77777777" w:rsidTr="00333D63">
        <w:trPr>
          <w:trHeight w:val="300"/>
        </w:trPr>
        <w:tc>
          <w:tcPr>
            <w:tcW w:w="2121" w:type="dxa"/>
            <w:vMerge/>
            <w:shd w:val="clear" w:color="auto" w:fill="BFBFBF" w:themeFill="background1" w:themeFillShade="BF"/>
            <w:vAlign w:val="center"/>
          </w:tcPr>
          <w:p w14:paraId="4B894CF1" w14:textId="77777777" w:rsidR="00D372B0" w:rsidRPr="00F6794E" w:rsidRDefault="00D372B0" w:rsidP="00FB13FA">
            <w:pPr>
              <w:spacing w:after="0" w:line="240" w:lineRule="auto"/>
              <w:rPr>
                <w:rFonts w:ascii="Arial" w:eastAsia="Times New Roman" w:hAnsi="Arial" w:cs="Arial"/>
                <w:color w:val="000000"/>
                <w:lang w:eastAsia="es-CO"/>
              </w:rPr>
            </w:pPr>
          </w:p>
        </w:tc>
        <w:tc>
          <w:tcPr>
            <w:tcW w:w="3119" w:type="dxa"/>
            <w:shd w:val="clear" w:color="auto" w:fill="auto"/>
            <w:noWrap/>
            <w:vAlign w:val="center"/>
          </w:tcPr>
          <w:p w14:paraId="6D5987B3" w14:textId="77777777" w:rsidR="00D372B0" w:rsidRPr="00F6794E" w:rsidRDefault="00D372B0"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No presentaron evaluación</w:t>
            </w:r>
          </w:p>
        </w:tc>
        <w:tc>
          <w:tcPr>
            <w:tcW w:w="979" w:type="dxa"/>
            <w:shd w:val="clear" w:color="auto" w:fill="auto"/>
            <w:noWrap/>
            <w:vAlign w:val="center"/>
          </w:tcPr>
          <w:p w14:paraId="1EB7C92D" w14:textId="0C5DBB7B" w:rsidR="00D372B0" w:rsidRPr="00F6794E" w:rsidRDefault="00065B2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15</w:t>
            </w:r>
          </w:p>
        </w:tc>
        <w:tc>
          <w:tcPr>
            <w:tcW w:w="1221" w:type="dxa"/>
            <w:vMerge/>
            <w:shd w:val="clear" w:color="auto" w:fill="BFBFBF" w:themeFill="background1" w:themeFillShade="BF"/>
            <w:vAlign w:val="center"/>
          </w:tcPr>
          <w:p w14:paraId="0BAD9399" w14:textId="77777777" w:rsidR="00D372B0" w:rsidRPr="00F6794E" w:rsidRDefault="00D372B0" w:rsidP="00FB13FA">
            <w:pPr>
              <w:spacing w:after="0" w:line="240" w:lineRule="auto"/>
              <w:rPr>
                <w:rFonts w:ascii="Arial" w:eastAsia="Times New Roman" w:hAnsi="Arial" w:cs="Arial"/>
                <w:color w:val="000000"/>
                <w:lang w:eastAsia="es-CO"/>
              </w:rPr>
            </w:pPr>
          </w:p>
        </w:tc>
        <w:tc>
          <w:tcPr>
            <w:tcW w:w="1200" w:type="dxa"/>
            <w:vMerge/>
            <w:vAlign w:val="center"/>
          </w:tcPr>
          <w:p w14:paraId="1D041CAA" w14:textId="77777777" w:rsidR="00D372B0" w:rsidRPr="00F6794E" w:rsidRDefault="00D372B0" w:rsidP="00FB13FA">
            <w:pPr>
              <w:spacing w:after="0" w:line="240" w:lineRule="auto"/>
              <w:rPr>
                <w:rFonts w:ascii="Arial" w:eastAsia="Times New Roman" w:hAnsi="Arial" w:cs="Arial"/>
                <w:color w:val="000000"/>
                <w:lang w:eastAsia="es-CO"/>
              </w:rPr>
            </w:pPr>
          </w:p>
        </w:tc>
      </w:tr>
    </w:tbl>
    <w:p w14:paraId="5BC6B395" w14:textId="77777777" w:rsidR="00D372B0" w:rsidRPr="00070BBA" w:rsidRDefault="00D372B0" w:rsidP="00D372B0">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B44041" w:rsidRPr="00F6794E" w14:paraId="11669178" w14:textId="77777777" w:rsidTr="000E49DB">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70DB1A2A" w14:textId="77777777" w:rsidR="00B44041" w:rsidRPr="00BF22C8" w:rsidRDefault="00B44041"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2087AA0E" w14:textId="77777777" w:rsidR="00B44041" w:rsidRPr="00BF22C8" w:rsidRDefault="00B44041"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0F93AB0A" w14:textId="77777777" w:rsidR="00B44041" w:rsidRPr="00BF22C8" w:rsidRDefault="00B44041"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2F154AD8" w14:textId="77777777" w:rsidR="00B44041" w:rsidRPr="00BF22C8" w:rsidRDefault="00B44041"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5EE4FA63" w14:textId="77777777" w:rsidR="00B44041" w:rsidRPr="00BF22C8" w:rsidRDefault="00B44041"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B44041" w:rsidRPr="00BF22C8" w14:paraId="3C43F5B8" w14:textId="77777777" w:rsidTr="00223C42">
        <w:trPr>
          <w:trHeight w:val="550"/>
        </w:trPr>
        <w:tc>
          <w:tcPr>
            <w:tcW w:w="673" w:type="pct"/>
            <w:vMerge/>
            <w:tcBorders>
              <w:top w:val="nil"/>
              <w:left w:val="nil"/>
              <w:bottom w:val="nil"/>
              <w:right w:val="nil"/>
            </w:tcBorders>
            <w:vAlign w:val="center"/>
            <w:hideMark/>
          </w:tcPr>
          <w:p w14:paraId="26E7527B" w14:textId="77777777" w:rsidR="00B44041" w:rsidRPr="00BF22C8" w:rsidRDefault="00B44041" w:rsidP="000E49DB">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400C5" w14:textId="77777777" w:rsidR="00B44041" w:rsidRPr="00BF22C8" w:rsidRDefault="00B44041"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18AE2F01" w14:textId="0316EC02" w:rsidR="00B44041" w:rsidRPr="00BF22C8" w:rsidRDefault="00B44041" w:rsidP="000E49DB">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6D4DFDFF" w14:textId="05B91751" w:rsidR="00B44041" w:rsidRPr="00BF22C8" w:rsidRDefault="0047569C" w:rsidP="000E49DB">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0</w:t>
            </w:r>
            <w:r w:rsidR="00B44041"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64160829" w14:textId="322F0B55" w:rsidR="00B44041" w:rsidRPr="00BF22C8" w:rsidRDefault="0047569C" w:rsidP="000E49DB">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0</w:t>
            </w:r>
            <w:r w:rsidR="00B44041" w:rsidRPr="00BF22C8">
              <w:rPr>
                <w:rFonts w:ascii="Arial" w:eastAsia="Times New Roman" w:hAnsi="Arial" w:cs="Arial"/>
                <w:color w:val="000000"/>
                <w:lang w:eastAsia="es-CO"/>
              </w:rPr>
              <w:t>%</w:t>
            </w:r>
          </w:p>
        </w:tc>
      </w:tr>
      <w:tr w:rsidR="00B44041" w:rsidRPr="00BF22C8" w14:paraId="11CF6F80" w14:textId="77777777" w:rsidTr="000E49DB">
        <w:trPr>
          <w:trHeight w:val="300"/>
        </w:trPr>
        <w:tc>
          <w:tcPr>
            <w:tcW w:w="673" w:type="pct"/>
            <w:vMerge/>
            <w:tcBorders>
              <w:top w:val="nil"/>
              <w:left w:val="nil"/>
              <w:bottom w:val="nil"/>
              <w:right w:val="nil"/>
            </w:tcBorders>
            <w:vAlign w:val="center"/>
            <w:hideMark/>
          </w:tcPr>
          <w:p w14:paraId="1636721B" w14:textId="77777777" w:rsidR="00B44041" w:rsidRPr="00BF22C8" w:rsidRDefault="00B44041"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1C43C9E" w14:textId="77777777" w:rsidR="00B44041" w:rsidRPr="00BF22C8" w:rsidRDefault="00B44041"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205645D4" w14:textId="100099D9" w:rsidR="00B44041" w:rsidRPr="00223C42" w:rsidRDefault="0047569C" w:rsidP="00D228AE">
            <w:pPr>
              <w:spacing w:after="0" w:line="240" w:lineRule="auto"/>
              <w:jc w:val="center"/>
              <w:rPr>
                <w:rFonts w:ascii="Arial" w:eastAsia="Times New Roman" w:hAnsi="Arial" w:cs="Arial"/>
                <w:color w:val="000000"/>
                <w:lang w:eastAsia="es-CO"/>
              </w:rPr>
            </w:pPr>
            <w:r w:rsidRPr="00223C42">
              <w:rPr>
                <w:rFonts w:ascii="Arial" w:eastAsia="Times New Roman" w:hAnsi="Arial" w:cs="Arial"/>
                <w:color w:val="000000"/>
                <w:lang w:eastAsia="es-CO"/>
              </w:rPr>
              <w:t>7</w:t>
            </w:r>
            <w:r w:rsidR="00B44041"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8C193FC" w14:textId="777D3508" w:rsidR="00B44041" w:rsidRPr="00223C42" w:rsidRDefault="0047569C" w:rsidP="00B44041">
            <w:pPr>
              <w:spacing w:after="0" w:line="240" w:lineRule="auto"/>
              <w:jc w:val="center"/>
              <w:rPr>
                <w:rFonts w:ascii="Arial" w:eastAsia="Times New Roman" w:hAnsi="Arial" w:cs="Arial"/>
                <w:color w:val="000000"/>
                <w:lang w:eastAsia="es-CO"/>
              </w:rPr>
            </w:pPr>
            <w:r w:rsidRPr="00223C42">
              <w:rPr>
                <w:rFonts w:ascii="Arial" w:eastAsia="Times New Roman" w:hAnsi="Arial" w:cs="Arial"/>
                <w:color w:val="000000"/>
                <w:lang w:eastAsia="es-CO"/>
              </w:rPr>
              <w:t>7</w:t>
            </w:r>
            <w:r w:rsidR="00B44041"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556E657" w14:textId="5369D3E3" w:rsidR="00B44041" w:rsidRPr="00BF22C8" w:rsidRDefault="0047569C" w:rsidP="00B44041">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,6</w:t>
            </w:r>
            <w:r w:rsidR="00B44041" w:rsidRPr="00BF22C8">
              <w:rPr>
                <w:rFonts w:ascii="Arial" w:eastAsia="Times New Roman" w:hAnsi="Arial" w:cs="Arial"/>
                <w:color w:val="000000"/>
                <w:lang w:eastAsia="es-CO"/>
              </w:rPr>
              <w:t>%</w:t>
            </w:r>
          </w:p>
        </w:tc>
      </w:tr>
      <w:tr w:rsidR="00B44041" w:rsidRPr="00BF22C8" w14:paraId="3D60385D" w14:textId="77777777" w:rsidTr="000E49DB">
        <w:trPr>
          <w:trHeight w:val="300"/>
        </w:trPr>
        <w:tc>
          <w:tcPr>
            <w:tcW w:w="673" w:type="pct"/>
            <w:vMerge/>
            <w:tcBorders>
              <w:top w:val="nil"/>
              <w:left w:val="nil"/>
              <w:bottom w:val="nil"/>
              <w:right w:val="nil"/>
            </w:tcBorders>
            <w:vAlign w:val="center"/>
            <w:hideMark/>
          </w:tcPr>
          <w:p w14:paraId="5DF53772" w14:textId="77777777" w:rsidR="00B44041" w:rsidRPr="00BF22C8" w:rsidRDefault="00B44041"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235D083A" w14:textId="77777777" w:rsidR="00B44041" w:rsidRPr="00BF22C8" w:rsidRDefault="00B44041"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3115D8E" w14:textId="58D0268B" w:rsidR="00B44041" w:rsidRPr="00223C42" w:rsidRDefault="0047569C" w:rsidP="00D228AE">
            <w:pPr>
              <w:spacing w:after="0" w:line="240" w:lineRule="auto"/>
              <w:jc w:val="center"/>
              <w:rPr>
                <w:rFonts w:ascii="Arial" w:eastAsia="Times New Roman" w:hAnsi="Arial" w:cs="Arial"/>
                <w:color w:val="000000"/>
                <w:lang w:eastAsia="es-CO"/>
              </w:rPr>
            </w:pPr>
            <w:r w:rsidRPr="00223C42">
              <w:rPr>
                <w:rFonts w:ascii="Arial" w:eastAsia="Times New Roman" w:hAnsi="Arial" w:cs="Arial"/>
                <w:color w:val="000000"/>
                <w:lang w:eastAsia="es-CO"/>
              </w:rPr>
              <w:t>48</w:t>
            </w:r>
            <w:r w:rsidR="00B44041"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C3EEB2D" w14:textId="0CE2A0BC" w:rsidR="00B44041" w:rsidRPr="00223C42" w:rsidRDefault="0047569C" w:rsidP="00223C42">
            <w:pPr>
              <w:spacing w:after="0" w:line="240" w:lineRule="auto"/>
              <w:jc w:val="center"/>
              <w:rPr>
                <w:rFonts w:ascii="Arial" w:eastAsia="Times New Roman" w:hAnsi="Arial" w:cs="Arial"/>
                <w:color w:val="000000"/>
                <w:lang w:eastAsia="es-CO"/>
              </w:rPr>
            </w:pPr>
            <w:r w:rsidRPr="00223C42">
              <w:rPr>
                <w:rFonts w:ascii="Arial" w:eastAsia="Times New Roman" w:hAnsi="Arial" w:cs="Arial"/>
                <w:color w:val="000000"/>
                <w:lang w:eastAsia="es-CO"/>
              </w:rPr>
              <w:t>4</w:t>
            </w:r>
            <w:r w:rsidR="00223C42" w:rsidRPr="00223C42">
              <w:rPr>
                <w:rFonts w:ascii="Arial" w:eastAsia="Times New Roman" w:hAnsi="Arial" w:cs="Arial"/>
                <w:color w:val="000000"/>
                <w:lang w:eastAsia="es-CO"/>
              </w:rPr>
              <w:t>5</w:t>
            </w:r>
            <w:r w:rsidR="00B44041"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4D0E7F9" w14:textId="3C23A383" w:rsidR="00B44041" w:rsidRPr="00BF22C8" w:rsidRDefault="0047569C" w:rsidP="00D228AE">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33</w:t>
            </w:r>
            <w:r w:rsidR="00B44041" w:rsidRPr="00BF22C8">
              <w:rPr>
                <w:rFonts w:ascii="Arial" w:eastAsia="Times New Roman" w:hAnsi="Arial" w:cs="Arial"/>
                <w:color w:val="000000"/>
                <w:lang w:eastAsia="es-CO"/>
              </w:rPr>
              <w:t>%</w:t>
            </w:r>
          </w:p>
        </w:tc>
      </w:tr>
      <w:tr w:rsidR="00B44041" w:rsidRPr="00BF22C8" w14:paraId="5DEE251A" w14:textId="77777777" w:rsidTr="000E49DB">
        <w:trPr>
          <w:trHeight w:val="300"/>
        </w:trPr>
        <w:tc>
          <w:tcPr>
            <w:tcW w:w="673" w:type="pct"/>
            <w:vMerge/>
            <w:tcBorders>
              <w:top w:val="nil"/>
              <w:left w:val="nil"/>
              <w:bottom w:val="nil"/>
              <w:right w:val="nil"/>
            </w:tcBorders>
            <w:vAlign w:val="center"/>
            <w:hideMark/>
          </w:tcPr>
          <w:p w14:paraId="2F5F19C2" w14:textId="77777777" w:rsidR="00B44041" w:rsidRPr="00BF22C8" w:rsidRDefault="00B44041" w:rsidP="000E49DB">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6E6BF660" w14:textId="77777777" w:rsidR="00B44041" w:rsidRPr="00BF22C8" w:rsidRDefault="00B44041" w:rsidP="000E49DB">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ED7A4FB" w14:textId="02FADC9E" w:rsidR="00B44041" w:rsidRPr="00223C42" w:rsidRDefault="0047569C" w:rsidP="00223C42">
            <w:pPr>
              <w:spacing w:after="0" w:line="240" w:lineRule="auto"/>
              <w:jc w:val="center"/>
              <w:rPr>
                <w:rFonts w:ascii="Arial" w:eastAsia="Times New Roman" w:hAnsi="Arial" w:cs="Arial"/>
                <w:color w:val="000000"/>
                <w:lang w:eastAsia="es-CO"/>
              </w:rPr>
            </w:pPr>
            <w:r w:rsidRPr="00223C42">
              <w:rPr>
                <w:rFonts w:ascii="Arial" w:eastAsia="Times New Roman" w:hAnsi="Arial" w:cs="Arial"/>
                <w:color w:val="000000"/>
                <w:lang w:eastAsia="es-CO"/>
              </w:rPr>
              <w:t>4</w:t>
            </w:r>
            <w:r w:rsidR="00223C42" w:rsidRPr="00223C42">
              <w:rPr>
                <w:rFonts w:ascii="Arial" w:eastAsia="Times New Roman" w:hAnsi="Arial" w:cs="Arial"/>
                <w:color w:val="000000"/>
                <w:lang w:eastAsia="es-CO"/>
              </w:rPr>
              <w:t>5</w:t>
            </w:r>
            <w:r w:rsidR="00B44041"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71E0FE6F" w14:textId="55F1D087" w:rsidR="00B44041" w:rsidRPr="00223C42" w:rsidRDefault="00D228AE" w:rsidP="00D228AE">
            <w:pPr>
              <w:spacing w:after="0" w:line="240" w:lineRule="auto"/>
              <w:jc w:val="center"/>
              <w:rPr>
                <w:rFonts w:ascii="Arial" w:eastAsia="Times New Roman" w:hAnsi="Arial" w:cs="Arial"/>
                <w:color w:val="000000"/>
                <w:lang w:eastAsia="es-CO"/>
              </w:rPr>
            </w:pPr>
            <w:r w:rsidRPr="00223C42">
              <w:rPr>
                <w:rFonts w:ascii="Arial" w:eastAsia="Times New Roman" w:hAnsi="Arial" w:cs="Arial"/>
                <w:color w:val="000000"/>
                <w:lang w:eastAsia="es-CO"/>
              </w:rPr>
              <w:t>48</w:t>
            </w:r>
            <w:r w:rsidR="00B44041"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F8DCC94" w14:textId="182AB15E" w:rsidR="00B44041" w:rsidRPr="00BF22C8" w:rsidRDefault="00D228AE" w:rsidP="00D228AE">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61</w:t>
            </w:r>
            <w:r w:rsidR="00B44041" w:rsidRPr="00BF22C8">
              <w:rPr>
                <w:rFonts w:ascii="Arial" w:eastAsia="Times New Roman" w:hAnsi="Arial" w:cs="Arial"/>
                <w:color w:val="000000"/>
                <w:lang w:eastAsia="es-CO"/>
              </w:rPr>
              <w:t>%</w:t>
            </w:r>
          </w:p>
        </w:tc>
      </w:tr>
      <w:tr w:rsidR="00B44041" w:rsidRPr="00BF22C8" w14:paraId="6D83909E" w14:textId="77777777" w:rsidTr="000E49DB">
        <w:trPr>
          <w:trHeight w:val="312"/>
        </w:trPr>
        <w:tc>
          <w:tcPr>
            <w:tcW w:w="673" w:type="pct"/>
            <w:vMerge/>
            <w:tcBorders>
              <w:top w:val="nil"/>
              <w:left w:val="nil"/>
              <w:bottom w:val="nil"/>
              <w:right w:val="nil"/>
            </w:tcBorders>
            <w:vAlign w:val="center"/>
            <w:hideMark/>
          </w:tcPr>
          <w:p w14:paraId="14124066" w14:textId="77777777" w:rsidR="00B44041" w:rsidRPr="00BF22C8" w:rsidRDefault="00B44041" w:rsidP="000E49DB">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1B3D3664" w14:textId="77777777" w:rsidR="00B44041" w:rsidRPr="00BF22C8" w:rsidRDefault="00B44041" w:rsidP="000E49DB">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65C49B0" w14:textId="3100B470" w:rsidR="00B44041" w:rsidRPr="00BF22C8" w:rsidRDefault="00B44041" w:rsidP="000E49DB">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9</w:t>
            </w:r>
          </w:p>
        </w:tc>
      </w:tr>
    </w:tbl>
    <w:p w14:paraId="525471BF" w14:textId="77777777" w:rsidR="00B44041" w:rsidRPr="00F6794E" w:rsidRDefault="00B44041" w:rsidP="004145E8">
      <w:pPr>
        <w:jc w:val="both"/>
        <w:rPr>
          <w:rFonts w:ascii="Arial" w:hAnsi="Arial" w:cs="Arial"/>
          <w:color w:val="202122"/>
        </w:rPr>
      </w:pPr>
    </w:p>
    <w:p w14:paraId="72A0B7CC" w14:textId="2A0D1111" w:rsidR="004145E8" w:rsidRPr="00F6794E" w:rsidRDefault="00D372B0" w:rsidP="004145E8">
      <w:pPr>
        <w:jc w:val="both"/>
        <w:rPr>
          <w:rFonts w:ascii="Arial" w:hAnsi="Arial" w:cs="Arial"/>
          <w:color w:val="202122"/>
        </w:rPr>
      </w:pPr>
      <w:r w:rsidRPr="00F6794E">
        <w:rPr>
          <w:rFonts w:ascii="Arial" w:hAnsi="Arial" w:cs="Arial"/>
          <w:color w:val="202122"/>
        </w:rPr>
        <w:t>Esta actividad se reporta finalizada y ejecutada al 100%.</w:t>
      </w:r>
    </w:p>
    <w:p w14:paraId="4BBAAB74" w14:textId="77777777" w:rsidR="004F75D1" w:rsidRPr="00F6794E" w:rsidRDefault="004F75D1" w:rsidP="004145E8">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4145E8" w:rsidRPr="00F6794E" w14:paraId="75FF61E8" w14:textId="77777777" w:rsidTr="00FB13FA">
        <w:tc>
          <w:tcPr>
            <w:tcW w:w="2295" w:type="dxa"/>
          </w:tcPr>
          <w:p w14:paraId="1AB80572" w14:textId="22238648" w:rsidR="004145E8" w:rsidRPr="00F6794E" w:rsidRDefault="004145E8" w:rsidP="00FB13FA">
            <w:pPr>
              <w:rPr>
                <w:rFonts w:ascii="Arial" w:hAnsi="Arial" w:cs="Arial"/>
                <w:b/>
                <w:bCs/>
                <w:i/>
                <w:iCs/>
                <w:sz w:val="22"/>
                <w:szCs w:val="22"/>
              </w:rPr>
            </w:pPr>
            <w:r w:rsidRPr="00F6794E">
              <w:rPr>
                <w:rFonts w:ascii="Arial" w:hAnsi="Arial" w:cs="Arial"/>
                <w:b/>
                <w:bCs/>
                <w:i/>
                <w:iCs/>
                <w:sz w:val="22"/>
                <w:szCs w:val="22"/>
              </w:rPr>
              <w:t xml:space="preserve">Actividad No. </w:t>
            </w:r>
            <w:r w:rsidR="004F75D1" w:rsidRPr="00F6794E">
              <w:rPr>
                <w:rFonts w:ascii="Arial" w:hAnsi="Arial" w:cs="Arial"/>
                <w:b/>
                <w:bCs/>
                <w:i/>
                <w:iCs/>
                <w:sz w:val="22"/>
                <w:szCs w:val="22"/>
              </w:rPr>
              <w:t>10</w:t>
            </w:r>
          </w:p>
        </w:tc>
        <w:tc>
          <w:tcPr>
            <w:tcW w:w="6540" w:type="dxa"/>
          </w:tcPr>
          <w:p w14:paraId="20B5B577" w14:textId="595DB916" w:rsidR="004145E8" w:rsidRPr="00F6794E" w:rsidRDefault="004F75D1" w:rsidP="00FB13FA">
            <w:pPr>
              <w:jc w:val="both"/>
              <w:rPr>
                <w:rFonts w:ascii="Arial" w:hAnsi="Arial" w:cs="Arial"/>
                <w:i/>
                <w:iCs/>
                <w:sz w:val="22"/>
                <w:szCs w:val="22"/>
              </w:rPr>
            </w:pPr>
            <w:r w:rsidRPr="00F6794E">
              <w:rPr>
                <w:rFonts w:ascii="Arial" w:hAnsi="Arial" w:cs="Arial"/>
                <w:i/>
                <w:iCs/>
                <w:sz w:val="22"/>
                <w:szCs w:val="22"/>
              </w:rPr>
              <w:t xml:space="preserve">Fundamentos de Gestión Documental </w:t>
            </w:r>
          </w:p>
        </w:tc>
      </w:tr>
      <w:tr w:rsidR="004145E8" w:rsidRPr="00F6794E" w14:paraId="7B3A257F" w14:textId="77777777" w:rsidTr="00FB13FA">
        <w:tc>
          <w:tcPr>
            <w:tcW w:w="2295" w:type="dxa"/>
          </w:tcPr>
          <w:p w14:paraId="615BECA7" w14:textId="77777777" w:rsidR="004145E8" w:rsidRPr="00F6794E" w:rsidRDefault="004145E8" w:rsidP="00FB13FA">
            <w:pPr>
              <w:rPr>
                <w:rFonts w:ascii="Arial" w:hAnsi="Arial" w:cs="Arial"/>
                <w:b/>
                <w:bCs/>
                <w:i/>
                <w:iCs/>
                <w:sz w:val="22"/>
                <w:szCs w:val="22"/>
              </w:rPr>
            </w:pPr>
            <w:r w:rsidRPr="00F6794E">
              <w:rPr>
                <w:rFonts w:ascii="Arial" w:hAnsi="Arial" w:cs="Arial"/>
                <w:b/>
                <w:bCs/>
                <w:i/>
                <w:iCs/>
                <w:sz w:val="22"/>
                <w:szCs w:val="22"/>
              </w:rPr>
              <w:t>Eje Temático</w:t>
            </w:r>
          </w:p>
        </w:tc>
        <w:tc>
          <w:tcPr>
            <w:tcW w:w="6540" w:type="dxa"/>
          </w:tcPr>
          <w:p w14:paraId="1E92A7C0" w14:textId="77777777" w:rsidR="004145E8" w:rsidRPr="00F6794E" w:rsidRDefault="004145E8" w:rsidP="00FB13FA">
            <w:pPr>
              <w:jc w:val="both"/>
              <w:rPr>
                <w:rFonts w:ascii="Arial" w:hAnsi="Arial" w:cs="Arial"/>
                <w:i/>
                <w:iCs/>
                <w:sz w:val="22"/>
                <w:szCs w:val="22"/>
              </w:rPr>
            </w:pPr>
            <w:r w:rsidRPr="00F6794E">
              <w:rPr>
                <w:rFonts w:ascii="Arial" w:hAnsi="Arial" w:cs="Arial"/>
                <w:i/>
                <w:iCs/>
                <w:sz w:val="22"/>
                <w:szCs w:val="22"/>
              </w:rPr>
              <w:t>Creación de Valor Público</w:t>
            </w:r>
          </w:p>
        </w:tc>
      </w:tr>
      <w:tr w:rsidR="004145E8" w:rsidRPr="00F6794E" w14:paraId="767F740D" w14:textId="77777777" w:rsidTr="00FB13FA">
        <w:tc>
          <w:tcPr>
            <w:tcW w:w="2295" w:type="dxa"/>
          </w:tcPr>
          <w:p w14:paraId="00BD748C" w14:textId="77777777" w:rsidR="004145E8" w:rsidRPr="00F6794E" w:rsidRDefault="004145E8" w:rsidP="00FB13FA">
            <w:pPr>
              <w:rPr>
                <w:rFonts w:ascii="Arial" w:hAnsi="Arial" w:cs="Arial"/>
                <w:color w:val="202122"/>
                <w:sz w:val="22"/>
                <w:szCs w:val="22"/>
              </w:rPr>
            </w:pPr>
            <w:r w:rsidRPr="00F6794E">
              <w:rPr>
                <w:rFonts w:ascii="Arial" w:hAnsi="Arial" w:cs="Arial"/>
                <w:b/>
                <w:bCs/>
                <w:color w:val="202122"/>
                <w:sz w:val="22"/>
                <w:szCs w:val="22"/>
              </w:rPr>
              <w:t>Tema</w:t>
            </w:r>
          </w:p>
        </w:tc>
        <w:tc>
          <w:tcPr>
            <w:tcW w:w="6540" w:type="dxa"/>
          </w:tcPr>
          <w:p w14:paraId="7F2CD8A0" w14:textId="47DACB8B" w:rsidR="004145E8" w:rsidRPr="00F6794E" w:rsidRDefault="004145E8" w:rsidP="00FB13FA">
            <w:pPr>
              <w:jc w:val="both"/>
              <w:rPr>
                <w:rFonts w:ascii="Arial" w:hAnsi="Arial" w:cs="Arial"/>
                <w:color w:val="202122"/>
                <w:sz w:val="22"/>
                <w:szCs w:val="22"/>
              </w:rPr>
            </w:pPr>
            <w:r w:rsidRPr="00F6794E">
              <w:rPr>
                <w:rFonts w:ascii="Arial" w:hAnsi="Arial" w:cs="Arial"/>
                <w:i/>
                <w:iCs/>
                <w:sz w:val="22"/>
                <w:szCs w:val="22"/>
              </w:rPr>
              <w:t xml:space="preserve">Gestión </w:t>
            </w:r>
            <w:r w:rsidR="006F1F2D" w:rsidRPr="00F6794E">
              <w:rPr>
                <w:rFonts w:ascii="Arial" w:hAnsi="Arial" w:cs="Arial"/>
                <w:i/>
                <w:iCs/>
                <w:sz w:val="22"/>
                <w:szCs w:val="22"/>
              </w:rPr>
              <w:t xml:space="preserve">Documental </w:t>
            </w:r>
          </w:p>
        </w:tc>
      </w:tr>
    </w:tbl>
    <w:p w14:paraId="2FC64231" w14:textId="77777777" w:rsidR="00A9262A" w:rsidRPr="00070BBA" w:rsidRDefault="00A9262A" w:rsidP="004145E8">
      <w:pPr>
        <w:spacing w:line="256" w:lineRule="auto"/>
        <w:rPr>
          <w:rFonts w:ascii="Arial" w:hAnsi="Arial" w:cs="Arial"/>
          <w:iCs/>
          <w:color w:val="202122"/>
          <w:sz w:val="24"/>
          <w:szCs w:val="24"/>
          <w:shd w:val="clear" w:color="auto" w:fill="FFFFFF"/>
        </w:rPr>
      </w:pPr>
    </w:p>
    <w:p w14:paraId="52078478" w14:textId="580EF71B" w:rsidR="004145E8" w:rsidRPr="00F6794E" w:rsidRDefault="00B41562" w:rsidP="0040255E">
      <w:pPr>
        <w:pStyle w:val="Prrafodelista"/>
        <w:numPr>
          <w:ilvl w:val="0"/>
          <w:numId w:val="42"/>
        </w:numPr>
        <w:spacing w:line="256" w:lineRule="auto"/>
        <w:rPr>
          <w:rFonts w:ascii="Arial" w:hAnsi="Arial" w:cs="Arial"/>
          <w:b/>
          <w:bCs/>
          <w:color w:val="0070C0"/>
          <w:shd w:val="clear" w:color="auto" w:fill="FFFFFF"/>
        </w:rPr>
      </w:pPr>
      <w:r w:rsidRPr="00F6794E">
        <w:rPr>
          <w:rFonts w:ascii="Arial" w:hAnsi="Arial" w:cs="Arial"/>
          <w:b/>
          <w:bCs/>
          <w:color w:val="0070C0"/>
        </w:rPr>
        <w:lastRenderedPageBreak/>
        <w:t xml:space="preserve">Fundamentos de </w:t>
      </w:r>
      <w:r w:rsidR="004345C1" w:rsidRPr="00F6794E">
        <w:rPr>
          <w:rFonts w:ascii="Arial" w:hAnsi="Arial" w:cs="Arial"/>
          <w:b/>
          <w:bCs/>
          <w:color w:val="0070C0"/>
        </w:rPr>
        <w:t>G</w:t>
      </w:r>
      <w:r w:rsidR="004145E8" w:rsidRPr="00F6794E">
        <w:rPr>
          <w:rFonts w:ascii="Arial" w:hAnsi="Arial" w:cs="Arial"/>
          <w:b/>
          <w:bCs/>
          <w:color w:val="0070C0"/>
        </w:rPr>
        <w:t xml:space="preserve">estión </w:t>
      </w:r>
      <w:r w:rsidR="004345C1" w:rsidRPr="00F6794E">
        <w:rPr>
          <w:rFonts w:ascii="Arial" w:hAnsi="Arial" w:cs="Arial"/>
          <w:b/>
          <w:bCs/>
          <w:color w:val="0070C0"/>
        </w:rPr>
        <w:t>D</w:t>
      </w:r>
      <w:r w:rsidR="004145E8" w:rsidRPr="00F6794E">
        <w:rPr>
          <w:rFonts w:ascii="Arial" w:hAnsi="Arial" w:cs="Arial"/>
          <w:b/>
          <w:bCs/>
          <w:color w:val="0070C0"/>
        </w:rPr>
        <w:t>o</w:t>
      </w:r>
      <w:r w:rsidR="004345C1" w:rsidRPr="00F6794E">
        <w:rPr>
          <w:rFonts w:ascii="Arial" w:hAnsi="Arial" w:cs="Arial"/>
          <w:b/>
          <w:bCs/>
          <w:color w:val="0070C0"/>
        </w:rPr>
        <w:t>cumental</w:t>
      </w:r>
      <w:r w:rsidR="004145E8" w:rsidRPr="00F6794E">
        <w:rPr>
          <w:rFonts w:ascii="Arial" w:hAnsi="Arial" w:cs="Arial"/>
          <w:b/>
          <w:bCs/>
          <w:color w:val="0070C0"/>
        </w:rPr>
        <w:t>:</w:t>
      </w:r>
    </w:p>
    <w:p w14:paraId="37832EBE" w14:textId="2C1A4729" w:rsidR="00750823" w:rsidRPr="00F6794E" w:rsidRDefault="004145E8" w:rsidP="004145E8">
      <w:pPr>
        <w:spacing w:line="256" w:lineRule="auto"/>
        <w:jc w:val="both"/>
        <w:rPr>
          <w:rFonts w:ascii="Arial" w:hAnsi="Arial" w:cs="Arial"/>
          <w:color w:val="202122"/>
        </w:rPr>
      </w:pPr>
      <w:r w:rsidRPr="00F6794E">
        <w:rPr>
          <w:rFonts w:ascii="Arial" w:hAnsi="Arial" w:cs="Arial"/>
          <w:color w:val="202122"/>
        </w:rPr>
        <w:t xml:space="preserve">En </w:t>
      </w:r>
      <w:r w:rsidR="00750823" w:rsidRPr="00F6794E">
        <w:rPr>
          <w:rFonts w:ascii="Arial" w:hAnsi="Arial" w:cs="Arial"/>
          <w:color w:val="202122"/>
        </w:rPr>
        <w:t>cumplimiento de esta actividad</w:t>
      </w:r>
      <w:r w:rsidR="00105895" w:rsidRPr="00F6794E">
        <w:rPr>
          <w:rFonts w:ascii="Arial" w:hAnsi="Arial" w:cs="Arial"/>
          <w:color w:val="202122"/>
        </w:rPr>
        <w:t xml:space="preserve"> los</w:t>
      </w:r>
      <w:r w:rsidR="00307F28" w:rsidRPr="00F6794E">
        <w:rPr>
          <w:rFonts w:ascii="Arial" w:hAnsi="Arial" w:cs="Arial"/>
          <w:color w:val="202122"/>
        </w:rPr>
        <w:t>(</w:t>
      </w:r>
      <w:r w:rsidR="00105895" w:rsidRPr="00F6794E">
        <w:rPr>
          <w:rFonts w:ascii="Arial" w:hAnsi="Arial" w:cs="Arial"/>
          <w:color w:val="202122"/>
        </w:rPr>
        <w:t>as</w:t>
      </w:r>
      <w:r w:rsidR="00307F28" w:rsidRPr="00F6794E">
        <w:rPr>
          <w:rFonts w:ascii="Arial" w:hAnsi="Arial" w:cs="Arial"/>
          <w:color w:val="202122"/>
        </w:rPr>
        <w:t>)</w:t>
      </w:r>
      <w:r w:rsidR="00105895" w:rsidRPr="00F6794E">
        <w:rPr>
          <w:rFonts w:ascii="Arial" w:hAnsi="Arial" w:cs="Arial"/>
          <w:color w:val="202122"/>
        </w:rPr>
        <w:t xml:space="preserve"> servidor</w:t>
      </w:r>
      <w:r w:rsidR="00307F28" w:rsidRPr="00F6794E">
        <w:rPr>
          <w:rFonts w:ascii="Arial" w:hAnsi="Arial" w:cs="Arial"/>
          <w:color w:val="202122"/>
        </w:rPr>
        <w:t>e</w:t>
      </w:r>
      <w:r w:rsidR="00105895" w:rsidRPr="00F6794E">
        <w:rPr>
          <w:rFonts w:ascii="Arial" w:hAnsi="Arial" w:cs="Arial"/>
          <w:color w:val="202122"/>
        </w:rPr>
        <w:t>s</w:t>
      </w:r>
      <w:r w:rsidR="00307F28" w:rsidRPr="00F6794E">
        <w:rPr>
          <w:rFonts w:ascii="Arial" w:hAnsi="Arial" w:cs="Arial"/>
          <w:color w:val="202122"/>
        </w:rPr>
        <w:t>(as) que ejercen labores secretariales en el instituto</w:t>
      </w:r>
      <w:r w:rsidR="00B22604" w:rsidRPr="00F6794E">
        <w:rPr>
          <w:rFonts w:ascii="Arial" w:hAnsi="Arial" w:cs="Arial"/>
          <w:color w:val="202122"/>
        </w:rPr>
        <w:t>,</w:t>
      </w:r>
      <w:r w:rsidR="00307F28" w:rsidRPr="00F6794E">
        <w:rPr>
          <w:rFonts w:ascii="Arial" w:hAnsi="Arial" w:cs="Arial"/>
          <w:color w:val="202122"/>
        </w:rPr>
        <w:t xml:space="preserve"> </w:t>
      </w:r>
      <w:r w:rsidR="00A50D1B" w:rsidRPr="00F6794E">
        <w:rPr>
          <w:rFonts w:ascii="Arial" w:hAnsi="Arial" w:cs="Arial"/>
          <w:color w:val="202122"/>
        </w:rPr>
        <w:t xml:space="preserve">desarrollaron y aprobaron </w:t>
      </w:r>
      <w:r w:rsidR="001C0633" w:rsidRPr="00F6794E">
        <w:rPr>
          <w:rFonts w:ascii="Arial" w:hAnsi="Arial" w:cs="Arial"/>
          <w:color w:val="202122"/>
        </w:rPr>
        <w:t xml:space="preserve">durante el primer trimestre de 2022 </w:t>
      </w:r>
      <w:r w:rsidR="00A50D1B" w:rsidRPr="00F6794E">
        <w:rPr>
          <w:rFonts w:ascii="Arial" w:hAnsi="Arial" w:cs="Arial"/>
          <w:color w:val="202122"/>
        </w:rPr>
        <w:t xml:space="preserve">el curso virtual de Fundamentos de Gestión </w:t>
      </w:r>
      <w:r w:rsidR="00313A19" w:rsidRPr="00F6794E">
        <w:rPr>
          <w:rFonts w:ascii="Arial" w:hAnsi="Arial" w:cs="Arial"/>
          <w:color w:val="202122"/>
        </w:rPr>
        <w:t>Documental ofrecido por el Archivo General de la Nación</w:t>
      </w:r>
      <w:r w:rsidR="00451D32" w:rsidRPr="00F6794E">
        <w:rPr>
          <w:rFonts w:ascii="Arial" w:hAnsi="Arial" w:cs="Arial"/>
          <w:color w:val="202122"/>
        </w:rPr>
        <w:t xml:space="preserve"> AGN.</w:t>
      </w:r>
      <w:r w:rsidR="007E2037" w:rsidRPr="00F6794E">
        <w:rPr>
          <w:rFonts w:ascii="Arial" w:hAnsi="Arial" w:cs="Arial"/>
          <w:color w:val="202122"/>
        </w:rPr>
        <w:t xml:space="preserve"> </w:t>
      </w:r>
      <w:r w:rsidR="00451D32" w:rsidRPr="00F6794E">
        <w:rPr>
          <w:rFonts w:ascii="Arial" w:hAnsi="Arial" w:cs="Arial"/>
          <w:color w:val="202122"/>
        </w:rPr>
        <w:t>E</w:t>
      </w:r>
      <w:r w:rsidR="007E2037" w:rsidRPr="00F6794E">
        <w:rPr>
          <w:rFonts w:ascii="Arial" w:hAnsi="Arial" w:cs="Arial"/>
          <w:color w:val="202122"/>
        </w:rPr>
        <w:t>s importante precisar que</w:t>
      </w:r>
      <w:r w:rsidR="00651542" w:rsidRPr="00F6794E">
        <w:rPr>
          <w:rFonts w:ascii="Arial" w:hAnsi="Arial" w:cs="Arial"/>
          <w:color w:val="202122"/>
        </w:rPr>
        <w:t xml:space="preserve"> debido a la alta demanda que tienen estos cursos no fue posible inscribir a</w:t>
      </w:r>
      <w:r w:rsidR="00F77E96" w:rsidRPr="00F6794E">
        <w:rPr>
          <w:rFonts w:ascii="Arial" w:hAnsi="Arial" w:cs="Arial"/>
          <w:color w:val="202122"/>
        </w:rPr>
        <w:t xml:space="preserve"> los siete (7) colaboradores(as) a quienes estaba dirigida esta</w:t>
      </w:r>
      <w:r w:rsidR="00DA4A92" w:rsidRPr="00F6794E">
        <w:rPr>
          <w:rFonts w:ascii="Arial" w:hAnsi="Arial" w:cs="Arial"/>
          <w:color w:val="202122"/>
        </w:rPr>
        <w:t xml:space="preserve"> actividad, no obstante</w:t>
      </w:r>
      <w:r w:rsidR="00361E9C" w:rsidRPr="00F6794E">
        <w:rPr>
          <w:rFonts w:ascii="Arial" w:hAnsi="Arial" w:cs="Arial"/>
          <w:color w:val="202122"/>
        </w:rPr>
        <w:t xml:space="preserve">, para quienes no pudieron participar </w:t>
      </w:r>
      <w:r w:rsidR="002641C1" w:rsidRPr="00F6794E">
        <w:rPr>
          <w:rFonts w:ascii="Arial" w:hAnsi="Arial" w:cs="Arial"/>
          <w:color w:val="202122"/>
        </w:rPr>
        <w:t>se envió convocatoria</w:t>
      </w:r>
      <w:r w:rsidR="006B5FC2" w:rsidRPr="00F6794E">
        <w:rPr>
          <w:rFonts w:ascii="Arial" w:hAnsi="Arial" w:cs="Arial"/>
          <w:color w:val="202122"/>
        </w:rPr>
        <w:t xml:space="preserve"> </w:t>
      </w:r>
      <w:r w:rsidR="00462D9A" w:rsidRPr="00F6794E">
        <w:rPr>
          <w:rFonts w:ascii="Arial" w:hAnsi="Arial" w:cs="Arial"/>
          <w:color w:val="202122"/>
        </w:rPr>
        <w:t>para cursar e</w:t>
      </w:r>
      <w:r w:rsidR="006B5FC2" w:rsidRPr="00F6794E">
        <w:rPr>
          <w:rFonts w:ascii="Arial" w:hAnsi="Arial" w:cs="Arial"/>
          <w:color w:val="202122"/>
        </w:rPr>
        <w:t xml:space="preserve">l diplomado en gestión documental ofertado por </w:t>
      </w:r>
      <w:r w:rsidR="00E73429" w:rsidRPr="00F6794E">
        <w:rPr>
          <w:rFonts w:ascii="Arial" w:hAnsi="Arial" w:cs="Arial"/>
          <w:color w:val="202122"/>
        </w:rPr>
        <w:t xml:space="preserve">la Escuela </w:t>
      </w:r>
      <w:r w:rsidR="00225D4D" w:rsidRPr="00F6794E">
        <w:rPr>
          <w:rFonts w:ascii="Arial" w:hAnsi="Arial" w:cs="Arial"/>
          <w:color w:val="202122"/>
        </w:rPr>
        <w:t xml:space="preserve">Superior </w:t>
      </w:r>
      <w:r w:rsidR="00E73429" w:rsidRPr="00F6794E">
        <w:rPr>
          <w:rFonts w:ascii="Arial" w:hAnsi="Arial" w:cs="Arial"/>
          <w:color w:val="202122"/>
        </w:rPr>
        <w:t xml:space="preserve">de Administración Pública </w:t>
      </w:r>
      <w:r w:rsidR="002E1DF5" w:rsidRPr="00F6794E">
        <w:rPr>
          <w:rFonts w:ascii="Arial" w:hAnsi="Arial" w:cs="Arial"/>
          <w:color w:val="202122"/>
        </w:rPr>
        <w:t>ESAP.</w:t>
      </w:r>
      <w:r w:rsidR="00803205" w:rsidRPr="00F6794E">
        <w:rPr>
          <w:rFonts w:ascii="Arial" w:hAnsi="Arial" w:cs="Arial"/>
          <w:color w:val="202122"/>
        </w:rPr>
        <w:t xml:space="preserve"> </w:t>
      </w:r>
    </w:p>
    <w:p w14:paraId="7C8273E0" w14:textId="218EB6C5" w:rsidR="004145E8" w:rsidRPr="00F6794E" w:rsidRDefault="008C6439" w:rsidP="004145E8">
      <w:pPr>
        <w:spacing w:line="256" w:lineRule="auto"/>
        <w:jc w:val="both"/>
        <w:rPr>
          <w:rFonts w:ascii="Arial" w:hAnsi="Arial" w:cs="Arial"/>
          <w:color w:val="202122"/>
        </w:rPr>
      </w:pPr>
      <w:bookmarkStart w:id="1" w:name="_Hlk100945553"/>
      <w:r w:rsidRPr="00F6794E">
        <w:rPr>
          <w:rFonts w:ascii="Arial" w:hAnsi="Arial" w:cs="Arial"/>
          <w:color w:val="202122"/>
        </w:rPr>
        <w:t xml:space="preserve">Teniendo en cuenta que estos programas de formación </w:t>
      </w:r>
      <w:r w:rsidR="0090550B" w:rsidRPr="00F6794E">
        <w:rPr>
          <w:rFonts w:ascii="Arial" w:hAnsi="Arial" w:cs="Arial"/>
          <w:color w:val="202122"/>
        </w:rPr>
        <w:t xml:space="preserve">no fueron suministrados </w:t>
      </w:r>
      <w:r w:rsidR="002C6298" w:rsidRPr="00F6794E">
        <w:rPr>
          <w:rFonts w:ascii="Arial" w:hAnsi="Arial" w:cs="Arial"/>
          <w:color w:val="202122"/>
        </w:rPr>
        <w:t xml:space="preserve">o contratados </w:t>
      </w:r>
      <w:r w:rsidR="0090550B" w:rsidRPr="00F6794E">
        <w:rPr>
          <w:rFonts w:ascii="Arial" w:hAnsi="Arial" w:cs="Arial"/>
          <w:color w:val="202122"/>
        </w:rPr>
        <w:t>por el I</w:t>
      </w:r>
      <w:r w:rsidR="007F5CB5" w:rsidRPr="00F6794E">
        <w:rPr>
          <w:rFonts w:ascii="Arial" w:hAnsi="Arial" w:cs="Arial"/>
          <w:color w:val="202122"/>
        </w:rPr>
        <w:t>NCI</w:t>
      </w:r>
      <w:r w:rsidR="00450D91" w:rsidRPr="00F6794E">
        <w:rPr>
          <w:rFonts w:ascii="Arial" w:hAnsi="Arial" w:cs="Arial"/>
          <w:color w:val="202122"/>
        </w:rPr>
        <w:t>,</w:t>
      </w:r>
      <w:r w:rsidR="007F5CB5" w:rsidRPr="00F6794E">
        <w:rPr>
          <w:rFonts w:ascii="Arial" w:hAnsi="Arial" w:cs="Arial"/>
          <w:color w:val="202122"/>
        </w:rPr>
        <w:t xml:space="preserve"> </w:t>
      </w:r>
      <w:r w:rsidR="00450D91" w:rsidRPr="00F6794E">
        <w:rPr>
          <w:rFonts w:ascii="Arial" w:hAnsi="Arial" w:cs="Arial"/>
          <w:color w:val="202122"/>
        </w:rPr>
        <w:t xml:space="preserve">en </w:t>
      </w:r>
      <w:r w:rsidR="00C5095D" w:rsidRPr="00F6794E">
        <w:rPr>
          <w:rFonts w:ascii="Arial" w:hAnsi="Arial" w:cs="Arial"/>
          <w:color w:val="202122"/>
        </w:rPr>
        <w:t xml:space="preserve">este caso no contamos con </w:t>
      </w:r>
      <w:r w:rsidR="002A6099" w:rsidRPr="00F6794E">
        <w:rPr>
          <w:rFonts w:ascii="Arial" w:hAnsi="Arial" w:cs="Arial"/>
          <w:color w:val="202122"/>
        </w:rPr>
        <w:t>indicadores de eficacia</w:t>
      </w:r>
      <w:r w:rsidR="006E3EA0" w:rsidRPr="00F6794E">
        <w:rPr>
          <w:rFonts w:ascii="Arial" w:hAnsi="Arial" w:cs="Arial"/>
          <w:color w:val="202122"/>
        </w:rPr>
        <w:t xml:space="preserve"> ni efectividad</w:t>
      </w:r>
      <w:r w:rsidR="00A01546" w:rsidRPr="00F6794E">
        <w:rPr>
          <w:rFonts w:ascii="Arial" w:hAnsi="Arial" w:cs="Arial"/>
          <w:color w:val="202122"/>
        </w:rPr>
        <w:t xml:space="preserve"> que pudiéramos reportar en este documento</w:t>
      </w:r>
      <w:r w:rsidR="0018527F" w:rsidRPr="00F6794E">
        <w:rPr>
          <w:rFonts w:ascii="Arial" w:hAnsi="Arial" w:cs="Arial"/>
          <w:color w:val="202122"/>
        </w:rPr>
        <w:t>, sin embargo,</w:t>
      </w:r>
      <w:r w:rsidR="005741A4" w:rsidRPr="00F6794E">
        <w:rPr>
          <w:rFonts w:ascii="Arial" w:hAnsi="Arial" w:cs="Arial"/>
          <w:color w:val="202122"/>
        </w:rPr>
        <w:t xml:space="preserve"> ya que todos los participantes allegaron </w:t>
      </w:r>
      <w:r w:rsidR="00442921" w:rsidRPr="00F6794E">
        <w:rPr>
          <w:rFonts w:ascii="Arial" w:hAnsi="Arial" w:cs="Arial"/>
          <w:color w:val="202122"/>
        </w:rPr>
        <w:t xml:space="preserve">la correspondiente </w:t>
      </w:r>
      <w:r w:rsidR="005741A4" w:rsidRPr="00F6794E">
        <w:rPr>
          <w:rFonts w:ascii="Arial" w:hAnsi="Arial" w:cs="Arial"/>
          <w:color w:val="202122"/>
        </w:rPr>
        <w:t>certifica</w:t>
      </w:r>
      <w:r w:rsidR="00442921" w:rsidRPr="00F6794E">
        <w:rPr>
          <w:rFonts w:ascii="Arial" w:hAnsi="Arial" w:cs="Arial"/>
          <w:color w:val="202122"/>
        </w:rPr>
        <w:t>ción</w:t>
      </w:r>
      <w:r w:rsidR="005741A4" w:rsidRPr="00F6794E">
        <w:rPr>
          <w:rFonts w:ascii="Arial" w:hAnsi="Arial" w:cs="Arial"/>
          <w:color w:val="202122"/>
        </w:rPr>
        <w:t xml:space="preserve"> se entiende que cada uno de ellos</w:t>
      </w:r>
      <w:r w:rsidR="001F7AB8" w:rsidRPr="00F6794E">
        <w:rPr>
          <w:rFonts w:ascii="Arial" w:hAnsi="Arial" w:cs="Arial"/>
          <w:color w:val="202122"/>
        </w:rPr>
        <w:t xml:space="preserve"> cumplió con los</w:t>
      </w:r>
      <w:r w:rsidR="00030834" w:rsidRPr="00F6794E">
        <w:rPr>
          <w:rFonts w:ascii="Arial" w:hAnsi="Arial" w:cs="Arial"/>
          <w:color w:val="202122"/>
        </w:rPr>
        <w:t xml:space="preserve"> requisitos establecidos por </w:t>
      </w:r>
      <w:r w:rsidR="00983047" w:rsidRPr="00F6794E">
        <w:rPr>
          <w:rFonts w:ascii="Arial" w:hAnsi="Arial" w:cs="Arial"/>
          <w:color w:val="202122"/>
        </w:rPr>
        <w:t xml:space="preserve">dichas instituciones para </w:t>
      </w:r>
      <w:r w:rsidR="003A2317" w:rsidRPr="00F6794E">
        <w:rPr>
          <w:rFonts w:ascii="Arial" w:hAnsi="Arial" w:cs="Arial"/>
          <w:color w:val="202122"/>
        </w:rPr>
        <w:t xml:space="preserve">acreditar la </w:t>
      </w:r>
      <w:r w:rsidR="00983047" w:rsidRPr="00F6794E">
        <w:rPr>
          <w:rFonts w:ascii="Arial" w:hAnsi="Arial" w:cs="Arial"/>
          <w:color w:val="202122"/>
        </w:rPr>
        <w:t>aproba</w:t>
      </w:r>
      <w:r w:rsidR="003A2317" w:rsidRPr="00F6794E">
        <w:rPr>
          <w:rFonts w:ascii="Arial" w:hAnsi="Arial" w:cs="Arial"/>
          <w:color w:val="202122"/>
        </w:rPr>
        <w:t>ción</w:t>
      </w:r>
      <w:r w:rsidR="004B42C6" w:rsidRPr="00F6794E">
        <w:rPr>
          <w:rFonts w:ascii="Arial" w:hAnsi="Arial" w:cs="Arial"/>
          <w:color w:val="202122"/>
        </w:rPr>
        <w:t xml:space="preserve"> de estos</w:t>
      </w:r>
      <w:r w:rsidR="00983047" w:rsidRPr="00F6794E">
        <w:rPr>
          <w:rFonts w:ascii="Arial" w:hAnsi="Arial" w:cs="Arial"/>
          <w:color w:val="202122"/>
        </w:rPr>
        <w:t xml:space="preserve"> programas.</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4145E8" w:rsidRPr="00F6794E" w14:paraId="0E81D172" w14:textId="77777777" w:rsidTr="00A80403">
        <w:trPr>
          <w:trHeight w:val="300"/>
        </w:trPr>
        <w:tc>
          <w:tcPr>
            <w:tcW w:w="2121" w:type="dxa"/>
            <w:vMerge w:val="restart"/>
            <w:shd w:val="clear" w:color="auto" w:fill="BFBFBF" w:themeFill="background1" w:themeFillShade="BF"/>
            <w:vAlign w:val="center"/>
            <w:hideMark/>
          </w:tcPr>
          <w:bookmarkEnd w:id="1"/>
          <w:p w14:paraId="33A45EA6" w14:textId="77777777" w:rsidR="004145E8" w:rsidRPr="00F6794E" w:rsidRDefault="004145E8"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43CFCCF6" w14:textId="77777777" w:rsidR="004145E8" w:rsidRPr="00F6794E" w:rsidRDefault="004145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1618" w:type="dxa"/>
            <w:shd w:val="clear" w:color="auto" w:fill="auto"/>
            <w:noWrap/>
            <w:vAlign w:val="center"/>
            <w:hideMark/>
          </w:tcPr>
          <w:p w14:paraId="15F6DE39" w14:textId="583C4F1D" w:rsidR="004145E8" w:rsidRPr="00F6794E" w:rsidRDefault="001B6E69"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9</w:t>
            </w:r>
            <w:r w:rsidR="004145E8" w:rsidRPr="00F6794E">
              <w:rPr>
                <w:rFonts w:ascii="Arial" w:eastAsia="Times New Roman" w:hAnsi="Arial" w:cs="Arial"/>
                <w:color w:val="000000"/>
                <w:lang w:eastAsia="es-CO"/>
              </w:rPr>
              <w:t xml:space="preserve"> servidores</w:t>
            </w:r>
          </w:p>
        </w:tc>
        <w:tc>
          <w:tcPr>
            <w:tcW w:w="1221" w:type="dxa"/>
            <w:vMerge w:val="restart"/>
            <w:shd w:val="clear" w:color="auto" w:fill="BFBFBF" w:themeFill="background1" w:themeFillShade="BF"/>
            <w:noWrap/>
            <w:vAlign w:val="center"/>
            <w:hideMark/>
          </w:tcPr>
          <w:p w14:paraId="3AB7F6EA" w14:textId="77777777" w:rsidR="004145E8" w:rsidRPr="00F6794E" w:rsidRDefault="004145E8"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3E88506A" w14:textId="76A1857A" w:rsidR="004145E8" w:rsidRPr="00F6794E" w:rsidRDefault="001B6E69"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89</w:t>
            </w:r>
            <w:r w:rsidR="004145E8" w:rsidRPr="00F6794E">
              <w:rPr>
                <w:rFonts w:ascii="Arial" w:eastAsia="Times New Roman" w:hAnsi="Arial" w:cs="Arial"/>
                <w:color w:val="000000"/>
                <w:lang w:eastAsia="es-CO"/>
              </w:rPr>
              <w:t>%</w:t>
            </w:r>
          </w:p>
        </w:tc>
      </w:tr>
      <w:tr w:rsidR="004145E8" w:rsidRPr="00F6794E" w14:paraId="544B374F" w14:textId="77777777" w:rsidTr="00A80403">
        <w:trPr>
          <w:trHeight w:val="300"/>
        </w:trPr>
        <w:tc>
          <w:tcPr>
            <w:tcW w:w="2121" w:type="dxa"/>
            <w:vMerge/>
            <w:shd w:val="clear" w:color="auto" w:fill="BFBFBF" w:themeFill="background1" w:themeFillShade="BF"/>
            <w:vAlign w:val="center"/>
            <w:hideMark/>
          </w:tcPr>
          <w:p w14:paraId="254CBB36" w14:textId="77777777" w:rsidR="004145E8" w:rsidRPr="00F6794E" w:rsidRDefault="004145E8"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0BB6D452" w14:textId="77777777" w:rsidR="004145E8" w:rsidRPr="00F6794E" w:rsidRDefault="004145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1618" w:type="dxa"/>
            <w:shd w:val="clear" w:color="auto" w:fill="auto"/>
            <w:noWrap/>
            <w:vAlign w:val="center"/>
            <w:hideMark/>
          </w:tcPr>
          <w:p w14:paraId="7FFC0F1F" w14:textId="72C0BD10" w:rsidR="004145E8" w:rsidRPr="00F6794E" w:rsidRDefault="001B6E69"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004145E8" w:rsidRPr="00F6794E">
              <w:rPr>
                <w:rFonts w:ascii="Arial" w:eastAsia="Times New Roman" w:hAnsi="Arial" w:cs="Arial"/>
                <w:color w:val="000000"/>
                <w:lang w:eastAsia="es-CO"/>
              </w:rPr>
              <w:t xml:space="preserve"> personas</w:t>
            </w:r>
          </w:p>
        </w:tc>
        <w:tc>
          <w:tcPr>
            <w:tcW w:w="1221" w:type="dxa"/>
            <w:vMerge/>
            <w:shd w:val="clear" w:color="auto" w:fill="BFBFBF" w:themeFill="background1" w:themeFillShade="BF"/>
            <w:vAlign w:val="center"/>
            <w:hideMark/>
          </w:tcPr>
          <w:p w14:paraId="03DD2774" w14:textId="77777777" w:rsidR="004145E8" w:rsidRPr="00F6794E" w:rsidRDefault="004145E8" w:rsidP="00FB13FA">
            <w:pPr>
              <w:spacing w:after="0" w:line="240" w:lineRule="auto"/>
              <w:rPr>
                <w:rFonts w:ascii="Arial" w:eastAsia="Times New Roman" w:hAnsi="Arial" w:cs="Arial"/>
                <w:color w:val="000000"/>
                <w:lang w:eastAsia="es-CO"/>
              </w:rPr>
            </w:pPr>
          </w:p>
        </w:tc>
        <w:tc>
          <w:tcPr>
            <w:tcW w:w="1200" w:type="dxa"/>
            <w:vMerge/>
            <w:vAlign w:val="center"/>
            <w:hideMark/>
          </w:tcPr>
          <w:p w14:paraId="563F451C" w14:textId="77777777" w:rsidR="004145E8" w:rsidRPr="00F6794E" w:rsidRDefault="004145E8" w:rsidP="00FB13FA">
            <w:pPr>
              <w:spacing w:after="0" w:line="240" w:lineRule="auto"/>
              <w:rPr>
                <w:rFonts w:ascii="Arial" w:eastAsia="Times New Roman" w:hAnsi="Arial" w:cs="Arial"/>
                <w:color w:val="000000"/>
                <w:lang w:eastAsia="es-CO"/>
              </w:rPr>
            </w:pPr>
          </w:p>
        </w:tc>
      </w:tr>
    </w:tbl>
    <w:p w14:paraId="7043EAD6" w14:textId="77777777" w:rsidR="004145E8" w:rsidRPr="00F6794E" w:rsidRDefault="004145E8" w:rsidP="004145E8">
      <w:pPr>
        <w:spacing w:line="256" w:lineRule="auto"/>
        <w:jc w:val="both"/>
        <w:rPr>
          <w:rFonts w:ascii="Arial" w:hAnsi="Arial" w:cs="Arial"/>
          <w:color w:val="202122"/>
        </w:rPr>
      </w:pPr>
    </w:p>
    <w:p w14:paraId="5AEDFDD0" w14:textId="77777777" w:rsidR="00E02338" w:rsidRPr="00F6794E" w:rsidRDefault="004145E8" w:rsidP="00E02338">
      <w:pPr>
        <w:jc w:val="both"/>
        <w:rPr>
          <w:rFonts w:ascii="Arial" w:hAnsi="Arial" w:cs="Arial"/>
          <w:color w:val="202122"/>
        </w:rPr>
      </w:pPr>
      <w:r w:rsidRPr="00F6794E">
        <w:rPr>
          <w:rFonts w:ascii="Arial" w:hAnsi="Arial" w:cs="Arial"/>
          <w:color w:val="202122"/>
        </w:rPr>
        <w:t>Esta actividad se reporta finalizada y ejecutada al 100%.</w:t>
      </w:r>
    </w:p>
    <w:p w14:paraId="3BCF86B0" w14:textId="77777777" w:rsidR="00E02338" w:rsidRPr="00F6794E" w:rsidRDefault="00E02338" w:rsidP="00E02338">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E02338" w:rsidRPr="001B6E69" w14:paraId="388E3C5D" w14:textId="77777777" w:rsidTr="00FB13FA">
        <w:tc>
          <w:tcPr>
            <w:tcW w:w="2295" w:type="dxa"/>
          </w:tcPr>
          <w:p w14:paraId="772EE93A" w14:textId="712BCA0C" w:rsidR="00E02338" w:rsidRPr="001B6E69" w:rsidRDefault="00E02338" w:rsidP="00FB13FA">
            <w:pPr>
              <w:rPr>
                <w:rFonts w:ascii="Arial" w:hAnsi="Arial" w:cs="Arial"/>
                <w:b/>
                <w:bCs/>
                <w:i/>
                <w:iCs/>
                <w:sz w:val="22"/>
                <w:szCs w:val="22"/>
              </w:rPr>
            </w:pPr>
            <w:r w:rsidRPr="001B6E69">
              <w:rPr>
                <w:rFonts w:ascii="Arial" w:hAnsi="Arial" w:cs="Arial"/>
                <w:b/>
                <w:bCs/>
                <w:i/>
                <w:iCs/>
                <w:sz w:val="22"/>
                <w:szCs w:val="22"/>
              </w:rPr>
              <w:t>Actividad No. 18</w:t>
            </w:r>
          </w:p>
        </w:tc>
        <w:tc>
          <w:tcPr>
            <w:tcW w:w="6540" w:type="dxa"/>
          </w:tcPr>
          <w:p w14:paraId="5DB66003" w14:textId="74DE88DF" w:rsidR="00E02338" w:rsidRPr="001B6E69" w:rsidRDefault="00E02338" w:rsidP="00FB13FA">
            <w:pPr>
              <w:jc w:val="both"/>
              <w:rPr>
                <w:rFonts w:ascii="Arial" w:hAnsi="Arial" w:cs="Arial"/>
                <w:i/>
                <w:iCs/>
                <w:sz w:val="22"/>
                <w:szCs w:val="22"/>
              </w:rPr>
            </w:pPr>
            <w:r w:rsidRPr="001B6E69">
              <w:rPr>
                <w:rFonts w:ascii="Arial" w:hAnsi="Arial" w:cs="Arial"/>
                <w:i/>
                <w:iCs/>
                <w:sz w:val="22"/>
                <w:szCs w:val="22"/>
              </w:rPr>
              <w:t xml:space="preserve">Resiliencia </w:t>
            </w:r>
          </w:p>
        </w:tc>
      </w:tr>
      <w:tr w:rsidR="00E02338" w:rsidRPr="001B6E69" w14:paraId="5BA09604" w14:textId="77777777" w:rsidTr="00FB13FA">
        <w:tc>
          <w:tcPr>
            <w:tcW w:w="2295" w:type="dxa"/>
          </w:tcPr>
          <w:p w14:paraId="43AE9D7E" w14:textId="77777777" w:rsidR="00E02338" w:rsidRPr="001B6E69" w:rsidRDefault="00E02338" w:rsidP="00FB13FA">
            <w:pPr>
              <w:rPr>
                <w:rFonts w:ascii="Arial" w:hAnsi="Arial" w:cs="Arial"/>
                <w:b/>
                <w:bCs/>
                <w:i/>
                <w:iCs/>
                <w:sz w:val="22"/>
                <w:szCs w:val="22"/>
              </w:rPr>
            </w:pPr>
            <w:r w:rsidRPr="001B6E69">
              <w:rPr>
                <w:rFonts w:ascii="Arial" w:hAnsi="Arial" w:cs="Arial"/>
                <w:b/>
                <w:bCs/>
                <w:i/>
                <w:iCs/>
                <w:sz w:val="22"/>
                <w:szCs w:val="22"/>
              </w:rPr>
              <w:t>Eje Temático</w:t>
            </w:r>
          </w:p>
        </w:tc>
        <w:tc>
          <w:tcPr>
            <w:tcW w:w="6540" w:type="dxa"/>
          </w:tcPr>
          <w:p w14:paraId="1CDCBF38" w14:textId="486E7CC4" w:rsidR="00E02338" w:rsidRPr="001B6E69" w:rsidRDefault="00747A7A" w:rsidP="00FB13FA">
            <w:pPr>
              <w:jc w:val="both"/>
              <w:rPr>
                <w:rFonts w:ascii="Arial" w:hAnsi="Arial" w:cs="Arial"/>
                <w:i/>
                <w:iCs/>
                <w:sz w:val="22"/>
                <w:szCs w:val="22"/>
              </w:rPr>
            </w:pPr>
            <w:r w:rsidRPr="001B6E69">
              <w:rPr>
                <w:rFonts w:ascii="Arial" w:hAnsi="Arial" w:cs="Arial"/>
                <w:i/>
                <w:iCs/>
                <w:sz w:val="22"/>
                <w:szCs w:val="22"/>
              </w:rPr>
              <w:t xml:space="preserve">Probidad y ética de lo público </w:t>
            </w:r>
          </w:p>
        </w:tc>
      </w:tr>
      <w:tr w:rsidR="00E02338" w:rsidRPr="001B6E69" w14:paraId="408F6B4E" w14:textId="77777777" w:rsidTr="00FB13FA">
        <w:tc>
          <w:tcPr>
            <w:tcW w:w="2295" w:type="dxa"/>
          </w:tcPr>
          <w:p w14:paraId="3AA80D04" w14:textId="77777777" w:rsidR="00E02338" w:rsidRPr="001B6E69" w:rsidRDefault="00E02338" w:rsidP="00FB13FA">
            <w:pPr>
              <w:rPr>
                <w:rFonts w:ascii="Arial" w:hAnsi="Arial" w:cs="Arial"/>
                <w:color w:val="202122"/>
                <w:sz w:val="22"/>
                <w:szCs w:val="22"/>
              </w:rPr>
            </w:pPr>
            <w:r w:rsidRPr="001B6E69">
              <w:rPr>
                <w:rFonts w:ascii="Arial" w:hAnsi="Arial" w:cs="Arial"/>
                <w:b/>
                <w:bCs/>
                <w:color w:val="202122"/>
                <w:sz w:val="22"/>
                <w:szCs w:val="22"/>
              </w:rPr>
              <w:t>Tema</w:t>
            </w:r>
          </w:p>
        </w:tc>
        <w:tc>
          <w:tcPr>
            <w:tcW w:w="6540" w:type="dxa"/>
          </w:tcPr>
          <w:p w14:paraId="5C082C11" w14:textId="696B2100" w:rsidR="00E02338" w:rsidRPr="001B6E69" w:rsidRDefault="007A39AF" w:rsidP="00FB13FA">
            <w:pPr>
              <w:jc w:val="both"/>
              <w:rPr>
                <w:rFonts w:ascii="Arial" w:hAnsi="Arial" w:cs="Arial"/>
                <w:color w:val="202122"/>
                <w:sz w:val="22"/>
                <w:szCs w:val="22"/>
              </w:rPr>
            </w:pPr>
            <w:r w:rsidRPr="001B6E69">
              <w:rPr>
                <w:rFonts w:ascii="Arial" w:hAnsi="Arial" w:cs="Arial"/>
                <w:color w:val="202122"/>
                <w:sz w:val="22"/>
                <w:szCs w:val="22"/>
              </w:rPr>
              <w:t xml:space="preserve">Cultura Organizacional </w:t>
            </w:r>
          </w:p>
        </w:tc>
      </w:tr>
    </w:tbl>
    <w:p w14:paraId="1C75D9DE" w14:textId="77777777" w:rsidR="00E75662" w:rsidRPr="001B6E69" w:rsidRDefault="00E75662" w:rsidP="00E02338">
      <w:pPr>
        <w:spacing w:line="256" w:lineRule="auto"/>
        <w:rPr>
          <w:rFonts w:ascii="Arial" w:hAnsi="Arial" w:cs="Arial"/>
          <w:iCs/>
          <w:color w:val="202122"/>
          <w:sz w:val="24"/>
          <w:szCs w:val="24"/>
          <w:shd w:val="clear" w:color="auto" w:fill="FFFFFF"/>
        </w:rPr>
      </w:pPr>
    </w:p>
    <w:p w14:paraId="00DCC076" w14:textId="30EBC02F" w:rsidR="00E02338" w:rsidRPr="001B6E69" w:rsidRDefault="00D90E28" w:rsidP="004E134F">
      <w:pPr>
        <w:pStyle w:val="Prrafodelista"/>
        <w:numPr>
          <w:ilvl w:val="0"/>
          <w:numId w:val="44"/>
        </w:numPr>
        <w:spacing w:line="256" w:lineRule="auto"/>
        <w:rPr>
          <w:rFonts w:ascii="Arial" w:hAnsi="Arial" w:cs="Arial"/>
          <w:b/>
          <w:bCs/>
          <w:color w:val="0070C0"/>
          <w:sz w:val="24"/>
          <w:szCs w:val="24"/>
          <w:shd w:val="clear" w:color="auto" w:fill="FFFFFF"/>
        </w:rPr>
      </w:pPr>
      <w:r w:rsidRPr="001B6E69">
        <w:rPr>
          <w:rFonts w:ascii="Arial" w:hAnsi="Arial" w:cs="Arial"/>
          <w:b/>
          <w:bCs/>
          <w:color w:val="0070C0"/>
          <w:sz w:val="24"/>
          <w:szCs w:val="24"/>
        </w:rPr>
        <w:t>Taller de Resiliencia:</w:t>
      </w:r>
    </w:p>
    <w:p w14:paraId="72DA13A1" w14:textId="77777777" w:rsidR="00DA4851" w:rsidRPr="001B6E69" w:rsidRDefault="00D2534B" w:rsidP="00925340">
      <w:pPr>
        <w:spacing w:line="256" w:lineRule="auto"/>
        <w:jc w:val="both"/>
        <w:rPr>
          <w:rFonts w:ascii="Arial" w:hAnsi="Arial" w:cs="Arial"/>
          <w:iCs/>
          <w:sz w:val="24"/>
          <w:szCs w:val="24"/>
          <w:shd w:val="clear" w:color="auto" w:fill="FFFFFF"/>
        </w:rPr>
      </w:pPr>
      <w:r w:rsidRPr="001B6E69">
        <w:rPr>
          <w:rFonts w:ascii="Arial" w:hAnsi="Arial" w:cs="Arial"/>
          <w:iCs/>
          <w:sz w:val="24"/>
          <w:szCs w:val="24"/>
          <w:shd w:val="clear" w:color="auto" w:fill="FFFFFF"/>
        </w:rPr>
        <w:t>C</w:t>
      </w:r>
      <w:r w:rsidR="00925340" w:rsidRPr="001B6E69">
        <w:rPr>
          <w:rFonts w:ascii="Arial" w:hAnsi="Arial" w:cs="Arial"/>
          <w:iCs/>
          <w:sz w:val="24"/>
          <w:szCs w:val="24"/>
          <w:shd w:val="clear" w:color="auto" w:fill="FFFFFF"/>
        </w:rPr>
        <w:t xml:space="preserve">on apoyo de expertos de la Caja de Compensación Familiar Cafam se desarrolló un taller virtual en el que se abordó el tema de “resiliencia”. En este espacio la profesional compartió conceptos y recomendaciones que ayudan a entender la importancia de sobreponernos adecuadamente a las vicisitudes que se presentan en diferentes etapas y ámbitos de la vida, con el fin de ofrecer herramientas con aplicación práctica. </w:t>
      </w:r>
    </w:p>
    <w:p w14:paraId="3B1AE1BD" w14:textId="731FFF69" w:rsidR="00925340" w:rsidRPr="001B6E69" w:rsidRDefault="00DA4851" w:rsidP="00925340">
      <w:pPr>
        <w:spacing w:line="256" w:lineRule="auto"/>
        <w:jc w:val="both"/>
        <w:rPr>
          <w:rFonts w:ascii="Arial" w:hAnsi="Arial" w:cs="Arial"/>
          <w:iCs/>
          <w:sz w:val="24"/>
          <w:szCs w:val="24"/>
          <w:shd w:val="clear" w:color="auto" w:fill="FFFFFF"/>
        </w:rPr>
      </w:pPr>
      <w:r w:rsidRPr="001B6E69">
        <w:rPr>
          <w:rFonts w:ascii="Arial" w:hAnsi="Arial" w:cs="Arial"/>
          <w:iCs/>
          <w:sz w:val="24"/>
          <w:szCs w:val="24"/>
          <w:shd w:val="clear" w:color="auto" w:fill="FFFFFF"/>
        </w:rPr>
        <w:t xml:space="preserve">A la fecha en la que se </w:t>
      </w:r>
      <w:r w:rsidR="00237F3D" w:rsidRPr="001B6E69">
        <w:rPr>
          <w:rFonts w:ascii="Arial" w:hAnsi="Arial" w:cs="Arial"/>
          <w:iCs/>
          <w:sz w:val="24"/>
          <w:szCs w:val="24"/>
          <w:shd w:val="clear" w:color="auto" w:fill="FFFFFF"/>
        </w:rPr>
        <w:t>llev</w:t>
      </w:r>
      <w:r w:rsidR="00C75741" w:rsidRPr="001B6E69">
        <w:rPr>
          <w:rFonts w:ascii="Arial" w:hAnsi="Arial" w:cs="Arial"/>
          <w:iCs/>
          <w:sz w:val="24"/>
          <w:szCs w:val="24"/>
          <w:shd w:val="clear" w:color="auto" w:fill="FFFFFF"/>
        </w:rPr>
        <w:t>ó</w:t>
      </w:r>
      <w:r w:rsidR="00237F3D" w:rsidRPr="001B6E69">
        <w:rPr>
          <w:rFonts w:ascii="Arial" w:hAnsi="Arial" w:cs="Arial"/>
          <w:iCs/>
          <w:sz w:val="24"/>
          <w:szCs w:val="24"/>
          <w:shd w:val="clear" w:color="auto" w:fill="FFFFFF"/>
        </w:rPr>
        <w:t xml:space="preserve"> a cabo este taller</w:t>
      </w:r>
      <w:r w:rsidR="00D733A5" w:rsidRPr="001B6E69">
        <w:rPr>
          <w:rFonts w:ascii="Arial" w:hAnsi="Arial" w:cs="Arial"/>
          <w:iCs/>
          <w:sz w:val="24"/>
          <w:szCs w:val="24"/>
          <w:shd w:val="clear" w:color="auto" w:fill="FFFFFF"/>
        </w:rPr>
        <w:t xml:space="preserve"> el área de Gestión Humana no contaba con un procedimiento del Plan Institucional de Capacitació</w:t>
      </w:r>
      <w:r w:rsidR="0028281A" w:rsidRPr="001B6E69">
        <w:rPr>
          <w:rFonts w:ascii="Arial" w:hAnsi="Arial" w:cs="Arial"/>
          <w:iCs/>
          <w:sz w:val="24"/>
          <w:szCs w:val="24"/>
          <w:shd w:val="clear" w:color="auto" w:fill="FFFFFF"/>
        </w:rPr>
        <w:t xml:space="preserve">n en el que se estableciera la formulación de indicadores de gestión, </w:t>
      </w:r>
      <w:r w:rsidR="005766CF" w:rsidRPr="001B6E69">
        <w:rPr>
          <w:rFonts w:ascii="Arial" w:hAnsi="Arial" w:cs="Arial"/>
          <w:iCs/>
          <w:sz w:val="24"/>
          <w:szCs w:val="24"/>
          <w:shd w:val="clear" w:color="auto" w:fill="FFFFFF"/>
        </w:rPr>
        <w:t>solo fue hasta la creación del actual procedimiento que se</w:t>
      </w:r>
      <w:r w:rsidR="00DF163D" w:rsidRPr="001B6E69">
        <w:rPr>
          <w:rFonts w:ascii="Arial" w:hAnsi="Arial" w:cs="Arial"/>
          <w:iCs/>
          <w:sz w:val="24"/>
          <w:szCs w:val="24"/>
          <w:shd w:val="clear" w:color="auto" w:fill="FFFFFF"/>
        </w:rPr>
        <w:t xml:space="preserve"> comenzaron a realizar encuestas de satisfacción y evaluaciones de conocimiento</w:t>
      </w:r>
      <w:r w:rsidR="00A95878" w:rsidRPr="001B6E69">
        <w:rPr>
          <w:rFonts w:ascii="Arial" w:hAnsi="Arial" w:cs="Arial"/>
          <w:iCs/>
          <w:sz w:val="24"/>
          <w:szCs w:val="24"/>
          <w:shd w:val="clear" w:color="auto" w:fill="FFFFFF"/>
        </w:rPr>
        <w:t>s para las actividades de formación. De mo</w:t>
      </w:r>
      <w:r w:rsidR="00AF17C4" w:rsidRPr="001B6E69">
        <w:rPr>
          <w:rFonts w:ascii="Arial" w:hAnsi="Arial" w:cs="Arial"/>
          <w:iCs/>
          <w:sz w:val="24"/>
          <w:szCs w:val="24"/>
          <w:shd w:val="clear" w:color="auto" w:fill="FFFFFF"/>
        </w:rPr>
        <w:t>d</w:t>
      </w:r>
      <w:r w:rsidR="00A95878" w:rsidRPr="001B6E69">
        <w:rPr>
          <w:rFonts w:ascii="Arial" w:hAnsi="Arial" w:cs="Arial"/>
          <w:iCs/>
          <w:sz w:val="24"/>
          <w:szCs w:val="24"/>
          <w:shd w:val="clear" w:color="auto" w:fill="FFFFFF"/>
        </w:rPr>
        <w:t>o que</w:t>
      </w:r>
      <w:r w:rsidR="0028281A" w:rsidRPr="001B6E69">
        <w:rPr>
          <w:rFonts w:ascii="Arial" w:hAnsi="Arial" w:cs="Arial"/>
          <w:iCs/>
          <w:sz w:val="24"/>
          <w:szCs w:val="24"/>
          <w:shd w:val="clear" w:color="auto" w:fill="FFFFFF"/>
        </w:rPr>
        <w:t xml:space="preserve"> para esta actividad no se cuenta con dicha información.</w:t>
      </w:r>
      <w:r w:rsidR="00925340" w:rsidRPr="001B6E69">
        <w:rPr>
          <w:rFonts w:ascii="Arial" w:hAnsi="Arial" w:cs="Arial"/>
          <w:iCs/>
          <w:sz w:val="24"/>
          <w:szCs w:val="24"/>
          <w:shd w:val="clear" w:color="auto" w:fill="FFFFFF"/>
        </w:rPr>
        <w:t xml:space="preserve">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E02338" w:rsidRPr="001B6E69" w14:paraId="62BC19B1" w14:textId="77777777" w:rsidTr="00A80403">
        <w:trPr>
          <w:trHeight w:val="300"/>
        </w:trPr>
        <w:tc>
          <w:tcPr>
            <w:tcW w:w="2121" w:type="dxa"/>
            <w:vMerge w:val="restart"/>
            <w:shd w:val="clear" w:color="auto" w:fill="BFBFBF" w:themeFill="background1" w:themeFillShade="BF"/>
            <w:vAlign w:val="center"/>
            <w:hideMark/>
          </w:tcPr>
          <w:p w14:paraId="2255169C" w14:textId="77777777" w:rsidR="00E02338" w:rsidRPr="001B6E69" w:rsidRDefault="00E02338" w:rsidP="00FB13FA">
            <w:pPr>
              <w:spacing w:after="0" w:line="240" w:lineRule="auto"/>
              <w:jc w:val="center"/>
              <w:rPr>
                <w:rFonts w:ascii="Arial" w:eastAsia="Times New Roman" w:hAnsi="Arial" w:cs="Arial"/>
                <w:b/>
                <w:bCs/>
                <w:color w:val="000000"/>
                <w:lang w:eastAsia="es-CO"/>
              </w:rPr>
            </w:pPr>
            <w:r w:rsidRPr="001B6E69">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355129E7" w14:textId="77777777" w:rsidR="00E02338" w:rsidRPr="001B6E69" w:rsidRDefault="00E02338"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Población objetivo</w:t>
            </w:r>
          </w:p>
        </w:tc>
        <w:tc>
          <w:tcPr>
            <w:tcW w:w="1618" w:type="dxa"/>
            <w:shd w:val="clear" w:color="auto" w:fill="auto"/>
            <w:noWrap/>
            <w:vAlign w:val="center"/>
            <w:hideMark/>
          </w:tcPr>
          <w:p w14:paraId="05C1447C" w14:textId="6C272F79" w:rsidR="00E02338" w:rsidRPr="001B6E69" w:rsidRDefault="00E02338"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7</w:t>
            </w:r>
            <w:r w:rsidR="00A60B30" w:rsidRPr="001B6E69">
              <w:rPr>
                <w:rFonts w:ascii="Arial" w:eastAsia="Times New Roman" w:hAnsi="Arial" w:cs="Arial"/>
                <w:color w:val="000000"/>
                <w:lang w:eastAsia="es-CO"/>
              </w:rPr>
              <w:t>2</w:t>
            </w:r>
            <w:r w:rsidRPr="001B6E69">
              <w:rPr>
                <w:rFonts w:ascii="Arial" w:eastAsia="Times New Roman" w:hAnsi="Arial" w:cs="Arial"/>
                <w:color w:val="000000"/>
                <w:lang w:eastAsia="es-CO"/>
              </w:rPr>
              <w:t xml:space="preserve"> servidores</w:t>
            </w:r>
          </w:p>
        </w:tc>
        <w:tc>
          <w:tcPr>
            <w:tcW w:w="1221" w:type="dxa"/>
            <w:vMerge w:val="restart"/>
            <w:shd w:val="clear" w:color="auto" w:fill="BFBFBF" w:themeFill="background1" w:themeFillShade="BF"/>
            <w:noWrap/>
            <w:vAlign w:val="center"/>
            <w:hideMark/>
          </w:tcPr>
          <w:p w14:paraId="626CFA0C" w14:textId="77777777" w:rsidR="00E02338" w:rsidRPr="001B6E69" w:rsidRDefault="00E02338" w:rsidP="00FB13FA">
            <w:pPr>
              <w:spacing w:after="0" w:line="240" w:lineRule="auto"/>
              <w:jc w:val="center"/>
              <w:rPr>
                <w:rFonts w:ascii="Arial" w:eastAsia="Times New Roman" w:hAnsi="Arial" w:cs="Arial"/>
                <w:color w:val="000000"/>
                <w:lang w:eastAsia="es-CO"/>
              </w:rPr>
            </w:pPr>
            <w:r w:rsidRPr="001B6E69">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9C1969F" w14:textId="760B301A" w:rsidR="00E02338" w:rsidRPr="001B6E69" w:rsidRDefault="00607DE7" w:rsidP="00FB13FA">
            <w:pPr>
              <w:spacing w:after="0" w:line="240" w:lineRule="auto"/>
              <w:jc w:val="center"/>
              <w:rPr>
                <w:rFonts w:ascii="Arial" w:eastAsia="Times New Roman" w:hAnsi="Arial" w:cs="Arial"/>
                <w:color w:val="000000"/>
                <w:lang w:eastAsia="es-CO"/>
              </w:rPr>
            </w:pPr>
            <w:r w:rsidRPr="001B6E69">
              <w:rPr>
                <w:rFonts w:ascii="Arial" w:eastAsia="Times New Roman" w:hAnsi="Arial" w:cs="Arial"/>
                <w:color w:val="000000"/>
                <w:lang w:eastAsia="es-CO"/>
              </w:rPr>
              <w:t>43</w:t>
            </w:r>
            <w:r w:rsidR="00E02338" w:rsidRPr="001B6E69">
              <w:rPr>
                <w:rFonts w:ascii="Arial" w:eastAsia="Times New Roman" w:hAnsi="Arial" w:cs="Arial"/>
                <w:color w:val="000000"/>
                <w:lang w:eastAsia="es-CO"/>
              </w:rPr>
              <w:t>%</w:t>
            </w:r>
          </w:p>
        </w:tc>
      </w:tr>
      <w:tr w:rsidR="00E02338" w:rsidRPr="001B6E69" w14:paraId="2A430572" w14:textId="77777777" w:rsidTr="00A80403">
        <w:trPr>
          <w:trHeight w:val="300"/>
        </w:trPr>
        <w:tc>
          <w:tcPr>
            <w:tcW w:w="2121" w:type="dxa"/>
            <w:vMerge/>
            <w:shd w:val="clear" w:color="auto" w:fill="BFBFBF" w:themeFill="background1" w:themeFillShade="BF"/>
            <w:vAlign w:val="center"/>
            <w:hideMark/>
          </w:tcPr>
          <w:p w14:paraId="65328386" w14:textId="77777777" w:rsidR="00E02338" w:rsidRPr="001B6E69" w:rsidRDefault="00E02338"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5DEC9EEB" w14:textId="77777777" w:rsidR="00E02338" w:rsidRPr="001B6E69" w:rsidRDefault="00E02338"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Total, de asistentes</w:t>
            </w:r>
          </w:p>
        </w:tc>
        <w:tc>
          <w:tcPr>
            <w:tcW w:w="1618" w:type="dxa"/>
            <w:shd w:val="clear" w:color="auto" w:fill="auto"/>
            <w:noWrap/>
            <w:vAlign w:val="center"/>
            <w:hideMark/>
          </w:tcPr>
          <w:p w14:paraId="59998525" w14:textId="27D1F51C" w:rsidR="00E02338" w:rsidRPr="001B6E69" w:rsidRDefault="00E72802"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3</w:t>
            </w:r>
            <w:r w:rsidR="00607DE7" w:rsidRPr="001B6E69">
              <w:rPr>
                <w:rFonts w:ascii="Arial" w:eastAsia="Times New Roman" w:hAnsi="Arial" w:cs="Arial"/>
                <w:color w:val="000000"/>
                <w:lang w:eastAsia="es-CO"/>
              </w:rPr>
              <w:t>1</w:t>
            </w:r>
            <w:r w:rsidR="00E02338" w:rsidRPr="001B6E69">
              <w:rPr>
                <w:rFonts w:ascii="Arial" w:eastAsia="Times New Roman" w:hAnsi="Arial" w:cs="Arial"/>
                <w:color w:val="000000"/>
                <w:lang w:eastAsia="es-CO"/>
              </w:rPr>
              <w:t xml:space="preserve"> personas</w:t>
            </w:r>
          </w:p>
        </w:tc>
        <w:tc>
          <w:tcPr>
            <w:tcW w:w="1221" w:type="dxa"/>
            <w:vMerge/>
            <w:shd w:val="clear" w:color="auto" w:fill="BFBFBF" w:themeFill="background1" w:themeFillShade="BF"/>
            <w:vAlign w:val="center"/>
            <w:hideMark/>
          </w:tcPr>
          <w:p w14:paraId="7195CC3B" w14:textId="77777777" w:rsidR="00E02338" w:rsidRPr="001B6E69" w:rsidRDefault="00E02338" w:rsidP="00FB13FA">
            <w:pPr>
              <w:spacing w:after="0" w:line="240" w:lineRule="auto"/>
              <w:rPr>
                <w:rFonts w:ascii="Arial" w:eastAsia="Times New Roman" w:hAnsi="Arial" w:cs="Arial"/>
                <w:color w:val="000000"/>
                <w:lang w:eastAsia="es-CO"/>
              </w:rPr>
            </w:pPr>
          </w:p>
        </w:tc>
        <w:tc>
          <w:tcPr>
            <w:tcW w:w="1200" w:type="dxa"/>
            <w:vMerge/>
            <w:vAlign w:val="center"/>
            <w:hideMark/>
          </w:tcPr>
          <w:p w14:paraId="1AC8F3F0" w14:textId="77777777" w:rsidR="00E02338" w:rsidRPr="001B6E69" w:rsidRDefault="00E02338" w:rsidP="00FB13FA">
            <w:pPr>
              <w:spacing w:after="0" w:line="240" w:lineRule="auto"/>
              <w:rPr>
                <w:rFonts w:ascii="Arial" w:eastAsia="Times New Roman" w:hAnsi="Arial" w:cs="Arial"/>
                <w:color w:val="000000"/>
                <w:lang w:eastAsia="es-CO"/>
              </w:rPr>
            </w:pPr>
          </w:p>
        </w:tc>
      </w:tr>
    </w:tbl>
    <w:p w14:paraId="6834B649" w14:textId="77777777" w:rsidR="00E02338" w:rsidRPr="00070BBA" w:rsidRDefault="00E02338" w:rsidP="00E02338">
      <w:pPr>
        <w:spacing w:line="256" w:lineRule="auto"/>
        <w:jc w:val="both"/>
        <w:rPr>
          <w:rFonts w:ascii="Arial" w:hAnsi="Arial" w:cs="Arial"/>
          <w:color w:val="202122"/>
          <w:sz w:val="24"/>
          <w:szCs w:val="24"/>
        </w:rPr>
      </w:pPr>
    </w:p>
    <w:p w14:paraId="4942007C" w14:textId="77777777" w:rsidR="00E02338" w:rsidRPr="003D24A1" w:rsidRDefault="00E02338" w:rsidP="00E02338">
      <w:pPr>
        <w:spacing w:line="256" w:lineRule="auto"/>
        <w:jc w:val="both"/>
        <w:rPr>
          <w:rFonts w:ascii="Arial" w:hAnsi="Arial" w:cs="Arial"/>
          <w:color w:val="202122"/>
        </w:rPr>
      </w:pPr>
      <w:r w:rsidRPr="003D24A1">
        <w:rPr>
          <w:rFonts w:ascii="Arial" w:hAnsi="Arial" w:cs="Arial"/>
          <w:color w:val="202122"/>
        </w:rPr>
        <w:lastRenderedPageBreak/>
        <w:t>Esta actividad se reporta finalizada y ejecutada al 100%.</w:t>
      </w:r>
    </w:p>
    <w:p w14:paraId="0BEEB969" w14:textId="77777777" w:rsidR="00347443" w:rsidRPr="003D24A1" w:rsidRDefault="00347443" w:rsidP="0034744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347443" w:rsidRPr="003D24A1" w14:paraId="491CC6D3" w14:textId="77777777" w:rsidTr="00FB13FA">
        <w:tc>
          <w:tcPr>
            <w:tcW w:w="2295" w:type="dxa"/>
          </w:tcPr>
          <w:p w14:paraId="604BA48B" w14:textId="7791F655" w:rsidR="00347443" w:rsidRPr="003D24A1" w:rsidRDefault="00347443" w:rsidP="00FB13FA">
            <w:pPr>
              <w:rPr>
                <w:rFonts w:ascii="Arial" w:hAnsi="Arial" w:cs="Arial"/>
                <w:b/>
                <w:bCs/>
                <w:i/>
                <w:iCs/>
                <w:sz w:val="22"/>
                <w:szCs w:val="22"/>
              </w:rPr>
            </w:pPr>
            <w:r w:rsidRPr="003D24A1">
              <w:rPr>
                <w:rFonts w:ascii="Arial" w:hAnsi="Arial" w:cs="Arial"/>
                <w:b/>
                <w:bCs/>
                <w:i/>
                <w:iCs/>
                <w:sz w:val="22"/>
                <w:szCs w:val="22"/>
              </w:rPr>
              <w:t xml:space="preserve">Actividad No. </w:t>
            </w:r>
            <w:r w:rsidR="003E2FDA" w:rsidRPr="003D24A1">
              <w:rPr>
                <w:rFonts w:ascii="Arial" w:hAnsi="Arial" w:cs="Arial"/>
                <w:b/>
                <w:bCs/>
                <w:i/>
                <w:iCs/>
                <w:sz w:val="22"/>
                <w:szCs w:val="22"/>
              </w:rPr>
              <w:t>24</w:t>
            </w:r>
          </w:p>
        </w:tc>
        <w:tc>
          <w:tcPr>
            <w:tcW w:w="6540" w:type="dxa"/>
          </w:tcPr>
          <w:p w14:paraId="50F45990" w14:textId="52FCD69E" w:rsidR="00347443" w:rsidRPr="003D24A1" w:rsidRDefault="003E2FDA" w:rsidP="00FB13FA">
            <w:pPr>
              <w:jc w:val="both"/>
              <w:rPr>
                <w:rFonts w:ascii="Arial" w:hAnsi="Arial" w:cs="Arial"/>
                <w:i/>
                <w:iCs/>
                <w:sz w:val="22"/>
                <w:szCs w:val="22"/>
              </w:rPr>
            </w:pPr>
            <w:r w:rsidRPr="003D24A1">
              <w:rPr>
                <w:rFonts w:ascii="Arial" w:hAnsi="Arial" w:cs="Arial"/>
                <w:i/>
                <w:iCs/>
                <w:sz w:val="22"/>
                <w:szCs w:val="22"/>
              </w:rPr>
              <w:t xml:space="preserve">Programas </w:t>
            </w:r>
            <w:r w:rsidR="009423A4" w:rsidRPr="003D24A1">
              <w:rPr>
                <w:rFonts w:ascii="Arial" w:hAnsi="Arial" w:cs="Arial"/>
                <w:i/>
                <w:iCs/>
                <w:sz w:val="22"/>
                <w:szCs w:val="22"/>
              </w:rPr>
              <w:t xml:space="preserve">Ofimáticos </w:t>
            </w:r>
          </w:p>
        </w:tc>
      </w:tr>
      <w:tr w:rsidR="00347443" w:rsidRPr="003D24A1" w14:paraId="0AF3DD73" w14:textId="77777777" w:rsidTr="00FB13FA">
        <w:tc>
          <w:tcPr>
            <w:tcW w:w="2295" w:type="dxa"/>
          </w:tcPr>
          <w:p w14:paraId="70045A80" w14:textId="77777777" w:rsidR="00347443" w:rsidRPr="003D24A1" w:rsidRDefault="00347443" w:rsidP="00FB13FA">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7210D622" w14:textId="66F24F4B" w:rsidR="00347443" w:rsidRPr="003D24A1" w:rsidRDefault="00F82D71" w:rsidP="00FB13FA">
            <w:pPr>
              <w:jc w:val="both"/>
              <w:rPr>
                <w:rFonts w:ascii="Arial" w:hAnsi="Arial" w:cs="Arial"/>
                <w:i/>
                <w:iCs/>
                <w:sz w:val="22"/>
                <w:szCs w:val="22"/>
              </w:rPr>
            </w:pPr>
            <w:r w:rsidRPr="003D24A1">
              <w:rPr>
                <w:rFonts w:ascii="Arial" w:hAnsi="Arial" w:cs="Arial"/>
                <w:i/>
                <w:iCs/>
                <w:sz w:val="22"/>
                <w:szCs w:val="22"/>
              </w:rPr>
              <w:t xml:space="preserve">Transformación digital </w:t>
            </w:r>
          </w:p>
        </w:tc>
      </w:tr>
      <w:tr w:rsidR="00347443" w:rsidRPr="003D24A1" w14:paraId="294C98EC" w14:textId="77777777" w:rsidTr="00FB13FA">
        <w:tc>
          <w:tcPr>
            <w:tcW w:w="2295" w:type="dxa"/>
          </w:tcPr>
          <w:p w14:paraId="48834B6F" w14:textId="77777777" w:rsidR="00347443" w:rsidRPr="003D24A1" w:rsidRDefault="00347443" w:rsidP="00FB13FA">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6FF1C62D" w14:textId="62763F67" w:rsidR="00347443" w:rsidRPr="003D24A1" w:rsidRDefault="00646D8E" w:rsidP="00FB13FA">
            <w:pPr>
              <w:jc w:val="both"/>
              <w:rPr>
                <w:rFonts w:ascii="Arial" w:hAnsi="Arial" w:cs="Arial"/>
                <w:color w:val="202122"/>
                <w:sz w:val="22"/>
                <w:szCs w:val="22"/>
              </w:rPr>
            </w:pPr>
            <w:r w:rsidRPr="003D24A1">
              <w:rPr>
                <w:rFonts w:ascii="Arial" w:hAnsi="Arial" w:cs="Arial"/>
                <w:color w:val="202122"/>
                <w:sz w:val="22"/>
                <w:szCs w:val="22"/>
              </w:rPr>
              <w:t xml:space="preserve">Gestión de Tecnologías de la Información  </w:t>
            </w:r>
          </w:p>
        </w:tc>
      </w:tr>
    </w:tbl>
    <w:p w14:paraId="7A9350D9" w14:textId="77777777" w:rsidR="00347443" w:rsidRPr="003D24A1" w:rsidRDefault="00347443" w:rsidP="00347443">
      <w:pPr>
        <w:spacing w:line="256" w:lineRule="auto"/>
        <w:rPr>
          <w:rFonts w:ascii="Arial" w:hAnsi="Arial" w:cs="Arial"/>
          <w:iCs/>
          <w:color w:val="202122"/>
          <w:shd w:val="clear" w:color="auto" w:fill="FFFFFF"/>
        </w:rPr>
      </w:pPr>
    </w:p>
    <w:p w14:paraId="0091A11A" w14:textId="5C499543" w:rsidR="00347443" w:rsidRPr="003D24A1" w:rsidRDefault="000E6A34" w:rsidP="006A3E98">
      <w:pPr>
        <w:pStyle w:val="Prrafodelista"/>
        <w:numPr>
          <w:ilvl w:val="0"/>
          <w:numId w:val="46"/>
        </w:numPr>
        <w:spacing w:line="256" w:lineRule="auto"/>
        <w:rPr>
          <w:rFonts w:ascii="Arial" w:hAnsi="Arial" w:cs="Arial"/>
          <w:b/>
          <w:bCs/>
          <w:color w:val="0070C0"/>
          <w:shd w:val="clear" w:color="auto" w:fill="FFFFFF"/>
        </w:rPr>
      </w:pPr>
      <w:r w:rsidRPr="003D24A1">
        <w:rPr>
          <w:rFonts w:ascii="Arial" w:hAnsi="Arial" w:cs="Arial"/>
          <w:b/>
          <w:bCs/>
          <w:color w:val="0070C0"/>
        </w:rPr>
        <w:t>Curso virtual de Excel Intermedio</w:t>
      </w:r>
      <w:r w:rsidR="00BC538F" w:rsidRPr="003D24A1">
        <w:rPr>
          <w:rFonts w:ascii="Arial" w:hAnsi="Arial" w:cs="Arial"/>
          <w:b/>
          <w:bCs/>
          <w:color w:val="0070C0"/>
        </w:rPr>
        <w:t>:</w:t>
      </w:r>
    </w:p>
    <w:p w14:paraId="6DDE171E" w14:textId="1B041C74" w:rsidR="00347443" w:rsidRPr="003D24A1" w:rsidRDefault="00BC538F" w:rsidP="00347443">
      <w:pPr>
        <w:spacing w:line="256" w:lineRule="auto"/>
        <w:jc w:val="both"/>
        <w:rPr>
          <w:rFonts w:ascii="Arial" w:hAnsi="Arial" w:cs="Arial"/>
          <w:iCs/>
          <w:shd w:val="clear" w:color="auto" w:fill="FFFFFF"/>
        </w:rPr>
      </w:pPr>
      <w:r w:rsidRPr="003D24A1">
        <w:rPr>
          <w:rFonts w:ascii="Arial" w:hAnsi="Arial" w:cs="Arial"/>
          <w:iCs/>
          <w:shd w:val="clear" w:color="auto" w:fill="FFFFFF"/>
        </w:rPr>
        <w:t>En convenio con el Centro de Educación para el Trabajo</w:t>
      </w:r>
      <w:r w:rsidR="00F725A0" w:rsidRPr="003D24A1">
        <w:rPr>
          <w:rFonts w:ascii="Arial" w:hAnsi="Arial" w:cs="Arial"/>
          <w:iCs/>
          <w:shd w:val="clear" w:color="auto" w:fill="FFFFFF"/>
        </w:rPr>
        <w:t xml:space="preserve"> CET de la Caja de Compensación Familiar Cafam</w:t>
      </w:r>
      <w:r w:rsidR="008D1051" w:rsidRPr="003D24A1">
        <w:rPr>
          <w:rFonts w:ascii="Arial" w:hAnsi="Arial" w:cs="Arial"/>
          <w:iCs/>
          <w:shd w:val="clear" w:color="auto" w:fill="FFFFFF"/>
        </w:rPr>
        <w:t>, se llevó a cabo un curso</w:t>
      </w:r>
      <w:r w:rsidR="00932F79" w:rsidRPr="003D24A1">
        <w:rPr>
          <w:rFonts w:ascii="Arial" w:hAnsi="Arial" w:cs="Arial"/>
          <w:iCs/>
          <w:shd w:val="clear" w:color="auto" w:fill="FFFFFF"/>
        </w:rPr>
        <w:t xml:space="preserve"> virtual con duración de quince (15) horas en las que un docente especializado</w:t>
      </w:r>
      <w:r w:rsidR="00291B0D" w:rsidRPr="003D24A1">
        <w:rPr>
          <w:rFonts w:ascii="Arial" w:hAnsi="Arial" w:cs="Arial"/>
          <w:iCs/>
          <w:shd w:val="clear" w:color="auto" w:fill="FFFFFF"/>
        </w:rPr>
        <w:t xml:space="preserve"> en el manejo del programa Microsoft Excel comparti</w:t>
      </w:r>
      <w:r w:rsidR="00AF0400" w:rsidRPr="003D24A1">
        <w:rPr>
          <w:rFonts w:ascii="Arial" w:hAnsi="Arial" w:cs="Arial"/>
          <w:iCs/>
          <w:shd w:val="clear" w:color="auto" w:fill="FFFFFF"/>
        </w:rPr>
        <w:t xml:space="preserve">ó </w:t>
      </w:r>
      <w:r w:rsidR="00736F44" w:rsidRPr="003D24A1">
        <w:rPr>
          <w:rFonts w:ascii="Arial" w:hAnsi="Arial" w:cs="Arial"/>
          <w:iCs/>
          <w:shd w:val="clear" w:color="auto" w:fill="FFFFFF"/>
        </w:rPr>
        <w:t xml:space="preserve">conceptos teóricos y </w:t>
      </w:r>
      <w:r w:rsidR="00C6374D" w:rsidRPr="003D24A1">
        <w:rPr>
          <w:rFonts w:ascii="Arial" w:hAnsi="Arial" w:cs="Arial"/>
          <w:iCs/>
          <w:shd w:val="clear" w:color="auto" w:fill="FFFFFF"/>
        </w:rPr>
        <w:t xml:space="preserve">orientó la </w:t>
      </w:r>
      <w:r w:rsidR="009235EF" w:rsidRPr="003D24A1">
        <w:rPr>
          <w:rFonts w:ascii="Arial" w:hAnsi="Arial" w:cs="Arial"/>
          <w:iCs/>
          <w:shd w:val="clear" w:color="auto" w:fill="FFFFFF"/>
        </w:rPr>
        <w:t>realiz</w:t>
      </w:r>
      <w:r w:rsidR="00C6374D" w:rsidRPr="003D24A1">
        <w:rPr>
          <w:rFonts w:ascii="Arial" w:hAnsi="Arial" w:cs="Arial"/>
          <w:iCs/>
          <w:shd w:val="clear" w:color="auto" w:fill="FFFFFF"/>
        </w:rPr>
        <w:t>ación de</w:t>
      </w:r>
      <w:r w:rsidR="009235EF" w:rsidRPr="003D24A1">
        <w:rPr>
          <w:rFonts w:ascii="Arial" w:hAnsi="Arial" w:cs="Arial"/>
          <w:iCs/>
          <w:shd w:val="clear" w:color="auto" w:fill="FFFFFF"/>
        </w:rPr>
        <w:t xml:space="preserve"> ejercicios </w:t>
      </w:r>
      <w:r w:rsidR="00736F44" w:rsidRPr="003D24A1">
        <w:rPr>
          <w:rFonts w:ascii="Arial" w:hAnsi="Arial" w:cs="Arial"/>
          <w:iCs/>
          <w:shd w:val="clear" w:color="auto" w:fill="FFFFFF"/>
        </w:rPr>
        <w:t xml:space="preserve">prácticos </w:t>
      </w:r>
      <w:r w:rsidR="008E7B9D" w:rsidRPr="003D24A1">
        <w:rPr>
          <w:rFonts w:ascii="Arial" w:hAnsi="Arial" w:cs="Arial"/>
          <w:iCs/>
          <w:shd w:val="clear" w:color="auto" w:fill="FFFFFF"/>
        </w:rPr>
        <w:t xml:space="preserve">con el fin de </w:t>
      </w:r>
      <w:r w:rsidR="00B72BE7" w:rsidRPr="003D24A1">
        <w:rPr>
          <w:rFonts w:ascii="Arial" w:hAnsi="Arial" w:cs="Arial"/>
          <w:iCs/>
          <w:shd w:val="clear" w:color="auto" w:fill="FFFFFF"/>
        </w:rPr>
        <w:t>incentivar en</w:t>
      </w:r>
      <w:r w:rsidR="008E7B9D" w:rsidRPr="003D24A1">
        <w:rPr>
          <w:rFonts w:ascii="Arial" w:hAnsi="Arial" w:cs="Arial"/>
          <w:iCs/>
          <w:shd w:val="clear" w:color="auto" w:fill="FFFFFF"/>
        </w:rPr>
        <w:t xml:space="preserve"> los participantes </w:t>
      </w:r>
      <w:r w:rsidR="00B72BE7" w:rsidRPr="003D24A1">
        <w:rPr>
          <w:rFonts w:ascii="Arial" w:hAnsi="Arial" w:cs="Arial"/>
          <w:iCs/>
          <w:shd w:val="clear" w:color="auto" w:fill="FFFFFF"/>
        </w:rPr>
        <w:t xml:space="preserve">un uso más eficiente y eficaz de esta </w:t>
      </w:r>
      <w:r w:rsidR="00BA22BE" w:rsidRPr="003D24A1">
        <w:rPr>
          <w:rFonts w:ascii="Arial" w:hAnsi="Arial" w:cs="Arial"/>
          <w:iCs/>
          <w:shd w:val="clear" w:color="auto" w:fill="FFFFFF"/>
        </w:rPr>
        <w:t>herramienta que ofrece gran funcionalidad en el mundo empresarial.</w:t>
      </w:r>
    </w:p>
    <w:p w14:paraId="40D7F088" w14:textId="45EF2000" w:rsidR="00B05B09" w:rsidRPr="003D24A1" w:rsidRDefault="00CC6DFC" w:rsidP="002C0A36">
      <w:pPr>
        <w:spacing w:line="256" w:lineRule="auto"/>
        <w:jc w:val="both"/>
        <w:rPr>
          <w:rFonts w:ascii="Arial" w:hAnsi="Arial" w:cs="Arial"/>
          <w:color w:val="202122"/>
        </w:rPr>
      </w:pPr>
      <w:r w:rsidRPr="003D24A1">
        <w:rPr>
          <w:rFonts w:ascii="Arial" w:hAnsi="Arial" w:cs="Arial"/>
          <w:color w:val="202122"/>
        </w:rPr>
        <w:t>Es importante aclarar que d</w:t>
      </w:r>
      <w:r w:rsidR="007C35AF" w:rsidRPr="003D24A1">
        <w:rPr>
          <w:rFonts w:ascii="Arial" w:hAnsi="Arial" w:cs="Arial"/>
          <w:color w:val="202122"/>
        </w:rPr>
        <w:t xml:space="preserve">ado </w:t>
      </w:r>
      <w:r w:rsidR="00B05B09" w:rsidRPr="003D24A1">
        <w:rPr>
          <w:rFonts w:ascii="Arial" w:hAnsi="Arial" w:cs="Arial"/>
          <w:color w:val="202122"/>
        </w:rPr>
        <w:t>que est</w:t>
      </w:r>
      <w:r w:rsidR="007C35AF" w:rsidRPr="003D24A1">
        <w:rPr>
          <w:rFonts w:ascii="Arial" w:hAnsi="Arial" w:cs="Arial"/>
          <w:color w:val="202122"/>
        </w:rPr>
        <w:t>e</w:t>
      </w:r>
      <w:r w:rsidR="00B05B09" w:rsidRPr="003D24A1">
        <w:rPr>
          <w:rFonts w:ascii="Arial" w:hAnsi="Arial" w:cs="Arial"/>
          <w:color w:val="202122"/>
        </w:rPr>
        <w:t xml:space="preserve"> programa de formación no fue</w:t>
      </w:r>
      <w:r w:rsidR="004F7375" w:rsidRPr="003D24A1">
        <w:rPr>
          <w:rFonts w:ascii="Arial" w:hAnsi="Arial" w:cs="Arial"/>
          <w:color w:val="202122"/>
        </w:rPr>
        <w:t xml:space="preserve"> </w:t>
      </w:r>
      <w:r w:rsidR="00A33443" w:rsidRPr="003D24A1">
        <w:rPr>
          <w:rFonts w:ascii="Arial" w:hAnsi="Arial" w:cs="Arial"/>
          <w:color w:val="202122"/>
        </w:rPr>
        <w:t>proporcionado</w:t>
      </w:r>
      <w:r w:rsidR="00B05B09" w:rsidRPr="003D24A1">
        <w:rPr>
          <w:rFonts w:ascii="Arial" w:hAnsi="Arial" w:cs="Arial"/>
          <w:color w:val="202122"/>
        </w:rPr>
        <w:t xml:space="preserve"> </w:t>
      </w:r>
      <w:r w:rsidR="004F7375" w:rsidRPr="003D24A1">
        <w:rPr>
          <w:rFonts w:ascii="Arial" w:hAnsi="Arial" w:cs="Arial"/>
          <w:color w:val="202122"/>
        </w:rPr>
        <w:t xml:space="preserve">directamente </w:t>
      </w:r>
      <w:r w:rsidR="00B05B09" w:rsidRPr="003D24A1">
        <w:rPr>
          <w:rFonts w:ascii="Arial" w:hAnsi="Arial" w:cs="Arial"/>
          <w:color w:val="202122"/>
        </w:rPr>
        <w:t xml:space="preserve">por el INCI, no contamos con indicadores de eficacia ni efectividad que pudiéramos reportar en este documento, sin embargo, </w:t>
      </w:r>
      <w:r w:rsidR="00393863" w:rsidRPr="003D24A1">
        <w:rPr>
          <w:rFonts w:ascii="Arial" w:hAnsi="Arial" w:cs="Arial"/>
          <w:color w:val="202122"/>
        </w:rPr>
        <w:t xml:space="preserve">teniendo en cuenta que el proveedor expidió certificación del </w:t>
      </w:r>
      <w:r w:rsidR="0046607A" w:rsidRPr="003D24A1">
        <w:rPr>
          <w:rFonts w:ascii="Arial" w:hAnsi="Arial" w:cs="Arial"/>
          <w:color w:val="202122"/>
        </w:rPr>
        <w:t>módulo</w:t>
      </w:r>
      <w:r w:rsidR="00393863" w:rsidRPr="003D24A1">
        <w:rPr>
          <w:rFonts w:ascii="Arial" w:hAnsi="Arial" w:cs="Arial"/>
          <w:color w:val="202122"/>
        </w:rPr>
        <w:t xml:space="preserve"> cursado</w:t>
      </w:r>
      <w:r w:rsidR="00F67A1E" w:rsidRPr="003D24A1">
        <w:rPr>
          <w:rFonts w:ascii="Arial" w:hAnsi="Arial" w:cs="Arial"/>
          <w:color w:val="202122"/>
        </w:rPr>
        <w:t>,</w:t>
      </w:r>
      <w:r w:rsidR="00393863" w:rsidRPr="003D24A1">
        <w:rPr>
          <w:rFonts w:ascii="Arial" w:hAnsi="Arial" w:cs="Arial"/>
          <w:color w:val="202122"/>
        </w:rPr>
        <w:t xml:space="preserve"> s</w:t>
      </w:r>
      <w:r w:rsidR="00F67A1E" w:rsidRPr="003D24A1">
        <w:rPr>
          <w:rFonts w:ascii="Arial" w:hAnsi="Arial" w:cs="Arial"/>
          <w:color w:val="202122"/>
        </w:rPr>
        <w:t xml:space="preserve">e da por entendido que </w:t>
      </w:r>
      <w:r w:rsidR="002C0A36" w:rsidRPr="003D24A1">
        <w:rPr>
          <w:rFonts w:ascii="Arial" w:hAnsi="Arial" w:cs="Arial"/>
          <w:color w:val="202122"/>
        </w:rPr>
        <w:t>todos los asistentes cumplieron con los estándares mínimos necesarios para obtenerla.</w:t>
      </w:r>
    </w:p>
    <w:p w14:paraId="6ADDA8F5" w14:textId="77777777" w:rsidR="00347443" w:rsidRPr="00070BBA" w:rsidRDefault="00347443" w:rsidP="00347443">
      <w:pPr>
        <w:spacing w:line="256" w:lineRule="auto"/>
        <w:jc w:val="both"/>
        <w:rPr>
          <w:rFonts w:ascii="Arial" w:hAnsi="Arial" w:cs="Arial"/>
          <w:color w:val="202122"/>
          <w:sz w:val="24"/>
          <w:szCs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480"/>
        <w:gridCol w:w="1618"/>
        <w:gridCol w:w="1131"/>
        <w:gridCol w:w="1200"/>
      </w:tblGrid>
      <w:tr w:rsidR="00347443" w:rsidRPr="003D24A1" w14:paraId="7B959C9E" w14:textId="77777777" w:rsidTr="00A80403">
        <w:trPr>
          <w:trHeight w:val="300"/>
        </w:trPr>
        <w:tc>
          <w:tcPr>
            <w:tcW w:w="2560" w:type="dxa"/>
            <w:vMerge w:val="restart"/>
            <w:shd w:val="clear" w:color="auto" w:fill="BFBFBF" w:themeFill="background1" w:themeFillShade="BF"/>
            <w:vAlign w:val="center"/>
            <w:hideMark/>
          </w:tcPr>
          <w:p w14:paraId="54A7B89D" w14:textId="77777777" w:rsidR="00347443" w:rsidRPr="003D24A1" w:rsidRDefault="00347443" w:rsidP="00FB13FA">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41623162" w14:textId="77777777" w:rsidR="00347443" w:rsidRPr="003D24A1" w:rsidRDefault="00347443"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1618" w:type="dxa"/>
            <w:shd w:val="clear" w:color="auto" w:fill="auto"/>
            <w:noWrap/>
            <w:vAlign w:val="center"/>
            <w:hideMark/>
          </w:tcPr>
          <w:p w14:paraId="6F0D47FA" w14:textId="3009B121" w:rsidR="00347443" w:rsidRPr="003D24A1" w:rsidRDefault="00347443"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2</w:t>
            </w:r>
            <w:r w:rsidR="00550007" w:rsidRPr="003D24A1">
              <w:rPr>
                <w:rFonts w:ascii="Arial" w:eastAsia="Times New Roman" w:hAnsi="Arial" w:cs="Arial"/>
                <w:color w:val="000000"/>
                <w:lang w:eastAsia="es-CO"/>
              </w:rPr>
              <w:t>5</w:t>
            </w:r>
            <w:r w:rsidRPr="003D24A1">
              <w:rPr>
                <w:rFonts w:ascii="Arial" w:eastAsia="Times New Roman" w:hAnsi="Arial" w:cs="Arial"/>
                <w:color w:val="000000"/>
                <w:lang w:eastAsia="es-CO"/>
              </w:rPr>
              <w:t xml:space="preserve"> servidores</w:t>
            </w:r>
          </w:p>
        </w:tc>
        <w:tc>
          <w:tcPr>
            <w:tcW w:w="782" w:type="dxa"/>
            <w:vMerge w:val="restart"/>
            <w:shd w:val="clear" w:color="auto" w:fill="BFBFBF" w:themeFill="background1" w:themeFillShade="BF"/>
            <w:noWrap/>
            <w:vAlign w:val="center"/>
            <w:hideMark/>
          </w:tcPr>
          <w:p w14:paraId="6B8F37AE" w14:textId="77777777" w:rsidR="00347443" w:rsidRPr="003D24A1" w:rsidRDefault="00347443" w:rsidP="00FB13FA">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705803C5" w14:textId="1BBC833B" w:rsidR="00347443" w:rsidRPr="003D24A1" w:rsidRDefault="00175E54" w:rsidP="00FB13FA">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88</w:t>
            </w:r>
            <w:r w:rsidR="00347443" w:rsidRPr="003D24A1">
              <w:rPr>
                <w:rFonts w:ascii="Arial" w:eastAsia="Times New Roman" w:hAnsi="Arial" w:cs="Arial"/>
                <w:color w:val="000000"/>
                <w:lang w:eastAsia="es-CO"/>
              </w:rPr>
              <w:t>%</w:t>
            </w:r>
          </w:p>
        </w:tc>
      </w:tr>
      <w:tr w:rsidR="00347443" w:rsidRPr="003D24A1" w14:paraId="1408E153" w14:textId="77777777" w:rsidTr="00A80403">
        <w:trPr>
          <w:trHeight w:val="300"/>
        </w:trPr>
        <w:tc>
          <w:tcPr>
            <w:tcW w:w="2560" w:type="dxa"/>
            <w:vMerge/>
            <w:shd w:val="clear" w:color="auto" w:fill="BFBFBF" w:themeFill="background1" w:themeFillShade="BF"/>
            <w:vAlign w:val="center"/>
            <w:hideMark/>
          </w:tcPr>
          <w:p w14:paraId="35A64393" w14:textId="77777777" w:rsidR="00347443" w:rsidRPr="003D24A1" w:rsidRDefault="00347443" w:rsidP="00FB13F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467B20B7" w14:textId="77777777" w:rsidR="00347443" w:rsidRPr="003D24A1" w:rsidRDefault="00347443"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1618" w:type="dxa"/>
            <w:shd w:val="clear" w:color="auto" w:fill="auto"/>
            <w:noWrap/>
            <w:vAlign w:val="center"/>
            <w:hideMark/>
          </w:tcPr>
          <w:p w14:paraId="7CA2DCCD" w14:textId="30EF3555" w:rsidR="00347443" w:rsidRPr="003D24A1" w:rsidRDefault="00175E54"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22</w:t>
            </w:r>
            <w:r w:rsidR="00347443" w:rsidRPr="003D24A1">
              <w:rPr>
                <w:rFonts w:ascii="Arial" w:eastAsia="Times New Roman" w:hAnsi="Arial" w:cs="Arial"/>
                <w:color w:val="000000"/>
                <w:lang w:eastAsia="es-CO"/>
              </w:rPr>
              <w:t xml:space="preserve"> personas</w:t>
            </w:r>
          </w:p>
        </w:tc>
        <w:tc>
          <w:tcPr>
            <w:tcW w:w="782" w:type="dxa"/>
            <w:vMerge/>
            <w:shd w:val="clear" w:color="auto" w:fill="BFBFBF" w:themeFill="background1" w:themeFillShade="BF"/>
            <w:vAlign w:val="center"/>
            <w:hideMark/>
          </w:tcPr>
          <w:p w14:paraId="0EFD99E3" w14:textId="77777777" w:rsidR="00347443" w:rsidRPr="003D24A1" w:rsidRDefault="00347443" w:rsidP="00FB13FA">
            <w:pPr>
              <w:spacing w:after="0" w:line="240" w:lineRule="auto"/>
              <w:rPr>
                <w:rFonts w:ascii="Arial" w:eastAsia="Times New Roman" w:hAnsi="Arial" w:cs="Arial"/>
                <w:color w:val="000000"/>
                <w:lang w:eastAsia="es-CO"/>
              </w:rPr>
            </w:pPr>
          </w:p>
        </w:tc>
        <w:tc>
          <w:tcPr>
            <w:tcW w:w="1200" w:type="dxa"/>
            <w:vMerge/>
            <w:vAlign w:val="center"/>
            <w:hideMark/>
          </w:tcPr>
          <w:p w14:paraId="32056538" w14:textId="77777777" w:rsidR="00347443" w:rsidRPr="003D24A1" w:rsidRDefault="00347443" w:rsidP="00FB13FA">
            <w:pPr>
              <w:spacing w:after="0" w:line="240" w:lineRule="auto"/>
              <w:rPr>
                <w:rFonts w:ascii="Arial" w:eastAsia="Times New Roman" w:hAnsi="Arial" w:cs="Arial"/>
                <w:color w:val="000000"/>
                <w:lang w:eastAsia="es-CO"/>
              </w:rPr>
            </w:pPr>
          </w:p>
        </w:tc>
      </w:tr>
    </w:tbl>
    <w:p w14:paraId="33B8E7AC" w14:textId="77777777" w:rsidR="00347443" w:rsidRPr="003D24A1" w:rsidRDefault="00347443" w:rsidP="00347443">
      <w:pPr>
        <w:spacing w:line="256" w:lineRule="auto"/>
        <w:jc w:val="both"/>
        <w:rPr>
          <w:rFonts w:ascii="Arial" w:hAnsi="Arial" w:cs="Arial"/>
          <w:color w:val="202122"/>
        </w:rPr>
      </w:pPr>
    </w:p>
    <w:p w14:paraId="579C8601" w14:textId="77777777" w:rsidR="00347443" w:rsidRPr="003D24A1" w:rsidRDefault="00347443" w:rsidP="00347443">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67D3FFE2" w14:textId="77777777" w:rsidR="007B0DD9" w:rsidRPr="003D24A1" w:rsidRDefault="007B0DD9" w:rsidP="00347443">
      <w:pPr>
        <w:spacing w:line="256" w:lineRule="auto"/>
        <w:jc w:val="both"/>
        <w:rPr>
          <w:rFonts w:ascii="Arial" w:hAnsi="Arial" w:cs="Arial"/>
          <w:color w:val="202122"/>
        </w:rPr>
      </w:pPr>
    </w:p>
    <w:p w14:paraId="35A50DDF" w14:textId="77777777" w:rsidR="00C11971" w:rsidRPr="00070BBA" w:rsidRDefault="00C11971" w:rsidP="00C11971">
      <w:pPr>
        <w:pStyle w:val="Prrafodelista"/>
        <w:keepNext/>
        <w:keepLines/>
        <w:numPr>
          <w:ilvl w:val="0"/>
          <w:numId w:val="20"/>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INDICADORES GENERALES DEL PLAN INSTITUCIONAL DE CAPACITACIÓN</w:t>
      </w:r>
    </w:p>
    <w:p w14:paraId="1811ECEB" w14:textId="77777777" w:rsidR="00C11971" w:rsidRPr="00070BBA" w:rsidRDefault="00C11971" w:rsidP="00C11971">
      <w:pPr>
        <w:pStyle w:val="Prrafodelista"/>
        <w:jc w:val="both"/>
        <w:rPr>
          <w:rFonts w:ascii="Arial" w:hAnsi="Arial" w:cs="Arial"/>
          <w:iCs/>
          <w:color w:val="202122"/>
          <w:sz w:val="24"/>
          <w:szCs w:val="24"/>
          <w:shd w:val="clear" w:color="auto" w:fill="FFFFFF"/>
        </w:rPr>
      </w:pPr>
    </w:p>
    <w:p w14:paraId="02BAC319" w14:textId="77777777" w:rsidR="00C11971" w:rsidRPr="00AE1E8A"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AE1E8A">
        <w:rPr>
          <w:rFonts w:ascii="Arial" w:hAnsi="Arial" w:cs="Arial"/>
          <w:color w:val="0070C0"/>
          <w:u w:val="single"/>
        </w:rPr>
        <w:t>INDICADORES DE COBERTURA</w:t>
      </w:r>
    </w:p>
    <w:p w14:paraId="51DB53BF" w14:textId="77777777" w:rsidR="00C11971" w:rsidRPr="00AE1E8A" w:rsidRDefault="00C11971" w:rsidP="00C11971">
      <w:pPr>
        <w:pBdr>
          <w:top w:val="nil"/>
          <w:left w:val="nil"/>
          <w:bottom w:val="nil"/>
          <w:right w:val="nil"/>
          <w:between w:val="nil"/>
        </w:pBdr>
        <w:spacing w:after="0"/>
        <w:ind w:left="720"/>
        <w:jc w:val="both"/>
        <w:rPr>
          <w:rFonts w:ascii="Arial" w:eastAsiaTheme="majorEastAsia" w:hAnsi="Arial" w:cs="Arial"/>
          <w:color w:val="2E74B5" w:themeColor="accent1" w:themeShade="BF"/>
        </w:rPr>
      </w:pPr>
    </w:p>
    <w:p w14:paraId="6628B308" w14:textId="71DFC2E3" w:rsidR="00C11971" w:rsidRPr="008F7B58" w:rsidRDefault="00C11971" w:rsidP="00C11971">
      <w:pPr>
        <w:spacing w:after="0"/>
        <w:jc w:val="both"/>
        <w:rPr>
          <w:rFonts w:ascii="Arial" w:hAnsi="Arial" w:cs="Arial"/>
        </w:rPr>
      </w:pPr>
      <w:r w:rsidRPr="00AE1E8A">
        <w:rPr>
          <w:rFonts w:ascii="Arial" w:hAnsi="Arial" w:cs="Arial"/>
        </w:rPr>
        <w:t xml:space="preserve">Durante el primer trimestre </w:t>
      </w:r>
      <w:r w:rsidR="00424C82" w:rsidRPr="00AE1E8A">
        <w:rPr>
          <w:rFonts w:ascii="Arial" w:hAnsi="Arial" w:cs="Arial"/>
        </w:rPr>
        <w:t xml:space="preserve">de esta vigencia se </w:t>
      </w:r>
      <w:r w:rsidRPr="00AE1E8A">
        <w:rPr>
          <w:rFonts w:ascii="Arial" w:hAnsi="Arial" w:cs="Arial"/>
        </w:rPr>
        <w:t xml:space="preserve">realizaron </w:t>
      </w:r>
      <w:r w:rsidR="009C3EB7" w:rsidRPr="00AE1E8A">
        <w:rPr>
          <w:rFonts w:ascii="Arial" w:hAnsi="Arial" w:cs="Arial"/>
        </w:rPr>
        <w:t xml:space="preserve">diez </w:t>
      </w:r>
      <w:r w:rsidRPr="00AE1E8A">
        <w:rPr>
          <w:rFonts w:ascii="Arial" w:hAnsi="Arial" w:cs="Arial"/>
        </w:rPr>
        <w:t>(</w:t>
      </w:r>
      <w:r w:rsidR="009C3EB7" w:rsidRPr="00AE1E8A">
        <w:rPr>
          <w:rFonts w:ascii="Arial" w:hAnsi="Arial" w:cs="Arial"/>
        </w:rPr>
        <w:t>10</w:t>
      </w:r>
      <w:r w:rsidRPr="00AE1E8A">
        <w:rPr>
          <w:rFonts w:ascii="Arial" w:hAnsi="Arial" w:cs="Arial"/>
        </w:rPr>
        <w:t xml:space="preserve">) eventos de </w:t>
      </w:r>
      <w:r w:rsidR="00CF33CA" w:rsidRPr="00AE1E8A">
        <w:rPr>
          <w:rFonts w:ascii="Arial" w:hAnsi="Arial" w:cs="Arial"/>
        </w:rPr>
        <w:t xml:space="preserve">formación </w:t>
      </w:r>
      <w:r w:rsidRPr="008F7B58">
        <w:rPr>
          <w:rFonts w:ascii="Arial" w:hAnsi="Arial" w:cs="Arial"/>
        </w:rPr>
        <w:t>programad</w:t>
      </w:r>
      <w:r w:rsidR="00424C82" w:rsidRPr="008F7B58">
        <w:rPr>
          <w:rFonts w:ascii="Arial" w:hAnsi="Arial" w:cs="Arial"/>
        </w:rPr>
        <w:t>o</w:t>
      </w:r>
      <w:r w:rsidRPr="008F7B58">
        <w:rPr>
          <w:rFonts w:ascii="Arial" w:hAnsi="Arial" w:cs="Arial"/>
        </w:rPr>
        <w:t>s en el Plan Institucional de Capacitación 2022, en l</w:t>
      </w:r>
      <w:r w:rsidR="00CF33CA" w:rsidRPr="008F7B58">
        <w:rPr>
          <w:rFonts w:ascii="Arial" w:hAnsi="Arial" w:cs="Arial"/>
        </w:rPr>
        <w:t>o</w:t>
      </w:r>
      <w:r w:rsidRPr="008F7B58">
        <w:rPr>
          <w:rFonts w:ascii="Arial" w:hAnsi="Arial" w:cs="Arial"/>
        </w:rPr>
        <w:t xml:space="preserve">s cuales se convocaron </w:t>
      </w:r>
      <w:r w:rsidR="000E74D5" w:rsidRPr="008F7B58">
        <w:rPr>
          <w:rFonts w:ascii="Arial" w:hAnsi="Arial" w:cs="Arial"/>
        </w:rPr>
        <w:t xml:space="preserve">un total de </w:t>
      </w:r>
      <w:r w:rsidRPr="008F7B58">
        <w:rPr>
          <w:rFonts w:ascii="Arial" w:hAnsi="Arial" w:cs="Arial"/>
        </w:rPr>
        <w:t>cuatrocient</w:t>
      </w:r>
      <w:r w:rsidR="001A7F72" w:rsidRPr="008F7B58">
        <w:rPr>
          <w:rFonts w:ascii="Arial" w:hAnsi="Arial" w:cs="Arial"/>
        </w:rPr>
        <w:t>a</w:t>
      </w:r>
      <w:r w:rsidRPr="008F7B58">
        <w:rPr>
          <w:rFonts w:ascii="Arial" w:hAnsi="Arial" w:cs="Arial"/>
        </w:rPr>
        <w:t xml:space="preserve">s </w:t>
      </w:r>
      <w:r w:rsidR="001A7F72" w:rsidRPr="008F7B58">
        <w:rPr>
          <w:rFonts w:ascii="Arial" w:hAnsi="Arial" w:cs="Arial"/>
        </w:rPr>
        <w:t xml:space="preserve">setenta y </w:t>
      </w:r>
      <w:r w:rsidR="00AE1E8A" w:rsidRPr="008F7B58">
        <w:rPr>
          <w:rFonts w:ascii="Arial" w:hAnsi="Arial" w:cs="Arial"/>
        </w:rPr>
        <w:t xml:space="preserve">cuatro </w:t>
      </w:r>
      <w:r w:rsidRPr="008F7B58">
        <w:rPr>
          <w:rFonts w:ascii="Arial" w:hAnsi="Arial" w:cs="Arial"/>
        </w:rPr>
        <w:t>(4</w:t>
      </w:r>
      <w:r w:rsidR="001A7F72" w:rsidRPr="008F7B58">
        <w:rPr>
          <w:rFonts w:ascii="Arial" w:hAnsi="Arial" w:cs="Arial"/>
        </w:rPr>
        <w:t>7</w:t>
      </w:r>
      <w:r w:rsidR="00AE1E8A" w:rsidRPr="008F7B58">
        <w:rPr>
          <w:rFonts w:ascii="Arial" w:hAnsi="Arial" w:cs="Arial"/>
        </w:rPr>
        <w:t>4</w:t>
      </w:r>
      <w:r w:rsidRPr="008F7B58">
        <w:rPr>
          <w:rFonts w:ascii="Arial" w:hAnsi="Arial" w:cs="Arial"/>
        </w:rPr>
        <w:t xml:space="preserve">) asistencias y se contó con </w:t>
      </w:r>
      <w:r w:rsidR="006A4DC4" w:rsidRPr="008F7B58">
        <w:rPr>
          <w:rFonts w:ascii="Arial" w:hAnsi="Arial" w:cs="Arial"/>
        </w:rPr>
        <w:t xml:space="preserve">la </w:t>
      </w:r>
      <w:r w:rsidRPr="008F7B58">
        <w:rPr>
          <w:rFonts w:ascii="Arial" w:hAnsi="Arial" w:cs="Arial"/>
        </w:rPr>
        <w:t xml:space="preserve">participación de </w:t>
      </w:r>
      <w:r w:rsidR="00037D77" w:rsidRPr="008F7B58">
        <w:rPr>
          <w:rFonts w:ascii="Arial" w:hAnsi="Arial" w:cs="Arial"/>
        </w:rPr>
        <w:t xml:space="preserve">doscientas </w:t>
      </w:r>
      <w:r w:rsidR="00AE1E8A" w:rsidRPr="008F7B58">
        <w:rPr>
          <w:rFonts w:ascii="Arial" w:hAnsi="Arial" w:cs="Arial"/>
        </w:rPr>
        <w:t xml:space="preserve">catorce </w:t>
      </w:r>
      <w:r w:rsidRPr="008F7B58">
        <w:rPr>
          <w:rFonts w:ascii="Arial" w:hAnsi="Arial" w:cs="Arial"/>
        </w:rPr>
        <w:t>(</w:t>
      </w:r>
      <w:r w:rsidR="00037D77" w:rsidRPr="008F7B58">
        <w:rPr>
          <w:rFonts w:ascii="Arial" w:hAnsi="Arial" w:cs="Arial"/>
        </w:rPr>
        <w:t>21</w:t>
      </w:r>
      <w:r w:rsidR="00AE1E8A" w:rsidRPr="008F7B58">
        <w:rPr>
          <w:rFonts w:ascii="Arial" w:hAnsi="Arial" w:cs="Arial"/>
        </w:rPr>
        <w:t>4</w:t>
      </w:r>
      <w:r w:rsidRPr="008F7B58">
        <w:rPr>
          <w:rFonts w:ascii="Arial" w:hAnsi="Arial" w:cs="Arial"/>
        </w:rPr>
        <w:t xml:space="preserve">) </w:t>
      </w:r>
      <w:r w:rsidR="00983175" w:rsidRPr="008F7B58">
        <w:rPr>
          <w:rFonts w:ascii="Arial" w:hAnsi="Arial" w:cs="Arial"/>
        </w:rPr>
        <w:t>p</w:t>
      </w:r>
      <w:r w:rsidR="0007559F" w:rsidRPr="008F7B58">
        <w:rPr>
          <w:rFonts w:ascii="Arial" w:hAnsi="Arial" w:cs="Arial"/>
        </w:rPr>
        <w:t>articipaciones.</w:t>
      </w:r>
    </w:p>
    <w:p w14:paraId="42693949" w14:textId="77777777" w:rsidR="00C11971" w:rsidRPr="008F7B58" w:rsidRDefault="00C11971" w:rsidP="00C11971">
      <w:pPr>
        <w:spacing w:after="0"/>
        <w:jc w:val="both"/>
        <w:rPr>
          <w:rFonts w:ascii="Arial" w:hAnsi="Arial" w:cs="Arial"/>
        </w:rPr>
      </w:pPr>
    </w:p>
    <w:p w14:paraId="59C77744" w14:textId="52368B8B" w:rsidR="00C11971" w:rsidRPr="008F7B58" w:rsidRDefault="00C11971" w:rsidP="00C11971">
      <w:pPr>
        <w:spacing w:after="0"/>
        <w:jc w:val="both"/>
        <w:rPr>
          <w:rFonts w:ascii="Arial" w:hAnsi="Arial" w:cs="Arial"/>
        </w:rPr>
      </w:pPr>
      <w:r w:rsidRPr="008F7B58">
        <w:rPr>
          <w:rFonts w:ascii="Arial" w:hAnsi="Arial" w:cs="Arial"/>
        </w:rPr>
        <w:t xml:space="preserve">Indicador de Cobertura: </w:t>
      </w:r>
      <w:r w:rsidR="00C84416" w:rsidRPr="008F7B58">
        <w:rPr>
          <w:rFonts w:ascii="Arial" w:hAnsi="Arial" w:cs="Arial"/>
        </w:rPr>
        <w:t>21</w:t>
      </w:r>
      <w:r w:rsidR="00AE1E8A" w:rsidRPr="008F7B58">
        <w:rPr>
          <w:rFonts w:ascii="Arial" w:hAnsi="Arial" w:cs="Arial"/>
        </w:rPr>
        <w:t>4</w:t>
      </w:r>
      <w:r w:rsidRPr="008F7B58">
        <w:rPr>
          <w:rFonts w:ascii="Arial" w:hAnsi="Arial" w:cs="Arial"/>
        </w:rPr>
        <w:t xml:space="preserve"> / 4</w:t>
      </w:r>
      <w:r w:rsidR="0007559F" w:rsidRPr="008F7B58">
        <w:rPr>
          <w:rFonts w:ascii="Arial" w:hAnsi="Arial" w:cs="Arial"/>
        </w:rPr>
        <w:t>7</w:t>
      </w:r>
      <w:r w:rsidR="00AE1E8A" w:rsidRPr="008F7B58">
        <w:rPr>
          <w:rFonts w:ascii="Arial" w:hAnsi="Arial" w:cs="Arial"/>
        </w:rPr>
        <w:t>4</w:t>
      </w:r>
      <w:r w:rsidRPr="008F7B58">
        <w:rPr>
          <w:rFonts w:ascii="Arial" w:hAnsi="Arial" w:cs="Arial"/>
        </w:rPr>
        <w:t xml:space="preserve"> = 4</w:t>
      </w:r>
      <w:r w:rsidR="00AE1E8A" w:rsidRPr="008F7B58">
        <w:rPr>
          <w:rFonts w:ascii="Arial" w:hAnsi="Arial" w:cs="Arial"/>
        </w:rPr>
        <w:t>5</w:t>
      </w:r>
      <w:r w:rsidRPr="008F7B58">
        <w:rPr>
          <w:rFonts w:ascii="Arial" w:hAnsi="Arial" w:cs="Arial"/>
        </w:rPr>
        <w:t>%</w:t>
      </w:r>
    </w:p>
    <w:p w14:paraId="54374C0F" w14:textId="77777777" w:rsidR="00C11971" w:rsidRPr="008F7B58" w:rsidRDefault="00C11971" w:rsidP="00C11971">
      <w:pPr>
        <w:spacing w:after="0"/>
        <w:jc w:val="both"/>
        <w:rPr>
          <w:rFonts w:ascii="Arial" w:hAnsi="Arial" w:cs="Arial"/>
        </w:rPr>
      </w:pPr>
    </w:p>
    <w:p w14:paraId="686DCBEA" w14:textId="7EF4E9E2" w:rsidR="00C11971" w:rsidRPr="00AE1E8A" w:rsidRDefault="00C11971" w:rsidP="00C11971">
      <w:pPr>
        <w:spacing w:after="0"/>
        <w:jc w:val="both"/>
        <w:rPr>
          <w:rFonts w:ascii="Arial" w:hAnsi="Arial" w:cs="Arial"/>
        </w:rPr>
      </w:pPr>
      <w:r w:rsidRPr="008F7B58">
        <w:rPr>
          <w:rFonts w:ascii="Arial" w:hAnsi="Arial" w:cs="Arial"/>
        </w:rPr>
        <w:t xml:space="preserve">De acuerdo a lo anterior se puede </w:t>
      </w:r>
      <w:r w:rsidR="00D7555B" w:rsidRPr="008F7B58">
        <w:rPr>
          <w:rFonts w:ascii="Arial" w:hAnsi="Arial" w:cs="Arial"/>
        </w:rPr>
        <w:t>conclu</w:t>
      </w:r>
      <w:r w:rsidRPr="008F7B58">
        <w:rPr>
          <w:rFonts w:ascii="Arial" w:hAnsi="Arial" w:cs="Arial"/>
        </w:rPr>
        <w:t>ir que el Plan Institucional de Capacitación contó con una participación activa del 4</w:t>
      </w:r>
      <w:r w:rsidR="00AE1E8A" w:rsidRPr="008F7B58">
        <w:rPr>
          <w:rFonts w:ascii="Arial" w:hAnsi="Arial" w:cs="Arial"/>
        </w:rPr>
        <w:t>5</w:t>
      </w:r>
      <w:r w:rsidRPr="008F7B58">
        <w:rPr>
          <w:rFonts w:ascii="Arial" w:hAnsi="Arial" w:cs="Arial"/>
        </w:rPr>
        <w:t xml:space="preserve">% de los servidores convocados a </w:t>
      </w:r>
      <w:r w:rsidR="00C118F3">
        <w:rPr>
          <w:rFonts w:ascii="Arial" w:hAnsi="Arial" w:cs="Arial"/>
        </w:rPr>
        <w:t xml:space="preserve">las </w:t>
      </w:r>
      <w:r w:rsidRPr="008F7B58">
        <w:rPr>
          <w:rFonts w:ascii="Arial" w:hAnsi="Arial" w:cs="Arial"/>
        </w:rPr>
        <w:t xml:space="preserve">actividades de capacitación que </w:t>
      </w:r>
      <w:r w:rsidR="00C118F3">
        <w:rPr>
          <w:rFonts w:ascii="Arial" w:hAnsi="Arial" w:cs="Arial"/>
        </w:rPr>
        <w:t xml:space="preserve">buscaban </w:t>
      </w:r>
      <w:r w:rsidRPr="008F7B58">
        <w:rPr>
          <w:rFonts w:ascii="Arial" w:hAnsi="Arial" w:cs="Arial"/>
        </w:rPr>
        <w:t>fortalecer sus conocimientos</w:t>
      </w:r>
      <w:r w:rsidR="00310EE0" w:rsidRPr="008F7B58">
        <w:rPr>
          <w:rFonts w:ascii="Arial" w:hAnsi="Arial" w:cs="Arial"/>
        </w:rPr>
        <w:t xml:space="preserve"> y habilidades</w:t>
      </w:r>
      <w:r w:rsidR="00E33DE4" w:rsidRPr="008F7B58">
        <w:rPr>
          <w:rFonts w:ascii="Arial" w:hAnsi="Arial" w:cs="Arial"/>
        </w:rPr>
        <w:t xml:space="preserve"> en diferentes temáticas de interés</w:t>
      </w:r>
      <w:r w:rsidRPr="008F7B58">
        <w:rPr>
          <w:rFonts w:ascii="Arial" w:hAnsi="Arial" w:cs="Arial"/>
        </w:rPr>
        <w:t>.</w:t>
      </w:r>
      <w:r w:rsidRPr="00AE1E8A">
        <w:rPr>
          <w:rFonts w:ascii="Arial" w:hAnsi="Arial" w:cs="Arial"/>
        </w:rPr>
        <w:t xml:space="preserve"> </w:t>
      </w:r>
    </w:p>
    <w:p w14:paraId="5734C27F" w14:textId="77777777" w:rsidR="00C11971" w:rsidRPr="00AE1E8A" w:rsidRDefault="00C11971" w:rsidP="00C11971">
      <w:pPr>
        <w:spacing w:after="0"/>
        <w:jc w:val="both"/>
        <w:rPr>
          <w:rFonts w:ascii="Arial" w:hAnsi="Arial" w:cs="Arial"/>
        </w:rPr>
      </w:pPr>
    </w:p>
    <w:p w14:paraId="1E1670F5" w14:textId="7F98B5FB" w:rsidR="00C11971" w:rsidRPr="00C118F3" w:rsidRDefault="00E33DE4" w:rsidP="00C11971">
      <w:pPr>
        <w:spacing w:after="0"/>
        <w:jc w:val="both"/>
        <w:rPr>
          <w:rFonts w:ascii="Arial" w:hAnsi="Arial" w:cs="Arial"/>
          <w:color w:val="000000" w:themeColor="text1"/>
          <w:shd w:val="clear" w:color="auto" w:fill="FFFFFF"/>
        </w:rPr>
      </w:pPr>
      <w:r w:rsidRPr="00C118F3">
        <w:rPr>
          <w:rFonts w:ascii="Arial" w:hAnsi="Arial" w:cs="Arial"/>
          <w:color w:val="000000" w:themeColor="text1"/>
          <w:shd w:val="clear" w:color="auto" w:fill="FFFFFF"/>
        </w:rPr>
        <w:lastRenderedPageBreak/>
        <w:t>Es de resaltar que, e</w:t>
      </w:r>
      <w:r w:rsidR="00C11971" w:rsidRPr="00C118F3">
        <w:rPr>
          <w:rFonts w:ascii="Arial" w:hAnsi="Arial" w:cs="Arial"/>
          <w:color w:val="000000" w:themeColor="text1"/>
          <w:shd w:val="clear" w:color="auto" w:fill="FFFFFF"/>
        </w:rPr>
        <w:t xml:space="preserve">l Grupo de Gestión Humana y de la Información realiza invitaciones previas a los eventos, socialización de piezas gráficas y agendamiento por Calendario Outlook para cada uno de los convocados. Sin embargo, la </w:t>
      </w:r>
      <w:r w:rsidR="0060739D" w:rsidRPr="00C118F3">
        <w:rPr>
          <w:rFonts w:ascii="Arial" w:hAnsi="Arial" w:cs="Arial"/>
          <w:color w:val="000000" w:themeColor="text1"/>
          <w:shd w:val="clear" w:color="auto" w:fill="FFFFFF"/>
        </w:rPr>
        <w:t xml:space="preserve">participación </w:t>
      </w:r>
      <w:r w:rsidR="00C11971" w:rsidRPr="00C118F3">
        <w:rPr>
          <w:rFonts w:ascii="Arial" w:hAnsi="Arial" w:cs="Arial"/>
          <w:color w:val="000000" w:themeColor="text1"/>
          <w:shd w:val="clear" w:color="auto" w:fill="FFFFFF"/>
        </w:rPr>
        <w:t>de los servidores no es activa y se evidencia el no diligenciamiento de listas de asistencia y evaluaciones, por lo que es necesario apoyarnos con la toma de capturas de pantalla para evidenciar la asistencia real de l</w:t>
      </w:r>
      <w:r w:rsidR="001C5AF6" w:rsidRPr="00C118F3">
        <w:rPr>
          <w:rFonts w:ascii="Arial" w:hAnsi="Arial" w:cs="Arial"/>
          <w:color w:val="000000" w:themeColor="text1"/>
          <w:shd w:val="clear" w:color="auto" w:fill="FFFFFF"/>
        </w:rPr>
        <w:t>o</w:t>
      </w:r>
      <w:r w:rsidR="00C11971" w:rsidRPr="00C118F3">
        <w:rPr>
          <w:rFonts w:ascii="Arial" w:hAnsi="Arial" w:cs="Arial"/>
          <w:color w:val="000000" w:themeColor="text1"/>
          <w:shd w:val="clear" w:color="auto" w:fill="FFFFFF"/>
        </w:rPr>
        <w:t>s</w:t>
      </w:r>
      <w:r w:rsidR="001C5AF6" w:rsidRPr="00C118F3">
        <w:rPr>
          <w:rFonts w:ascii="Arial" w:hAnsi="Arial" w:cs="Arial"/>
          <w:color w:val="000000" w:themeColor="text1"/>
          <w:shd w:val="clear" w:color="auto" w:fill="FFFFFF"/>
        </w:rPr>
        <w:t xml:space="preserve"> eventos</w:t>
      </w:r>
      <w:r w:rsidR="00C11971" w:rsidRPr="00C118F3">
        <w:rPr>
          <w:rFonts w:ascii="Arial" w:hAnsi="Arial" w:cs="Arial"/>
          <w:color w:val="000000" w:themeColor="text1"/>
          <w:shd w:val="clear" w:color="auto" w:fill="FFFFFF"/>
        </w:rPr>
        <w:t>.</w:t>
      </w:r>
    </w:p>
    <w:p w14:paraId="5DF83348" w14:textId="77777777" w:rsidR="00C11971" w:rsidRPr="00AE1E8A" w:rsidRDefault="00C11971" w:rsidP="00C11971">
      <w:pPr>
        <w:spacing w:after="0"/>
        <w:jc w:val="both"/>
        <w:rPr>
          <w:rFonts w:ascii="Arial" w:hAnsi="Arial" w:cs="Arial"/>
        </w:rPr>
      </w:pPr>
    </w:p>
    <w:p w14:paraId="15D4278D" w14:textId="77777777" w:rsidR="00C11971" w:rsidRPr="005D6D17"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5D6D17">
        <w:rPr>
          <w:rFonts w:ascii="Arial" w:hAnsi="Arial" w:cs="Arial"/>
          <w:color w:val="0070C0"/>
          <w:u w:val="single"/>
        </w:rPr>
        <w:t>INDICADORES DE EFICACIA</w:t>
      </w:r>
    </w:p>
    <w:p w14:paraId="06FE1043" w14:textId="77777777" w:rsidR="00C11971" w:rsidRPr="005D6D17" w:rsidRDefault="00C11971" w:rsidP="00C11971">
      <w:pPr>
        <w:spacing w:after="0"/>
        <w:jc w:val="both"/>
        <w:rPr>
          <w:rFonts w:ascii="Arial" w:hAnsi="Arial" w:cs="Arial"/>
        </w:rPr>
      </w:pPr>
    </w:p>
    <w:p w14:paraId="5BC28B1E" w14:textId="30E56615" w:rsidR="00C11971" w:rsidRPr="00011840" w:rsidRDefault="00C11971"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Durante el Primer trimestre se aplicaron evaluaciones de conocimientos a </w:t>
      </w:r>
      <w:r w:rsidR="00584F96" w:rsidRPr="00011840">
        <w:rPr>
          <w:rFonts w:ascii="Arial" w:hAnsi="Arial" w:cs="Arial"/>
          <w:color w:val="000000" w:themeColor="text1"/>
          <w:shd w:val="clear" w:color="auto" w:fill="FFFFFF"/>
        </w:rPr>
        <w:t xml:space="preserve">cincuenta y </w:t>
      </w:r>
      <w:r w:rsidR="008F7B58" w:rsidRPr="00011840">
        <w:rPr>
          <w:rFonts w:ascii="Arial" w:hAnsi="Arial" w:cs="Arial"/>
          <w:color w:val="000000" w:themeColor="text1"/>
          <w:shd w:val="clear" w:color="auto" w:fill="FFFFFF"/>
        </w:rPr>
        <w:t xml:space="preserve">dos </w:t>
      </w:r>
      <w:r w:rsidR="00584F96" w:rsidRPr="00011840">
        <w:rPr>
          <w:rFonts w:ascii="Arial" w:hAnsi="Arial" w:cs="Arial"/>
          <w:color w:val="000000" w:themeColor="text1"/>
          <w:shd w:val="clear" w:color="auto" w:fill="FFFFFF"/>
        </w:rPr>
        <w:t>(</w:t>
      </w:r>
      <w:r w:rsidR="00C16678" w:rsidRPr="00011840">
        <w:rPr>
          <w:rFonts w:ascii="Arial" w:hAnsi="Arial" w:cs="Arial"/>
          <w:color w:val="000000" w:themeColor="text1"/>
          <w:shd w:val="clear" w:color="auto" w:fill="FFFFFF"/>
        </w:rPr>
        <w:t>5</w:t>
      </w:r>
      <w:r w:rsidR="008F7B58" w:rsidRPr="00011840">
        <w:rPr>
          <w:rFonts w:ascii="Arial" w:hAnsi="Arial" w:cs="Arial"/>
          <w:color w:val="000000" w:themeColor="text1"/>
          <w:shd w:val="clear" w:color="auto" w:fill="FFFFFF"/>
        </w:rPr>
        <w:t>2</w:t>
      </w:r>
      <w:r w:rsidR="00584F96" w:rsidRPr="00011840">
        <w:rPr>
          <w:rFonts w:ascii="Arial" w:hAnsi="Arial" w:cs="Arial"/>
          <w:color w:val="000000" w:themeColor="text1"/>
          <w:shd w:val="clear" w:color="auto" w:fill="FFFFFF"/>
        </w:rPr>
        <w:t>)</w:t>
      </w:r>
      <w:r w:rsidRPr="00011840">
        <w:rPr>
          <w:rFonts w:ascii="Arial" w:hAnsi="Arial" w:cs="Arial"/>
          <w:color w:val="000000" w:themeColor="text1"/>
          <w:shd w:val="clear" w:color="auto" w:fill="FFFFFF"/>
        </w:rPr>
        <w:t xml:space="preserve"> participantes del Plan Institucional de Capacitación, de las cuales se reportan aprobadas </w:t>
      </w:r>
      <w:r w:rsidR="00BB316A" w:rsidRPr="00011840">
        <w:rPr>
          <w:rFonts w:ascii="Arial" w:hAnsi="Arial" w:cs="Arial"/>
          <w:color w:val="000000" w:themeColor="text1"/>
          <w:shd w:val="clear" w:color="auto" w:fill="FFFFFF"/>
        </w:rPr>
        <w:t xml:space="preserve">cuarenta y un </w:t>
      </w:r>
      <w:r w:rsidR="00965B95" w:rsidRPr="00011840">
        <w:rPr>
          <w:rFonts w:ascii="Arial" w:hAnsi="Arial" w:cs="Arial"/>
          <w:color w:val="000000" w:themeColor="text1"/>
          <w:shd w:val="clear" w:color="auto" w:fill="FFFFFF"/>
        </w:rPr>
        <w:t xml:space="preserve">41 </w:t>
      </w:r>
      <w:r w:rsidRPr="00011840">
        <w:rPr>
          <w:rFonts w:ascii="Arial" w:hAnsi="Arial" w:cs="Arial"/>
          <w:color w:val="000000" w:themeColor="text1"/>
          <w:shd w:val="clear" w:color="auto" w:fill="FFFFFF"/>
        </w:rPr>
        <w:t xml:space="preserve">evaluaciones y </w:t>
      </w:r>
      <w:r w:rsidR="00BB316A" w:rsidRPr="00011840">
        <w:rPr>
          <w:rFonts w:ascii="Arial" w:hAnsi="Arial" w:cs="Arial"/>
          <w:color w:val="000000" w:themeColor="text1"/>
          <w:shd w:val="clear" w:color="auto" w:fill="FFFFFF"/>
        </w:rPr>
        <w:t>once (11)</w:t>
      </w:r>
      <w:r w:rsidRPr="00011840">
        <w:rPr>
          <w:rFonts w:ascii="Arial" w:hAnsi="Arial" w:cs="Arial"/>
          <w:color w:val="000000" w:themeColor="text1"/>
          <w:shd w:val="clear" w:color="auto" w:fill="FFFFFF"/>
        </w:rPr>
        <w:t xml:space="preserve"> no aprobadas. </w:t>
      </w:r>
    </w:p>
    <w:p w14:paraId="515FE141" w14:textId="77777777" w:rsidR="00C11971" w:rsidRPr="00011840" w:rsidRDefault="00C11971" w:rsidP="00C11971">
      <w:pPr>
        <w:spacing w:after="0"/>
        <w:jc w:val="both"/>
        <w:rPr>
          <w:rFonts w:ascii="Arial" w:hAnsi="Arial" w:cs="Arial"/>
          <w:color w:val="000000" w:themeColor="text1"/>
          <w:shd w:val="clear" w:color="auto" w:fill="FFFFFF"/>
        </w:rPr>
      </w:pPr>
    </w:p>
    <w:p w14:paraId="66514EE8" w14:textId="39F2B22F" w:rsidR="00C11971" w:rsidRPr="00011840" w:rsidRDefault="00C11971"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Indicador de Eficacia: </w:t>
      </w:r>
      <w:r w:rsidR="00E13DDB" w:rsidRPr="00011840">
        <w:rPr>
          <w:rFonts w:ascii="Arial" w:hAnsi="Arial" w:cs="Arial"/>
          <w:color w:val="000000" w:themeColor="text1"/>
          <w:shd w:val="clear" w:color="auto" w:fill="FFFFFF"/>
        </w:rPr>
        <w:t>41</w:t>
      </w:r>
      <w:r w:rsidRPr="00011840">
        <w:rPr>
          <w:rFonts w:ascii="Arial" w:hAnsi="Arial" w:cs="Arial"/>
          <w:color w:val="000000" w:themeColor="text1"/>
          <w:shd w:val="clear" w:color="auto" w:fill="FFFFFF"/>
        </w:rPr>
        <w:t xml:space="preserve"> / </w:t>
      </w:r>
      <w:r w:rsidR="00E13DDB" w:rsidRPr="00011840">
        <w:rPr>
          <w:rFonts w:ascii="Arial" w:hAnsi="Arial" w:cs="Arial"/>
          <w:color w:val="000000" w:themeColor="text1"/>
          <w:shd w:val="clear" w:color="auto" w:fill="FFFFFF"/>
        </w:rPr>
        <w:t>52</w:t>
      </w:r>
      <w:r w:rsidRPr="00011840">
        <w:rPr>
          <w:rFonts w:ascii="Arial" w:hAnsi="Arial" w:cs="Arial"/>
          <w:color w:val="000000" w:themeColor="text1"/>
          <w:shd w:val="clear" w:color="auto" w:fill="FFFFFF"/>
        </w:rPr>
        <w:t xml:space="preserve"> = </w:t>
      </w:r>
      <w:r w:rsidR="00F711FC" w:rsidRPr="00011840">
        <w:rPr>
          <w:rFonts w:ascii="Arial" w:hAnsi="Arial" w:cs="Arial"/>
          <w:color w:val="000000" w:themeColor="text1"/>
          <w:shd w:val="clear" w:color="auto" w:fill="FFFFFF"/>
        </w:rPr>
        <w:t>79</w:t>
      </w:r>
      <w:r w:rsidRPr="00011840">
        <w:rPr>
          <w:rFonts w:ascii="Arial" w:hAnsi="Arial" w:cs="Arial"/>
          <w:color w:val="000000" w:themeColor="text1"/>
          <w:shd w:val="clear" w:color="auto" w:fill="FFFFFF"/>
        </w:rPr>
        <w:t>%</w:t>
      </w:r>
    </w:p>
    <w:p w14:paraId="584D0162" w14:textId="77777777" w:rsidR="00C11971" w:rsidRPr="00011840" w:rsidRDefault="00C11971" w:rsidP="00C11971">
      <w:pPr>
        <w:spacing w:after="0"/>
        <w:jc w:val="both"/>
        <w:rPr>
          <w:rFonts w:ascii="Arial" w:hAnsi="Arial" w:cs="Arial"/>
          <w:color w:val="000000" w:themeColor="text1"/>
          <w:shd w:val="clear" w:color="auto" w:fill="FFFFFF"/>
        </w:rPr>
      </w:pPr>
    </w:p>
    <w:p w14:paraId="1D3AE40C" w14:textId="3F387A0B" w:rsidR="00C11971" w:rsidRPr="00011840" w:rsidRDefault="000436D3"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En concordancia se infiere que </w:t>
      </w:r>
      <w:r w:rsidR="00F3385A" w:rsidRPr="00011840">
        <w:rPr>
          <w:rFonts w:ascii="Arial" w:hAnsi="Arial" w:cs="Arial"/>
          <w:color w:val="000000" w:themeColor="text1"/>
          <w:shd w:val="clear" w:color="auto" w:fill="FFFFFF"/>
        </w:rPr>
        <w:t xml:space="preserve">durante el primer trimestre de 2022 </w:t>
      </w:r>
      <w:r w:rsidR="00C11971" w:rsidRPr="00011840">
        <w:rPr>
          <w:rFonts w:ascii="Arial" w:hAnsi="Arial" w:cs="Arial"/>
          <w:color w:val="000000" w:themeColor="text1"/>
          <w:shd w:val="clear" w:color="auto" w:fill="FFFFFF"/>
        </w:rPr>
        <w:t xml:space="preserve">el Plan Institucional de Capacitación </w:t>
      </w:r>
      <w:r w:rsidR="00011840" w:rsidRPr="00011840">
        <w:rPr>
          <w:rFonts w:ascii="Arial" w:hAnsi="Arial" w:cs="Arial"/>
          <w:color w:val="000000" w:themeColor="text1"/>
          <w:shd w:val="clear" w:color="auto" w:fill="FFFFFF"/>
        </w:rPr>
        <w:t xml:space="preserve">demostró </w:t>
      </w:r>
      <w:r w:rsidR="00E116E1" w:rsidRPr="00011840">
        <w:rPr>
          <w:rFonts w:ascii="Arial" w:hAnsi="Arial" w:cs="Arial"/>
          <w:color w:val="000000" w:themeColor="text1"/>
          <w:shd w:val="clear" w:color="auto" w:fill="FFFFFF"/>
        </w:rPr>
        <w:t xml:space="preserve">una </w:t>
      </w:r>
      <w:r w:rsidR="00C11971" w:rsidRPr="00011840">
        <w:rPr>
          <w:rFonts w:ascii="Arial" w:hAnsi="Arial" w:cs="Arial"/>
          <w:color w:val="000000" w:themeColor="text1"/>
          <w:shd w:val="clear" w:color="auto" w:fill="FFFFFF"/>
        </w:rPr>
        <w:t xml:space="preserve">eficacia del </w:t>
      </w:r>
      <w:r w:rsidR="005D6D17" w:rsidRPr="00011840">
        <w:rPr>
          <w:rFonts w:ascii="Arial" w:hAnsi="Arial" w:cs="Arial"/>
          <w:color w:val="000000" w:themeColor="text1"/>
          <w:shd w:val="clear" w:color="auto" w:fill="FFFFFF"/>
        </w:rPr>
        <w:t>79</w:t>
      </w:r>
      <w:r w:rsidR="00C11971" w:rsidRPr="00011840">
        <w:rPr>
          <w:rFonts w:ascii="Arial" w:hAnsi="Arial" w:cs="Arial"/>
          <w:color w:val="000000" w:themeColor="text1"/>
          <w:shd w:val="clear" w:color="auto" w:fill="FFFFFF"/>
        </w:rPr>
        <w:t xml:space="preserve">%. </w:t>
      </w:r>
    </w:p>
    <w:p w14:paraId="774B52DC" w14:textId="77777777" w:rsidR="00C11971" w:rsidRPr="00011840" w:rsidRDefault="00C11971" w:rsidP="00C11971">
      <w:pPr>
        <w:spacing w:after="0"/>
        <w:jc w:val="both"/>
        <w:rPr>
          <w:rFonts w:ascii="Arial" w:hAnsi="Arial" w:cs="Arial"/>
          <w:color w:val="000000" w:themeColor="text1"/>
          <w:shd w:val="clear" w:color="auto" w:fill="FFFFFF"/>
        </w:rPr>
      </w:pPr>
    </w:p>
    <w:p w14:paraId="1FB6AC19" w14:textId="5978CB3F" w:rsidR="00C11971" w:rsidRPr="00011840" w:rsidRDefault="00352304"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Resulta oportuno indicar que </w:t>
      </w:r>
      <w:r w:rsidR="00C11971" w:rsidRPr="00011840">
        <w:rPr>
          <w:rFonts w:ascii="Arial" w:hAnsi="Arial" w:cs="Arial"/>
          <w:color w:val="000000" w:themeColor="text1"/>
          <w:shd w:val="clear" w:color="auto" w:fill="FFFFFF"/>
        </w:rPr>
        <w:t xml:space="preserve">con el objetivo de fortalecer los conocimientos adquiridos en las actividades de capacitación, el Grupo de Gestión Humana y de la Información diseña evaluaciones de adherencia de conocimientos con formularios en Microsoft </w:t>
      </w:r>
      <w:proofErr w:type="spellStart"/>
      <w:r w:rsidR="00C11971" w:rsidRPr="00011840">
        <w:rPr>
          <w:rFonts w:ascii="Arial" w:hAnsi="Arial" w:cs="Arial"/>
          <w:color w:val="000000" w:themeColor="text1"/>
          <w:shd w:val="clear" w:color="auto" w:fill="FFFFFF"/>
        </w:rPr>
        <w:t>Forms</w:t>
      </w:r>
      <w:proofErr w:type="spellEnd"/>
      <w:r w:rsidR="00C11971" w:rsidRPr="00011840">
        <w:rPr>
          <w:rFonts w:ascii="Arial" w:hAnsi="Arial" w:cs="Arial"/>
          <w:color w:val="000000" w:themeColor="text1"/>
          <w:shd w:val="clear" w:color="auto" w:fill="FFFFFF"/>
        </w:rPr>
        <w:t xml:space="preserve"> que permiten la verificación de respuestas correctas con el fin de confrontar las suministradas por los participantes y brindar de una manera inmediata el reconocimiento de la información verdadera y afianzar aún más el conocimiento que se pretende entregar con cada una de las capacitaciones, acorde al procedimiento del PIC. </w:t>
      </w:r>
    </w:p>
    <w:p w14:paraId="3DF4FD65" w14:textId="77777777" w:rsidR="00C11971" w:rsidRPr="00070BBA" w:rsidRDefault="00C11971" w:rsidP="00C11971">
      <w:pPr>
        <w:spacing w:after="0"/>
        <w:jc w:val="both"/>
        <w:rPr>
          <w:rFonts w:ascii="Arial" w:hAnsi="Arial" w:cs="Arial"/>
          <w:color w:val="202122"/>
          <w:sz w:val="24"/>
          <w:szCs w:val="24"/>
          <w:shd w:val="clear" w:color="auto" w:fill="FFFFFF"/>
        </w:rPr>
      </w:pPr>
    </w:p>
    <w:p w14:paraId="7AA9DC03" w14:textId="77777777" w:rsidR="00C11971" w:rsidRPr="00FC65DF"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FC65DF">
        <w:rPr>
          <w:rFonts w:ascii="Arial" w:hAnsi="Arial" w:cs="Arial"/>
          <w:color w:val="0070C0"/>
          <w:u w:val="single"/>
        </w:rPr>
        <w:t>INDICADORES DE EFECTIVIDAD</w:t>
      </w:r>
    </w:p>
    <w:p w14:paraId="616A5480" w14:textId="77777777" w:rsidR="00C11971" w:rsidRPr="00FC65DF" w:rsidRDefault="00C11971" w:rsidP="00C11971">
      <w:pPr>
        <w:spacing w:after="0"/>
        <w:jc w:val="both"/>
        <w:rPr>
          <w:rFonts w:ascii="Arial" w:hAnsi="Arial" w:cs="Arial"/>
          <w:color w:val="202122"/>
          <w:shd w:val="clear" w:color="auto" w:fill="FFFFFF"/>
        </w:rPr>
      </w:pPr>
    </w:p>
    <w:p w14:paraId="4738A49E" w14:textId="7508E334" w:rsidR="00C11971" w:rsidRPr="00011840" w:rsidRDefault="00C11971"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A continuación, se </w:t>
      </w:r>
      <w:r w:rsidR="00E35F5F" w:rsidRPr="00011840">
        <w:rPr>
          <w:rFonts w:ascii="Arial" w:hAnsi="Arial" w:cs="Arial"/>
          <w:color w:val="000000" w:themeColor="text1"/>
          <w:shd w:val="clear" w:color="auto" w:fill="FFFFFF"/>
        </w:rPr>
        <w:t xml:space="preserve">presenta </w:t>
      </w:r>
      <w:r w:rsidRPr="00011840">
        <w:rPr>
          <w:rFonts w:ascii="Arial" w:hAnsi="Arial" w:cs="Arial"/>
          <w:color w:val="000000" w:themeColor="text1"/>
          <w:shd w:val="clear" w:color="auto" w:fill="FFFFFF"/>
        </w:rPr>
        <w:t xml:space="preserve">la medición del indicador de efectividad del PIC correspondiente a las actividades ejecutadas dentro del primer trimestre de la vigencia 2022, </w:t>
      </w:r>
      <w:r w:rsidR="005D6D17" w:rsidRPr="00011840">
        <w:rPr>
          <w:rFonts w:ascii="Arial" w:hAnsi="Arial" w:cs="Arial"/>
          <w:color w:val="000000" w:themeColor="text1"/>
          <w:shd w:val="clear" w:color="auto" w:fill="FFFFFF"/>
        </w:rPr>
        <w:t xml:space="preserve">con base </w:t>
      </w:r>
      <w:r w:rsidRPr="00011840">
        <w:rPr>
          <w:rFonts w:ascii="Arial" w:hAnsi="Arial" w:cs="Arial"/>
          <w:color w:val="000000" w:themeColor="text1"/>
          <w:shd w:val="clear" w:color="auto" w:fill="FFFFFF"/>
        </w:rPr>
        <w:t>en la información registrada en el formato SG-112-GH-FM-056 Encuesta de satisfacción de eventos de capacitación o formación:</w:t>
      </w:r>
    </w:p>
    <w:p w14:paraId="63100D60" w14:textId="77777777" w:rsidR="00C11971" w:rsidRPr="00FC65DF" w:rsidRDefault="00C11971" w:rsidP="00C11971">
      <w:pPr>
        <w:spacing w:after="0"/>
        <w:jc w:val="both"/>
        <w:rPr>
          <w:rFonts w:ascii="Arial" w:hAnsi="Arial" w:cs="Arial"/>
          <w:color w:val="0070C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B02B6" w:rsidRPr="0018667C" w14:paraId="10EBE445" w14:textId="77777777" w:rsidTr="00FB02B6">
        <w:trPr>
          <w:trHeight w:val="600"/>
        </w:trPr>
        <w:tc>
          <w:tcPr>
            <w:tcW w:w="1255" w:type="pct"/>
            <w:vMerge w:val="restart"/>
            <w:shd w:val="clear" w:color="auto" w:fill="BFBFBF" w:themeFill="background1" w:themeFillShade="BF"/>
            <w:vAlign w:val="center"/>
            <w:hideMark/>
          </w:tcPr>
          <w:p w14:paraId="19C9F824" w14:textId="6813D6D5"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06D4130F" w14:textId="26F88243"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Calidad de la capacitación</w:t>
            </w:r>
          </w:p>
        </w:tc>
      </w:tr>
      <w:tr w:rsidR="00FB02B6" w:rsidRPr="0018667C" w14:paraId="613F5593" w14:textId="77777777" w:rsidTr="00FB02B6">
        <w:trPr>
          <w:trHeight w:val="300"/>
        </w:trPr>
        <w:tc>
          <w:tcPr>
            <w:tcW w:w="1255" w:type="pct"/>
            <w:vMerge/>
            <w:vAlign w:val="center"/>
            <w:hideMark/>
          </w:tcPr>
          <w:p w14:paraId="44A0D8EC"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E83E135" w14:textId="4634290F"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0EF4D295" w14:textId="00BD57B6" w:rsidR="00FB02B6" w:rsidRPr="00BF22C8" w:rsidRDefault="00FB02B6"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FB02B6" w:rsidRPr="0018667C" w14:paraId="0222B893" w14:textId="77777777" w:rsidTr="00FB02B6">
        <w:trPr>
          <w:trHeight w:val="300"/>
        </w:trPr>
        <w:tc>
          <w:tcPr>
            <w:tcW w:w="1255" w:type="pct"/>
            <w:vMerge/>
            <w:vAlign w:val="center"/>
            <w:hideMark/>
          </w:tcPr>
          <w:p w14:paraId="55C2D220"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9B8865F" w14:textId="592F6A60"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346E2F8B" w14:textId="7E66316E" w:rsidR="00FB02B6" w:rsidRPr="00BF22C8" w:rsidRDefault="00FB02B6" w:rsidP="00A80403">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1</w:t>
            </w:r>
            <w:r w:rsidRPr="00BF22C8">
              <w:rPr>
                <w:rFonts w:ascii="Arial" w:eastAsia="Times New Roman" w:hAnsi="Arial" w:cs="Arial"/>
                <w:color w:val="000000"/>
                <w:lang w:eastAsia="es-CO"/>
              </w:rPr>
              <w:t>%</w:t>
            </w:r>
          </w:p>
        </w:tc>
      </w:tr>
      <w:tr w:rsidR="00FB02B6" w:rsidRPr="0018667C" w14:paraId="0961F91A" w14:textId="77777777" w:rsidTr="00FB02B6">
        <w:trPr>
          <w:trHeight w:val="300"/>
        </w:trPr>
        <w:tc>
          <w:tcPr>
            <w:tcW w:w="1255" w:type="pct"/>
            <w:vMerge/>
            <w:vAlign w:val="center"/>
            <w:hideMark/>
          </w:tcPr>
          <w:p w14:paraId="090F810D"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7E7A18C" w14:textId="2E79E35A"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35E410B6" w14:textId="6BDEB6D7" w:rsidR="00FB02B6" w:rsidRPr="00BF22C8" w:rsidRDefault="00A80403" w:rsidP="00A80403">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51</w:t>
            </w:r>
            <w:r w:rsidR="00FB02B6" w:rsidRPr="00BF22C8">
              <w:rPr>
                <w:rFonts w:ascii="Arial" w:eastAsia="Times New Roman" w:hAnsi="Arial" w:cs="Arial"/>
                <w:color w:val="000000"/>
                <w:lang w:eastAsia="es-CO"/>
              </w:rPr>
              <w:t>%</w:t>
            </w:r>
          </w:p>
        </w:tc>
      </w:tr>
      <w:tr w:rsidR="00FB02B6" w:rsidRPr="0018667C" w14:paraId="37871A04" w14:textId="77777777" w:rsidTr="00FB02B6">
        <w:trPr>
          <w:trHeight w:val="300"/>
        </w:trPr>
        <w:tc>
          <w:tcPr>
            <w:tcW w:w="1255" w:type="pct"/>
            <w:vMerge/>
            <w:vAlign w:val="center"/>
            <w:hideMark/>
          </w:tcPr>
          <w:p w14:paraId="0E9E0BE7"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DDB8C1F" w14:textId="2FA77D84" w:rsidR="00FB02B6" w:rsidRPr="00BF22C8" w:rsidRDefault="00FB02B6" w:rsidP="00FA6F9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4780E968" w14:textId="5A4F779A" w:rsidR="00FB02B6" w:rsidRPr="00BF22C8" w:rsidRDefault="00A80403" w:rsidP="00A80403">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48</w:t>
            </w:r>
            <w:r w:rsidR="00FB02B6" w:rsidRPr="00BF22C8">
              <w:rPr>
                <w:rFonts w:ascii="Arial" w:eastAsia="Times New Roman" w:hAnsi="Arial" w:cs="Arial"/>
                <w:color w:val="000000"/>
                <w:lang w:eastAsia="es-CO"/>
              </w:rPr>
              <w:t>%</w:t>
            </w:r>
          </w:p>
        </w:tc>
      </w:tr>
      <w:tr w:rsidR="00FB02B6" w:rsidRPr="0018667C" w14:paraId="7564181E" w14:textId="77777777" w:rsidTr="00FB02B6">
        <w:trPr>
          <w:trHeight w:val="300"/>
        </w:trPr>
        <w:tc>
          <w:tcPr>
            <w:tcW w:w="1255" w:type="pct"/>
            <w:vMerge/>
            <w:vAlign w:val="center"/>
          </w:tcPr>
          <w:p w14:paraId="2DA4FA7F" w14:textId="77777777" w:rsidR="00FB02B6" w:rsidRPr="0018667C" w:rsidRDefault="00FB02B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D2A9F72" w14:textId="72CCB964" w:rsidR="00FB02B6" w:rsidRPr="0018667C" w:rsidRDefault="00FB02B6" w:rsidP="00FB02B6">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5733B2ED" w14:textId="5E5F3ADF" w:rsidR="00FB02B6" w:rsidRPr="0018667C" w:rsidRDefault="00FB02B6"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54 personas</w:t>
            </w:r>
          </w:p>
        </w:tc>
      </w:tr>
    </w:tbl>
    <w:p w14:paraId="0080B716" w14:textId="710143AA" w:rsidR="00C11971" w:rsidRPr="00FC65DF" w:rsidRDefault="00C11971" w:rsidP="00C11971">
      <w:pPr>
        <w:pBdr>
          <w:top w:val="nil"/>
          <w:left w:val="nil"/>
          <w:bottom w:val="nil"/>
          <w:right w:val="nil"/>
          <w:between w:val="nil"/>
        </w:pBdr>
        <w:spacing w:after="0"/>
        <w:jc w:val="both"/>
        <w:rPr>
          <w:rFonts w:ascii="Arial" w:hAnsi="Arial" w:cs="Arial"/>
        </w:rPr>
      </w:pPr>
    </w:p>
    <w:p w14:paraId="588DC1AC" w14:textId="0287A5EF" w:rsidR="005D6D17" w:rsidRPr="00FC65DF" w:rsidRDefault="005D6D17" w:rsidP="00C11971">
      <w:pPr>
        <w:pBdr>
          <w:top w:val="nil"/>
          <w:left w:val="nil"/>
          <w:bottom w:val="nil"/>
          <w:right w:val="nil"/>
          <w:between w:val="nil"/>
        </w:pBdr>
        <w:spacing w:after="0"/>
        <w:jc w:val="both"/>
        <w:rPr>
          <w:rFonts w:ascii="Arial" w:hAnsi="Arial" w:cs="Arial"/>
        </w:rPr>
      </w:pPr>
    </w:p>
    <w:p w14:paraId="64FC65B6" w14:textId="0C909C97" w:rsidR="00C11971" w:rsidRPr="00011840" w:rsidRDefault="00FB02B6" w:rsidP="00C11971">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De </w:t>
      </w:r>
      <w:r w:rsidR="005E1A0E" w:rsidRPr="00011840">
        <w:rPr>
          <w:rFonts w:ascii="Arial" w:hAnsi="Arial" w:cs="Arial"/>
          <w:color w:val="000000" w:themeColor="text1"/>
          <w:shd w:val="clear" w:color="auto" w:fill="FFFFFF"/>
        </w:rPr>
        <w:t>acuerdo a la tabla anterior</w:t>
      </w:r>
      <w:r w:rsidR="00C11971" w:rsidRPr="00011840">
        <w:rPr>
          <w:rFonts w:ascii="Arial" w:hAnsi="Arial" w:cs="Arial"/>
          <w:color w:val="000000" w:themeColor="text1"/>
          <w:shd w:val="clear" w:color="auto" w:fill="FFFFFF"/>
        </w:rPr>
        <w:t xml:space="preserve">, </w:t>
      </w:r>
      <w:r w:rsidR="005E1A0E" w:rsidRPr="00011840">
        <w:rPr>
          <w:rFonts w:ascii="Arial" w:hAnsi="Arial" w:cs="Arial"/>
          <w:color w:val="000000" w:themeColor="text1"/>
          <w:shd w:val="clear" w:color="auto" w:fill="FFFFFF"/>
        </w:rPr>
        <w:t xml:space="preserve">se puede afirmar que de las cincuenta y cuatro </w:t>
      </w:r>
      <w:r w:rsidR="00C11971" w:rsidRPr="00011840">
        <w:rPr>
          <w:rFonts w:ascii="Arial" w:hAnsi="Arial" w:cs="Arial"/>
          <w:color w:val="000000" w:themeColor="text1"/>
          <w:shd w:val="clear" w:color="auto" w:fill="FFFFFF"/>
        </w:rPr>
        <w:t>(</w:t>
      </w:r>
      <w:r w:rsidR="005E1A0E" w:rsidRPr="00011840">
        <w:rPr>
          <w:rFonts w:ascii="Arial" w:hAnsi="Arial" w:cs="Arial"/>
          <w:color w:val="000000" w:themeColor="text1"/>
          <w:shd w:val="clear" w:color="auto" w:fill="FFFFFF"/>
        </w:rPr>
        <w:t>5</w:t>
      </w:r>
      <w:r w:rsidR="00EF0D03" w:rsidRPr="00011840">
        <w:rPr>
          <w:rFonts w:ascii="Arial" w:hAnsi="Arial" w:cs="Arial"/>
          <w:color w:val="000000" w:themeColor="text1"/>
          <w:shd w:val="clear" w:color="auto" w:fill="FFFFFF"/>
        </w:rPr>
        <w:t>4</w:t>
      </w:r>
      <w:r w:rsidR="00C11971" w:rsidRPr="00011840">
        <w:rPr>
          <w:rFonts w:ascii="Arial" w:hAnsi="Arial" w:cs="Arial"/>
          <w:color w:val="000000" w:themeColor="text1"/>
          <w:shd w:val="clear" w:color="auto" w:fill="FFFFFF"/>
        </w:rPr>
        <w:t>)</w:t>
      </w:r>
      <w:r w:rsidR="005E1A0E" w:rsidRPr="00011840">
        <w:rPr>
          <w:rFonts w:ascii="Arial" w:hAnsi="Arial" w:cs="Arial"/>
          <w:color w:val="000000" w:themeColor="text1"/>
          <w:shd w:val="clear" w:color="auto" w:fill="FFFFFF"/>
        </w:rPr>
        <w:t xml:space="preserve"> encuestas que fueron diligenciadas por los servidores participantes en las actividades de formación se obtuvo un nivel de satisfacción</w:t>
      </w:r>
      <w:r w:rsidR="002C0085" w:rsidRPr="00011840">
        <w:rPr>
          <w:rFonts w:ascii="Arial" w:hAnsi="Arial" w:cs="Arial"/>
          <w:color w:val="000000" w:themeColor="text1"/>
          <w:shd w:val="clear" w:color="auto" w:fill="FFFFFF"/>
        </w:rPr>
        <w:t xml:space="preserve"> del 99</w:t>
      </w:r>
      <w:r w:rsidR="005E1A0E" w:rsidRPr="00011840">
        <w:rPr>
          <w:rFonts w:ascii="Arial" w:hAnsi="Arial" w:cs="Arial"/>
          <w:color w:val="000000" w:themeColor="text1"/>
          <w:shd w:val="clear" w:color="auto" w:fill="FFFFFF"/>
        </w:rPr>
        <w:t>%</w:t>
      </w:r>
      <w:r w:rsidR="00C11971" w:rsidRPr="00011840">
        <w:rPr>
          <w:rFonts w:ascii="Arial" w:hAnsi="Arial" w:cs="Arial"/>
          <w:color w:val="000000" w:themeColor="text1"/>
          <w:shd w:val="clear" w:color="auto" w:fill="FFFFFF"/>
        </w:rPr>
        <w:t>, frente a la calidad de la información suministrada en las capacitaciones impartidas.</w:t>
      </w:r>
    </w:p>
    <w:p w14:paraId="0D35D643" w14:textId="52370A8C" w:rsidR="00EF0D03" w:rsidRPr="00FC65DF" w:rsidRDefault="00FE1E86" w:rsidP="00FE1E86">
      <w:pPr>
        <w:pBdr>
          <w:top w:val="nil"/>
          <w:left w:val="nil"/>
          <w:bottom w:val="nil"/>
          <w:right w:val="nil"/>
          <w:between w:val="nil"/>
        </w:pBdr>
        <w:spacing w:after="0"/>
        <w:jc w:val="center"/>
        <w:rPr>
          <w:rFonts w:ascii="Arial" w:hAnsi="Arial" w:cs="Arial"/>
        </w:rPr>
      </w:pPr>
      <w:r>
        <w:rPr>
          <w:rFonts w:ascii="Arial" w:hAnsi="Arial" w:cs="Arial"/>
          <w:noProof/>
          <w:lang w:eastAsia="es-CO"/>
        </w:rPr>
        <w:lastRenderedPageBreak/>
        <w:drawing>
          <wp:inline distT="0" distB="0" distL="0" distR="0" wp14:anchorId="47E42BCB" wp14:editId="04DEF7E3">
            <wp:extent cx="3276600" cy="281538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4683" cy="2873880"/>
                    </a:xfrm>
                    <a:prstGeom prst="rect">
                      <a:avLst/>
                    </a:prstGeom>
                    <a:noFill/>
                  </pic:spPr>
                </pic:pic>
              </a:graphicData>
            </a:graphic>
          </wp:inline>
        </w:drawing>
      </w:r>
    </w:p>
    <w:p w14:paraId="7417753D" w14:textId="77777777" w:rsidR="00FC65DF" w:rsidRDefault="00FC65DF" w:rsidP="00EF0D03">
      <w:pPr>
        <w:spacing w:after="0" w:line="240" w:lineRule="auto"/>
        <w:jc w:val="both"/>
        <w:rPr>
          <w:rFonts w:ascii="Arial" w:hAnsi="Arial" w:cs="Arial"/>
          <w:color w:val="202122"/>
          <w:shd w:val="clear" w:color="auto" w:fill="FFFFFF"/>
        </w:rPr>
      </w:pPr>
    </w:p>
    <w:p w14:paraId="6551E325" w14:textId="77777777" w:rsidR="00FC65DF" w:rsidRDefault="00FC65DF" w:rsidP="00EF0D03">
      <w:pPr>
        <w:spacing w:after="0" w:line="240" w:lineRule="auto"/>
        <w:jc w:val="both"/>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E1E86" w:rsidRPr="0018667C" w14:paraId="0ADDCCEB" w14:textId="77777777" w:rsidTr="00443D77">
        <w:trPr>
          <w:trHeight w:val="600"/>
        </w:trPr>
        <w:tc>
          <w:tcPr>
            <w:tcW w:w="1255" w:type="pct"/>
            <w:vMerge w:val="restart"/>
            <w:shd w:val="clear" w:color="auto" w:fill="BFBFBF" w:themeFill="background1" w:themeFillShade="BF"/>
            <w:vAlign w:val="center"/>
            <w:hideMark/>
          </w:tcPr>
          <w:p w14:paraId="4E16CC26" w14:textId="77777777" w:rsidR="00FE1E86" w:rsidRPr="00BF22C8" w:rsidRDefault="00FE1E8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5BA2AD43" w14:textId="6AFB035C" w:rsidR="00FE1E86" w:rsidRPr="00BF22C8" w:rsidRDefault="00FE1E86" w:rsidP="00FE1E86">
            <w:pPr>
              <w:spacing w:after="0" w:line="240" w:lineRule="auto"/>
              <w:jc w:val="center"/>
              <w:rPr>
                <w:rFonts w:ascii="Arial" w:eastAsia="Times New Roman" w:hAnsi="Arial" w:cs="Arial"/>
                <w:b/>
                <w:bCs/>
                <w:color w:val="000000"/>
                <w:lang w:eastAsia="es-CO"/>
              </w:rPr>
            </w:pPr>
            <w:r w:rsidRPr="0018667C">
              <w:rPr>
                <w:rFonts w:ascii="Arial" w:eastAsia="Times New Roman" w:hAnsi="Arial" w:cs="Arial"/>
                <w:b/>
                <w:bCs/>
                <w:color w:val="000000"/>
                <w:lang w:eastAsia="es-CO"/>
              </w:rPr>
              <w:t xml:space="preserve">Cumplimiento de objetivos </w:t>
            </w:r>
          </w:p>
        </w:tc>
      </w:tr>
      <w:tr w:rsidR="00FE1E86" w:rsidRPr="0018667C" w14:paraId="332CCE9D" w14:textId="77777777" w:rsidTr="00443D77">
        <w:trPr>
          <w:trHeight w:val="300"/>
        </w:trPr>
        <w:tc>
          <w:tcPr>
            <w:tcW w:w="1255" w:type="pct"/>
            <w:vMerge/>
            <w:vAlign w:val="center"/>
            <w:hideMark/>
          </w:tcPr>
          <w:p w14:paraId="7A0B0439"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13ADE909"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11D1A828" w14:textId="7916A1E9" w:rsidR="00FE1E86" w:rsidRPr="00BF22C8" w:rsidRDefault="00FE1E86"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2</w:t>
            </w:r>
            <w:r w:rsidRPr="00BF22C8">
              <w:rPr>
                <w:rFonts w:ascii="Arial" w:eastAsia="Times New Roman" w:hAnsi="Arial" w:cs="Arial"/>
                <w:color w:val="000000"/>
                <w:lang w:eastAsia="es-CO"/>
              </w:rPr>
              <w:t>%</w:t>
            </w:r>
          </w:p>
        </w:tc>
      </w:tr>
      <w:tr w:rsidR="00FE1E86" w:rsidRPr="0018667C" w14:paraId="76B652CD" w14:textId="77777777" w:rsidTr="00443D77">
        <w:trPr>
          <w:trHeight w:val="300"/>
        </w:trPr>
        <w:tc>
          <w:tcPr>
            <w:tcW w:w="1255" w:type="pct"/>
            <w:vMerge/>
            <w:vAlign w:val="center"/>
            <w:hideMark/>
          </w:tcPr>
          <w:p w14:paraId="58FF2CD5"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067D260"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39FE9567" w14:textId="097DF50B" w:rsidR="00FE1E86" w:rsidRPr="00BF22C8" w:rsidRDefault="00FE1E86"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7</w:t>
            </w:r>
            <w:r w:rsidRPr="00BF22C8">
              <w:rPr>
                <w:rFonts w:ascii="Arial" w:eastAsia="Times New Roman" w:hAnsi="Arial" w:cs="Arial"/>
                <w:color w:val="000000"/>
                <w:lang w:eastAsia="es-CO"/>
              </w:rPr>
              <w:t>%</w:t>
            </w:r>
          </w:p>
        </w:tc>
      </w:tr>
      <w:tr w:rsidR="00FE1E86" w:rsidRPr="0018667C" w14:paraId="5CE0B3F9" w14:textId="77777777" w:rsidTr="00443D77">
        <w:trPr>
          <w:trHeight w:val="300"/>
        </w:trPr>
        <w:tc>
          <w:tcPr>
            <w:tcW w:w="1255" w:type="pct"/>
            <w:vMerge/>
            <w:vAlign w:val="center"/>
            <w:hideMark/>
          </w:tcPr>
          <w:p w14:paraId="4B938021"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74A73CFD"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EDBAF4B" w14:textId="26A13552" w:rsidR="00FE1E86" w:rsidRPr="00BF22C8" w:rsidRDefault="00FE1E86"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48</w:t>
            </w:r>
            <w:r w:rsidRPr="00BF22C8">
              <w:rPr>
                <w:rFonts w:ascii="Arial" w:eastAsia="Times New Roman" w:hAnsi="Arial" w:cs="Arial"/>
                <w:color w:val="000000"/>
                <w:lang w:eastAsia="es-CO"/>
              </w:rPr>
              <w:t>%</w:t>
            </w:r>
          </w:p>
        </w:tc>
      </w:tr>
      <w:tr w:rsidR="00FE1E86" w:rsidRPr="0018667C" w14:paraId="20DD115E" w14:textId="77777777" w:rsidTr="00443D77">
        <w:trPr>
          <w:trHeight w:val="300"/>
        </w:trPr>
        <w:tc>
          <w:tcPr>
            <w:tcW w:w="1255" w:type="pct"/>
            <w:vMerge/>
            <w:vAlign w:val="center"/>
            <w:hideMark/>
          </w:tcPr>
          <w:p w14:paraId="33654E98"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084EFB7"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16ED18CC" w14:textId="16C9039F" w:rsidR="00FE1E86" w:rsidRPr="00BF22C8" w:rsidRDefault="00FE1E86"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43</w:t>
            </w:r>
            <w:r w:rsidRPr="00BF22C8">
              <w:rPr>
                <w:rFonts w:ascii="Arial" w:eastAsia="Times New Roman" w:hAnsi="Arial" w:cs="Arial"/>
                <w:color w:val="000000"/>
                <w:lang w:eastAsia="es-CO"/>
              </w:rPr>
              <w:t>%</w:t>
            </w:r>
          </w:p>
        </w:tc>
      </w:tr>
      <w:tr w:rsidR="00FE1E86" w:rsidRPr="0018667C" w14:paraId="4264C993" w14:textId="77777777" w:rsidTr="00443D77">
        <w:trPr>
          <w:trHeight w:val="300"/>
        </w:trPr>
        <w:tc>
          <w:tcPr>
            <w:tcW w:w="1255" w:type="pct"/>
            <w:vMerge/>
            <w:vAlign w:val="center"/>
          </w:tcPr>
          <w:p w14:paraId="5BF01305" w14:textId="77777777" w:rsidR="00FE1E86" w:rsidRPr="0018667C" w:rsidRDefault="00FE1E8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41698C9" w14:textId="77777777" w:rsidR="00FE1E86" w:rsidRPr="0018667C" w:rsidRDefault="00FE1E86"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11F01510" w14:textId="77777777" w:rsidR="00FE1E86" w:rsidRPr="0018667C" w:rsidRDefault="00FE1E86"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54 personas</w:t>
            </w:r>
          </w:p>
        </w:tc>
      </w:tr>
    </w:tbl>
    <w:p w14:paraId="23C5D4AC" w14:textId="77777777" w:rsidR="00FE1E86" w:rsidRDefault="00FE1E86" w:rsidP="00EF0D03">
      <w:pPr>
        <w:spacing w:after="0" w:line="240" w:lineRule="auto"/>
        <w:jc w:val="both"/>
        <w:rPr>
          <w:rFonts w:ascii="Arial" w:hAnsi="Arial" w:cs="Arial"/>
          <w:color w:val="202122"/>
          <w:shd w:val="clear" w:color="auto" w:fill="FFFFFF"/>
        </w:rPr>
      </w:pPr>
    </w:p>
    <w:p w14:paraId="1D15B7B3" w14:textId="18FE6494" w:rsidR="00EF0D03" w:rsidRPr="00011840" w:rsidRDefault="00EF0D03" w:rsidP="00EF0D03">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De acuerdo a l</w:t>
      </w:r>
      <w:r w:rsidR="00FE1E86" w:rsidRPr="00011840">
        <w:rPr>
          <w:rFonts w:ascii="Arial" w:hAnsi="Arial" w:cs="Arial"/>
          <w:color w:val="000000" w:themeColor="text1"/>
          <w:shd w:val="clear" w:color="auto" w:fill="FFFFFF"/>
        </w:rPr>
        <w:t>os resultados presentados en la tabla anterior</w:t>
      </w:r>
      <w:r w:rsidRPr="00011840">
        <w:rPr>
          <w:rFonts w:ascii="Arial" w:hAnsi="Arial" w:cs="Arial"/>
          <w:color w:val="000000" w:themeColor="text1"/>
          <w:shd w:val="clear" w:color="auto" w:fill="FFFFFF"/>
        </w:rPr>
        <w:t xml:space="preserve">, </w:t>
      </w:r>
      <w:r w:rsidR="00FE1E86" w:rsidRPr="00011840">
        <w:rPr>
          <w:rFonts w:ascii="Arial" w:hAnsi="Arial" w:cs="Arial"/>
          <w:color w:val="000000" w:themeColor="text1"/>
          <w:shd w:val="clear" w:color="auto" w:fill="FFFFFF"/>
        </w:rPr>
        <w:t xml:space="preserve">se observa que </w:t>
      </w:r>
      <w:r w:rsidRPr="00011840">
        <w:rPr>
          <w:rFonts w:ascii="Arial" w:hAnsi="Arial" w:cs="Arial"/>
          <w:color w:val="000000" w:themeColor="text1"/>
          <w:shd w:val="clear" w:color="auto" w:fill="FFFFFF"/>
        </w:rPr>
        <w:t>de</w:t>
      </w:r>
      <w:r w:rsidR="00BB0D92" w:rsidRPr="00011840">
        <w:rPr>
          <w:rFonts w:ascii="Arial" w:hAnsi="Arial" w:cs="Arial"/>
          <w:color w:val="000000" w:themeColor="text1"/>
          <w:shd w:val="clear" w:color="auto" w:fill="FFFFFF"/>
        </w:rPr>
        <w:t xml:space="preserve"> </w:t>
      </w:r>
      <w:r w:rsidRPr="00011840">
        <w:rPr>
          <w:rFonts w:ascii="Arial" w:hAnsi="Arial" w:cs="Arial"/>
          <w:color w:val="000000" w:themeColor="text1"/>
          <w:shd w:val="clear" w:color="auto" w:fill="FFFFFF"/>
        </w:rPr>
        <w:t>l</w:t>
      </w:r>
      <w:r w:rsidR="00BB0D92" w:rsidRPr="00011840">
        <w:rPr>
          <w:rFonts w:ascii="Arial" w:hAnsi="Arial" w:cs="Arial"/>
          <w:color w:val="000000" w:themeColor="text1"/>
          <w:shd w:val="clear" w:color="auto" w:fill="FFFFFF"/>
        </w:rPr>
        <w:t>as</w:t>
      </w:r>
      <w:r w:rsidRPr="00011840">
        <w:rPr>
          <w:rFonts w:ascii="Arial" w:hAnsi="Arial" w:cs="Arial"/>
          <w:color w:val="000000" w:themeColor="text1"/>
          <w:shd w:val="clear" w:color="auto" w:fill="FFFFFF"/>
        </w:rPr>
        <w:t xml:space="preserve"> </w:t>
      </w:r>
      <w:r w:rsidR="00FE1E86" w:rsidRPr="00011840">
        <w:rPr>
          <w:rFonts w:ascii="Arial" w:hAnsi="Arial" w:cs="Arial"/>
          <w:color w:val="000000" w:themeColor="text1"/>
          <w:shd w:val="clear" w:color="auto" w:fill="FFFFFF"/>
        </w:rPr>
        <w:t xml:space="preserve">cincuenta y cuatro (54), </w:t>
      </w:r>
      <w:r w:rsidRPr="00011840">
        <w:rPr>
          <w:rFonts w:ascii="Arial" w:hAnsi="Arial" w:cs="Arial"/>
          <w:color w:val="000000" w:themeColor="text1"/>
          <w:shd w:val="clear" w:color="auto" w:fill="FFFFFF"/>
        </w:rPr>
        <w:t xml:space="preserve">encuestas </w:t>
      </w:r>
      <w:r w:rsidR="00FE1E86" w:rsidRPr="00011840">
        <w:rPr>
          <w:rFonts w:ascii="Arial" w:hAnsi="Arial" w:cs="Arial"/>
          <w:color w:val="000000" w:themeColor="text1"/>
          <w:shd w:val="clear" w:color="auto" w:fill="FFFFFF"/>
        </w:rPr>
        <w:t xml:space="preserve">enviadas por los participantes </w:t>
      </w:r>
      <w:r w:rsidRPr="00011840">
        <w:rPr>
          <w:rFonts w:ascii="Arial" w:hAnsi="Arial" w:cs="Arial"/>
          <w:color w:val="000000" w:themeColor="text1"/>
          <w:shd w:val="clear" w:color="auto" w:fill="FFFFFF"/>
        </w:rPr>
        <w:t xml:space="preserve">se logró el </w:t>
      </w:r>
      <w:r w:rsidR="00FE1E86" w:rsidRPr="00011840">
        <w:rPr>
          <w:rFonts w:ascii="Arial" w:hAnsi="Arial" w:cs="Arial"/>
          <w:color w:val="000000" w:themeColor="text1"/>
          <w:shd w:val="clear" w:color="auto" w:fill="FFFFFF"/>
        </w:rPr>
        <w:t>91</w:t>
      </w:r>
      <w:r w:rsidRPr="00011840">
        <w:rPr>
          <w:rFonts w:ascii="Arial" w:hAnsi="Arial" w:cs="Arial"/>
          <w:color w:val="000000" w:themeColor="text1"/>
          <w:shd w:val="clear" w:color="auto" w:fill="FFFFFF"/>
        </w:rPr>
        <w:t>% de satisfacción, frente al logro de los objetivos de las capacitaciones en general.</w:t>
      </w:r>
    </w:p>
    <w:p w14:paraId="72653790" w14:textId="141087D1" w:rsidR="00BB0D92" w:rsidRDefault="00BB0D92" w:rsidP="00EF0D03">
      <w:pPr>
        <w:spacing w:after="0" w:line="240" w:lineRule="auto"/>
        <w:jc w:val="both"/>
        <w:rPr>
          <w:rFonts w:ascii="Arial" w:hAnsi="Arial" w:cs="Arial"/>
          <w:color w:val="202122"/>
          <w:shd w:val="clear" w:color="auto" w:fill="FFFFFF"/>
        </w:rPr>
      </w:pPr>
    </w:p>
    <w:p w14:paraId="59371605" w14:textId="4B5371D4" w:rsidR="007F66B2" w:rsidRDefault="007F66B2" w:rsidP="007F66B2">
      <w:pPr>
        <w:spacing w:after="0" w:line="240" w:lineRule="auto"/>
        <w:jc w:val="center"/>
        <w:rPr>
          <w:rFonts w:ascii="Arial" w:hAnsi="Arial" w:cs="Arial"/>
          <w:color w:val="202122"/>
          <w:shd w:val="clear" w:color="auto" w:fill="FFFFFF"/>
        </w:rPr>
      </w:pPr>
      <w:r>
        <w:rPr>
          <w:rFonts w:ascii="Arial" w:hAnsi="Arial" w:cs="Arial"/>
          <w:noProof/>
          <w:color w:val="202122"/>
          <w:shd w:val="clear" w:color="auto" w:fill="FFFFFF"/>
          <w:lang w:eastAsia="es-CO"/>
        </w:rPr>
        <w:drawing>
          <wp:anchor distT="0" distB="0" distL="114300" distR="114300" simplePos="0" relativeHeight="251659264" behindDoc="0" locked="0" layoutInCell="1" allowOverlap="1" wp14:anchorId="100B30EB" wp14:editId="5A5ACDD9">
            <wp:simplePos x="0" y="0"/>
            <wp:positionH relativeFrom="column">
              <wp:posOffset>786764</wp:posOffset>
            </wp:positionH>
            <wp:positionV relativeFrom="paragraph">
              <wp:posOffset>151130</wp:posOffset>
            </wp:positionV>
            <wp:extent cx="3508573" cy="29184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3619" cy="2922658"/>
                    </a:xfrm>
                    <a:prstGeom prst="rect">
                      <a:avLst/>
                    </a:prstGeom>
                    <a:noFill/>
                  </pic:spPr>
                </pic:pic>
              </a:graphicData>
            </a:graphic>
            <wp14:sizeRelH relativeFrom="page">
              <wp14:pctWidth>0</wp14:pctWidth>
            </wp14:sizeRelH>
            <wp14:sizeRelV relativeFrom="page">
              <wp14:pctHeight>0</wp14:pctHeight>
            </wp14:sizeRelV>
          </wp:anchor>
        </w:drawing>
      </w:r>
    </w:p>
    <w:p w14:paraId="04515E00" w14:textId="751BECAC" w:rsidR="007F66B2" w:rsidRDefault="007F66B2" w:rsidP="007F66B2">
      <w:pPr>
        <w:spacing w:after="0" w:line="240" w:lineRule="auto"/>
        <w:jc w:val="center"/>
        <w:rPr>
          <w:rFonts w:ascii="Arial" w:hAnsi="Arial" w:cs="Arial"/>
          <w:color w:val="202122"/>
          <w:shd w:val="clear" w:color="auto" w:fill="FFFFFF"/>
        </w:rPr>
      </w:pPr>
    </w:p>
    <w:p w14:paraId="63D4E1C4" w14:textId="78E60A7F" w:rsidR="007F66B2" w:rsidRDefault="007F66B2" w:rsidP="007F66B2">
      <w:pPr>
        <w:spacing w:after="0" w:line="240" w:lineRule="auto"/>
        <w:jc w:val="center"/>
        <w:rPr>
          <w:rFonts w:ascii="Arial" w:hAnsi="Arial" w:cs="Arial"/>
          <w:color w:val="202122"/>
          <w:shd w:val="clear" w:color="auto" w:fill="FFFFFF"/>
        </w:rPr>
      </w:pPr>
    </w:p>
    <w:p w14:paraId="2C2D925D" w14:textId="6B54C6BC" w:rsidR="007F66B2" w:rsidRDefault="007F66B2" w:rsidP="007F66B2">
      <w:pPr>
        <w:spacing w:after="0" w:line="240" w:lineRule="auto"/>
        <w:jc w:val="center"/>
        <w:rPr>
          <w:rFonts w:ascii="Arial" w:hAnsi="Arial" w:cs="Arial"/>
          <w:color w:val="202122"/>
          <w:shd w:val="clear" w:color="auto" w:fill="FFFFFF"/>
        </w:rPr>
      </w:pPr>
    </w:p>
    <w:p w14:paraId="2E59090B" w14:textId="28BCB075" w:rsidR="007F66B2" w:rsidRDefault="007F66B2" w:rsidP="007F66B2">
      <w:pPr>
        <w:spacing w:after="0" w:line="240" w:lineRule="auto"/>
        <w:jc w:val="center"/>
        <w:rPr>
          <w:rFonts w:ascii="Arial" w:hAnsi="Arial" w:cs="Arial"/>
          <w:color w:val="202122"/>
          <w:shd w:val="clear" w:color="auto" w:fill="FFFFFF"/>
        </w:rPr>
      </w:pPr>
    </w:p>
    <w:p w14:paraId="69CA3A97" w14:textId="0E3694A4" w:rsidR="007F66B2" w:rsidRDefault="007F66B2" w:rsidP="007F66B2">
      <w:pPr>
        <w:spacing w:after="0" w:line="240" w:lineRule="auto"/>
        <w:jc w:val="center"/>
        <w:rPr>
          <w:rFonts w:ascii="Arial" w:hAnsi="Arial" w:cs="Arial"/>
          <w:color w:val="202122"/>
          <w:shd w:val="clear" w:color="auto" w:fill="FFFFFF"/>
        </w:rPr>
      </w:pPr>
    </w:p>
    <w:p w14:paraId="5EF10CA0" w14:textId="607E470A" w:rsidR="007F66B2" w:rsidRDefault="007F66B2" w:rsidP="007F66B2">
      <w:pPr>
        <w:spacing w:after="0" w:line="240" w:lineRule="auto"/>
        <w:jc w:val="center"/>
        <w:rPr>
          <w:rFonts w:ascii="Arial" w:hAnsi="Arial" w:cs="Arial"/>
          <w:color w:val="202122"/>
          <w:shd w:val="clear" w:color="auto" w:fill="FFFFFF"/>
        </w:rPr>
      </w:pPr>
    </w:p>
    <w:p w14:paraId="67784091" w14:textId="0B51F723" w:rsidR="007F66B2" w:rsidRDefault="007F66B2" w:rsidP="007F66B2">
      <w:pPr>
        <w:spacing w:after="0" w:line="240" w:lineRule="auto"/>
        <w:jc w:val="center"/>
        <w:rPr>
          <w:rFonts w:ascii="Arial" w:hAnsi="Arial" w:cs="Arial"/>
          <w:color w:val="202122"/>
          <w:shd w:val="clear" w:color="auto" w:fill="FFFFFF"/>
        </w:rPr>
      </w:pPr>
    </w:p>
    <w:p w14:paraId="6282A1E0" w14:textId="4888F600" w:rsidR="007F66B2" w:rsidRDefault="007F66B2" w:rsidP="007F66B2">
      <w:pPr>
        <w:spacing w:after="0" w:line="240" w:lineRule="auto"/>
        <w:jc w:val="center"/>
        <w:rPr>
          <w:rFonts w:ascii="Arial" w:hAnsi="Arial" w:cs="Arial"/>
          <w:color w:val="202122"/>
          <w:shd w:val="clear" w:color="auto" w:fill="FFFFFF"/>
        </w:rPr>
      </w:pPr>
    </w:p>
    <w:p w14:paraId="49523FDB" w14:textId="736896F0" w:rsidR="007F66B2" w:rsidRDefault="007F66B2" w:rsidP="007F66B2">
      <w:pPr>
        <w:spacing w:after="0" w:line="240" w:lineRule="auto"/>
        <w:jc w:val="center"/>
        <w:rPr>
          <w:rFonts w:ascii="Arial" w:hAnsi="Arial" w:cs="Arial"/>
          <w:color w:val="202122"/>
          <w:shd w:val="clear" w:color="auto" w:fill="FFFFFF"/>
        </w:rPr>
      </w:pPr>
    </w:p>
    <w:p w14:paraId="0E7361FD" w14:textId="7B82D07E" w:rsidR="007F66B2" w:rsidRDefault="007F66B2" w:rsidP="007F66B2">
      <w:pPr>
        <w:spacing w:after="0" w:line="240" w:lineRule="auto"/>
        <w:jc w:val="center"/>
        <w:rPr>
          <w:rFonts w:ascii="Arial" w:hAnsi="Arial" w:cs="Arial"/>
          <w:color w:val="202122"/>
          <w:shd w:val="clear" w:color="auto" w:fill="FFFFFF"/>
        </w:rPr>
      </w:pPr>
    </w:p>
    <w:p w14:paraId="64856AB5" w14:textId="6D5B822F" w:rsidR="007F66B2" w:rsidRDefault="007F66B2" w:rsidP="007F66B2">
      <w:pPr>
        <w:spacing w:after="0" w:line="240" w:lineRule="auto"/>
        <w:jc w:val="center"/>
        <w:rPr>
          <w:rFonts w:ascii="Arial" w:hAnsi="Arial" w:cs="Arial"/>
          <w:color w:val="202122"/>
          <w:shd w:val="clear" w:color="auto" w:fill="FFFFFF"/>
        </w:rPr>
      </w:pPr>
    </w:p>
    <w:p w14:paraId="6A9E3C82" w14:textId="538435BF" w:rsidR="007F66B2" w:rsidRDefault="007F66B2" w:rsidP="007F66B2">
      <w:pPr>
        <w:spacing w:after="0" w:line="240" w:lineRule="auto"/>
        <w:jc w:val="center"/>
        <w:rPr>
          <w:rFonts w:ascii="Arial" w:hAnsi="Arial" w:cs="Arial"/>
          <w:color w:val="202122"/>
          <w:shd w:val="clear" w:color="auto" w:fill="FFFFFF"/>
        </w:rPr>
      </w:pPr>
    </w:p>
    <w:p w14:paraId="120EB728" w14:textId="56A6FE6D" w:rsidR="007F66B2" w:rsidRDefault="007F66B2" w:rsidP="007F66B2">
      <w:pPr>
        <w:spacing w:after="0" w:line="240" w:lineRule="auto"/>
        <w:jc w:val="center"/>
        <w:rPr>
          <w:rFonts w:ascii="Arial" w:hAnsi="Arial" w:cs="Arial"/>
          <w:color w:val="202122"/>
          <w:shd w:val="clear" w:color="auto" w:fill="FFFFFF"/>
        </w:rPr>
      </w:pPr>
    </w:p>
    <w:p w14:paraId="5F7B7BA7" w14:textId="77777777" w:rsidR="007F66B2" w:rsidRDefault="007F66B2" w:rsidP="007F66B2">
      <w:pPr>
        <w:spacing w:after="0" w:line="240" w:lineRule="auto"/>
        <w:jc w:val="center"/>
        <w:rPr>
          <w:rFonts w:ascii="Arial" w:hAnsi="Arial" w:cs="Arial"/>
          <w:color w:val="202122"/>
          <w:shd w:val="clear" w:color="auto" w:fill="FFFFFF"/>
        </w:rPr>
      </w:pPr>
    </w:p>
    <w:p w14:paraId="4CE0A0E5" w14:textId="6089566B" w:rsidR="007F66B2" w:rsidRDefault="007F66B2" w:rsidP="007F66B2">
      <w:pPr>
        <w:spacing w:after="0" w:line="240" w:lineRule="auto"/>
        <w:jc w:val="center"/>
        <w:rPr>
          <w:rFonts w:ascii="Arial" w:hAnsi="Arial" w:cs="Arial"/>
          <w:color w:val="202122"/>
          <w:shd w:val="clear" w:color="auto" w:fill="FFFFFF"/>
        </w:rPr>
      </w:pPr>
    </w:p>
    <w:p w14:paraId="0FC52FEC" w14:textId="77777777" w:rsidR="007F66B2" w:rsidRPr="00FC65DF" w:rsidRDefault="007F66B2" w:rsidP="007F66B2">
      <w:pPr>
        <w:spacing w:after="0" w:line="240" w:lineRule="auto"/>
        <w:jc w:val="center"/>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7F66B2" w:rsidRPr="0018667C" w14:paraId="09487CA7" w14:textId="77777777" w:rsidTr="00443D77">
        <w:trPr>
          <w:trHeight w:val="600"/>
        </w:trPr>
        <w:tc>
          <w:tcPr>
            <w:tcW w:w="1255" w:type="pct"/>
            <w:vMerge w:val="restart"/>
            <w:shd w:val="clear" w:color="auto" w:fill="BFBFBF" w:themeFill="background1" w:themeFillShade="BF"/>
            <w:vAlign w:val="center"/>
            <w:hideMark/>
          </w:tcPr>
          <w:p w14:paraId="6C5713CF" w14:textId="77777777"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639FECB3" w14:textId="7F9F033E"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Diseño y ejecución de la capacitación</w:t>
            </w:r>
          </w:p>
        </w:tc>
      </w:tr>
      <w:tr w:rsidR="007F66B2" w:rsidRPr="0018667C" w14:paraId="0741575C" w14:textId="77777777" w:rsidTr="00443D77">
        <w:trPr>
          <w:trHeight w:val="300"/>
        </w:trPr>
        <w:tc>
          <w:tcPr>
            <w:tcW w:w="1255" w:type="pct"/>
            <w:vMerge/>
            <w:vAlign w:val="center"/>
            <w:hideMark/>
          </w:tcPr>
          <w:p w14:paraId="3CE2BC2E"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159FC50"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4316D77" w14:textId="16C114BB" w:rsidR="007F66B2" w:rsidRPr="00BF22C8" w:rsidRDefault="007F66B2"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7F66B2" w:rsidRPr="0018667C" w14:paraId="540DE28A" w14:textId="77777777" w:rsidTr="00443D77">
        <w:trPr>
          <w:trHeight w:val="300"/>
        </w:trPr>
        <w:tc>
          <w:tcPr>
            <w:tcW w:w="1255" w:type="pct"/>
            <w:vMerge/>
            <w:vAlign w:val="center"/>
            <w:hideMark/>
          </w:tcPr>
          <w:p w14:paraId="70C111D3"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9D5CEB4"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5A679D64" w14:textId="77777777" w:rsidR="007F66B2" w:rsidRPr="00BF22C8" w:rsidRDefault="007F66B2"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7</w:t>
            </w:r>
            <w:r w:rsidRPr="00BF22C8">
              <w:rPr>
                <w:rFonts w:ascii="Arial" w:eastAsia="Times New Roman" w:hAnsi="Arial" w:cs="Arial"/>
                <w:color w:val="000000"/>
                <w:lang w:eastAsia="es-CO"/>
              </w:rPr>
              <w:t>%</w:t>
            </w:r>
          </w:p>
        </w:tc>
      </w:tr>
      <w:tr w:rsidR="007F66B2" w:rsidRPr="0018667C" w14:paraId="0197A96A" w14:textId="77777777" w:rsidTr="00443D77">
        <w:trPr>
          <w:trHeight w:val="300"/>
        </w:trPr>
        <w:tc>
          <w:tcPr>
            <w:tcW w:w="1255" w:type="pct"/>
            <w:vMerge/>
            <w:vAlign w:val="center"/>
            <w:hideMark/>
          </w:tcPr>
          <w:p w14:paraId="33B8A079"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4CF121B7"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59A74890" w14:textId="343CDF01" w:rsidR="007F66B2" w:rsidRPr="00BF22C8" w:rsidRDefault="00223C42" w:rsidP="007F66B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51</w:t>
            </w:r>
            <w:r w:rsidR="007F66B2" w:rsidRPr="00BF22C8">
              <w:rPr>
                <w:rFonts w:ascii="Arial" w:eastAsia="Times New Roman" w:hAnsi="Arial" w:cs="Arial"/>
                <w:color w:val="000000"/>
                <w:lang w:eastAsia="es-CO"/>
              </w:rPr>
              <w:t>%</w:t>
            </w:r>
          </w:p>
        </w:tc>
      </w:tr>
      <w:tr w:rsidR="007F66B2" w:rsidRPr="0018667C" w14:paraId="141107A2" w14:textId="77777777" w:rsidTr="00443D77">
        <w:trPr>
          <w:trHeight w:val="300"/>
        </w:trPr>
        <w:tc>
          <w:tcPr>
            <w:tcW w:w="1255" w:type="pct"/>
            <w:vMerge/>
            <w:vAlign w:val="center"/>
            <w:hideMark/>
          </w:tcPr>
          <w:p w14:paraId="324AE69B"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E7D8A65" w14:textId="77777777" w:rsidR="007F66B2" w:rsidRPr="00BF22C8" w:rsidRDefault="007F66B2"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313331FA" w14:textId="161666C4" w:rsidR="007F66B2" w:rsidRPr="00BF22C8" w:rsidRDefault="00223C42"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42</w:t>
            </w:r>
            <w:r w:rsidR="007F66B2" w:rsidRPr="00BF22C8">
              <w:rPr>
                <w:rFonts w:ascii="Arial" w:eastAsia="Times New Roman" w:hAnsi="Arial" w:cs="Arial"/>
                <w:color w:val="000000"/>
                <w:lang w:eastAsia="es-CO"/>
              </w:rPr>
              <w:t>%</w:t>
            </w:r>
          </w:p>
        </w:tc>
      </w:tr>
      <w:tr w:rsidR="007F66B2" w:rsidRPr="0018667C" w14:paraId="2A280E0F" w14:textId="77777777" w:rsidTr="00443D77">
        <w:trPr>
          <w:trHeight w:val="300"/>
        </w:trPr>
        <w:tc>
          <w:tcPr>
            <w:tcW w:w="1255" w:type="pct"/>
            <w:vMerge/>
            <w:vAlign w:val="center"/>
          </w:tcPr>
          <w:p w14:paraId="6C5E9416" w14:textId="77777777" w:rsidR="007F66B2" w:rsidRPr="0018667C" w:rsidRDefault="007F66B2"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0363FFB7" w14:textId="77777777" w:rsidR="007F66B2" w:rsidRPr="0018667C" w:rsidRDefault="007F66B2"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E55BC5D" w14:textId="77777777" w:rsidR="007F66B2" w:rsidRPr="0018667C" w:rsidRDefault="007F66B2" w:rsidP="00443D77">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54 personas</w:t>
            </w:r>
          </w:p>
        </w:tc>
      </w:tr>
    </w:tbl>
    <w:p w14:paraId="62F8830D" w14:textId="77777777" w:rsidR="00EF0D03" w:rsidRPr="00FC65DF" w:rsidRDefault="00EF0D03" w:rsidP="00C11971">
      <w:pPr>
        <w:keepNext/>
        <w:keepLines/>
        <w:pBdr>
          <w:top w:val="nil"/>
          <w:left w:val="nil"/>
          <w:bottom w:val="nil"/>
          <w:right w:val="nil"/>
          <w:between w:val="nil"/>
        </w:pBdr>
        <w:spacing w:after="0"/>
        <w:jc w:val="both"/>
        <w:rPr>
          <w:rFonts w:ascii="Arial" w:hAnsi="Arial" w:cs="Arial"/>
          <w:color w:val="202122"/>
          <w:shd w:val="clear" w:color="auto" w:fill="FFFFFF"/>
        </w:rPr>
      </w:pPr>
    </w:p>
    <w:p w14:paraId="70BAA91B" w14:textId="40006539" w:rsidR="00C82919" w:rsidRPr="00FC65DF" w:rsidRDefault="00C82919" w:rsidP="00C11971">
      <w:pPr>
        <w:spacing w:after="0" w:line="240" w:lineRule="auto"/>
        <w:jc w:val="both"/>
        <w:rPr>
          <w:rFonts w:ascii="Arial" w:hAnsi="Arial" w:cs="Arial"/>
          <w:color w:val="202122"/>
          <w:shd w:val="clear" w:color="auto" w:fill="FFFFFF"/>
        </w:rPr>
      </w:pPr>
    </w:p>
    <w:p w14:paraId="2EC6D2BA" w14:textId="577B7949" w:rsidR="00C11971" w:rsidRPr="00011840" w:rsidRDefault="00C11971" w:rsidP="00C11971">
      <w:pPr>
        <w:spacing w:after="0" w:line="240" w:lineRule="auto"/>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De acuerdo a l</w:t>
      </w:r>
      <w:r w:rsidR="005815A5" w:rsidRPr="00011840">
        <w:rPr>
          <w:rFonts w:ascii="Arial" w:hAnsi="Arial" w:cs="Arial"/>
          <w:color w:val="000000" w:themeColor="text1"/>
          <w:shd w:val="clear" w:color="auto" w:fill="FFFFFF"/>
        </w:rPr>
        <w:t>o</w:t>
      </w:r>
      <w:r w:rsidRPr="00011840">
        <w:rPr>
          <w:rFonts w:ascii="Arial" w:hAnsi="Arial" w:cs="Arial"/>
          <w:color w:val="000000" w:themeColor="text1"/>
          <w:shd w:val="clear" w:color="auto" w:fill="FFFFFF"/>
        </w:rPr>
        <w:t xml:space="preserve"> anterior, del total de encuestas (</w:t>
      </w:r>
      <w:r w:rsidR="005815A5" w:rsidRPr="00011840">
        <w:rPr>
          <w:rFonts w:ascii="Arial" w:hAnsi="Arial" w:cs="Arial"/>
          <w:color w:val="000000" w:themeColor="text1"/>
          <w:shd w:val="clear" w:color="auto" w:fill="FFFFFF"/>
        </w:rPr>
        <w:t>cincuenta y cuatro 5</w:t>
      </w:r>
      <w:r w:rsidR="00EF0D03" w:rsidRPr="00011840">
        <w:rPr>
          <w:rFonts w:ascii="Arial" w:hAnsi="Arial" w:cs="Arial"/>
          <w:color w:val="000000" w:themeColor="text1"/>
          <w:shd w:val="clear" w:color="auto" w:fill="FFFFFF"/>
        </w:rPr>
        <w:t>4</w:t>
      </w:r>
      <w:r w:rsidRPr="00011840">
        <w:rPr>
          <w:rFonts w:ascii="Arial" w:hAnsi="Arial" w:cs="Arial"/>
          <w:color w:val="000000" w:themeColor="text1"/>
          <w:shd w:val="clear" w:color="auto" w:fill="FFFFFF"/>
        </w:rPr>
        <w:t xml:space="preserve">), se logró el </w:t>
      </w:r>
      <w:r w:rsidR="00EF0D03" w:rsidRPr="00011840">
        <w:rPr>
          <w:rFonts w:ascii="Arial" w:hAnsi="Arial" w:cs="Arial"/>
          <w:color w:val="000000" w:themeColor="text1"/>
          <w:shd w:val="clear" w:color="auto" w:fill="FFFFFF"/>
        </w:rPr>
        <w:t>93</w:t>
      </w:r>
      <w:r w:rsidRPr="00011840">
        <w:rPr>
          <w:rFonts w:ascii="Arial" w:hAnsi="Arial" w:cs="Arial"/>
          <w:color w:val="000000" w:themeColor="text1"/>
          <w:shd w:val="clear" w:color="auto" w:fill="FFFFFF"/>
        </w:rPr>
        <w:t xml:space="preserve">% de satisfacción </w:t>
      </w:r>
      <w:r w:rsidR="005815A5" w:rsidRPr="00011840">
        <w:rPr>
          <w:rFonts w:ascii="Arial" w:hAnsi="Arial" w:cs="Arial"/>
          <w:color w:val="000000" w:themeColor="text1"/>
          <w:shd w:val="clear" w:color="auto" w:fill="FFFFFF"/>
        </w:rPr>
        <w:t xml:space="preserve">por parte </w:t>
      </w:r>
      <w:r w:rsidRPr="00011840">
        <w:rPr>
          <w:rFonts w:ascii="Arial" w:hAnsi="Arial" w:cs="Arial"/>
          <w:color w:val="000000" w:themeColor="text1"/>
          <w:shd w:val="clear" w:color="auto" w:fill="FFFFFF"/>
        </w:rPr>
        <w:t xml:space="preserve">de </w:t>
      </w:r>
      <w:r w:rsidR="005815A5" w:rsidRPr="00011840">
        <w:rPr>
          <w:rFonts w:ascii="Arial" w:hAnsi="Arial" w:cs="Arial"/>
          <w:color w:val="000000" w:themeColor="text1"/>
          <w:shd w:val="clear" w:color="auto" w:fill="FFFFFF"/>
        </w:rPr>
        <w:t xml:space="preserve">los </w:t>
      </w:r>
      <w:r w:rsidRPr="00011840">
        <w:rPr>
          <w:rFonts w:ascii="Arial" w:hAnsi="Arial" w:cs="Arial"/>
          <w:color w:val="000000" w:themeColor="text1"/>
          <w:shd w:val="clear" w:color="auto" w:fill="FFFFFF"/>
        </w:rPr>
        <w:t>asistentes a las mismas, frente a la logística utilizada en las capacitaciones (éste nivel de impacto es formulado teniendo en cuenta la contingencia actual por COVID-19 y se evalúa la plataforma virtual utilizada en la capacitación)</w:t>
      </w:r>
    </w:p>
    <w:p w14:paraId="029EA784" w14:textId="77777777" w:rsidR="005815A5" w:rsidRDefault="005815A5" w:rsidP="00C11971">
      <w:pPr>
        <w:spacing w:after="0" w:line="240" w:lineRule="auto"/>
        <w:jc w:val="both"/>
        <w:rPr>
          <w:rFonts w:ascii="Arial" w:hAnsi="Arial" w:cs="Arial"/>
          <w:color w:val="202122"/>
          <w:shd w:val="clear" w:color="auto" w:fill="FFFFFF"/>
        </w:rPr>
      </w:pPr>
    </w:p>
    <w:p w14:paraId="1C8F000A" w14:textId="21829ACB" w:rsidR="00C11971" w:rsidRDefault="00223C42" w:rsidP="00C95B44">
      <w:pPr>
        <w:spacing w:after="0" w:line="240" w:lineRule="auto"/>
        <w:jc w:val="center"/>
        <w:rPr>
          <w:rFonts w:ascii="Arial" w:hAnsi="Arial" w:cs="Arial"/>
          <w:color w:val="202122"/>
          <w:shd w:val="clear" w:color="auto" w:fill="FFFFFF"/>
        </w:rPr>
      </w:pPr>
      <w:r>
        <w:rPr>
          <w:rFonts w:ascii="Arial" w:hAnsi="Arial" w:cs="Arial"/>
          <w:noProof/>
          <w:color w:val="202122"/>
          <w:shd w:val="clear" w:color="auto" w:fill="FFFFFF"/>
          <w:lang w:eastAsia="es-CO"/>
        </w:rPr>
        <w:drawing>
          <wp:inline distT="0" distB="0" distL="0" distR="0" wp14:anchorId="1D408CD3" wp14:editId="4EC5672D">
            <wp:extent cx="3721100" cy="320067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4194" cy="3220537"/>
                    </a:xfrm>
                    <a:prstGeom prst="rect">
                      <a:avLst/>
                    </a:prstGeom>
                    <a:noFill/>
                  </pic:spPr>
                </pic:pic>
              </a:graphicData>
            </a:graphic>
          </wp:inline>
        </w:drawing>
      </w:r>
    </w:p>
    <w:p w14:paraId="45503C1B" w14:textId="3F6FDC06" w:rsidR="00C95B44" w:rsidRDefault="00C95B44" w:rsidP="00C11971">
      <w:pPr>
        <w:spacing w:after="0" w:line="240" w:lineRule="auto"/>
        <w:jc w:val="both"/>
        <w:rPr>
          <w:rFonts w:ascii="Arial" w:hAnsi="Arial" w:cs="Arial"/>
          <w:color w:val="202122"/>
          <w:shd w:val="clear" w:color="auto" w:fill="FFFFFF"/>
        </w:rPr>
      </w:pPr>
    </w:p>
    <w:p w14:paraId="1D99D4B6" w14:textId="77777777" w:rsidR="005815A5" w:rsidRPr="00FC65DF" w:rsidRDefault="005815A5" w:rsidP="00C11971">
      <w:pPr>
        <w:spacing w:after="0" w:line="240" w:lineRule="auto"/>
        <w:jc w:val="both"/>
        <w:rPr>
          <w:rFonts w:ascii="Arial" w:hAnsi="Arial" w:cs="Arial"/>
          <w:color w:val="202122"/>
          <w:shd w:val="clear" w:color="auto" w:fill="FFFFFF"/>
        </w:rPr>
      </w:pPr>
    </w:p>
    <w:p w14:paraId="0D99223D" w14:textId="456A1DF6" w:rsidR="00C11971" w:rsidRDefault="00C11971" w:rsidP="00C11971">
      <w:pPr>
        <w:pStyle w:val="Prrafodelista"/>
        <w:numPr>
          <w:ilvl w:val="0"/>
          <w:numId w:val="20"/>
        </w:numPr>
        <w:jc w:val="both"/>
        <w:rPr>
          <w:rFonts w:ascii="Arial" w:hAnsi="Arial" w:cs="Arial"/>
          <w:b/>
          <w:color w:val="0070C0"/>
        </w:rPr>
      </w:pPr>
      <w:r w:rsidRPr="00FC65DF">
        <w:rPr>
          <w:rFonts w:ascii="Arial" w:hAnsi="Arial" w:cs="Arial"/>
          <w:b/>
          <w:color w:val="0070C0"/>
        </w:rPr>
        <w:t>ACTIVIDADES ADICIONALES</w:t>
      </w:r>
    </w:p>
    <w:p w14:paraId="130C3771" w14:textId="77777777" w:rsidR="008263E4" w:rsidRPr="00FC65DF" w:rsidRDefault="008263E4" w:rsidP="008263E4">
      <w:pPr>
        <w:pStyle w:val="Prrafodelista"/>
        <w:jc w:val="both"/>
        <w:rPr>
          <w:rFonts w:ascii="Arial" w:hAnsi="Arial" w:cs="Arial"/>
          <w:b/>
          <w:color w:val="0070C0"/>
        </w:rPr>
      </w:pPr>
    </w:p>
    <w:p w14:paraId="6402E172" w14:textId="2ED1B14D" w:rsidR="00AE6FF7" w:rsidRDefault="008263E4" w:rsidP="008263E4">
      <w:pPr>
        <w:pStyle w:val="Prrafodelista"/>
        <w:numPr>
          <w:ilvl w:val="1"/>
          <w:numId w:val="48"/>
        </w:numPr>
        <w:jc w:val="both"/>
        <w:rPr>
          <w:rFonts w:ascii="Arial" w:hAnsi="Arial" w:cs="Arial"/>
          <w:b/>
          <w:bCs/>
          <w:iCs/>
          <w:color w:val="0070C0"/>
          <w:shd w:val="clear" w:color="auto" w:fill="FFFFFF"/>
        </w:rPr>
      </w:pPr>
      <w:r>
        <w:rPr>
          <w:rFonts w:ascii="Arial" w:hAnsi="Arial" w:cs="Arial"/>
          <w:b/>
          <w:bCs/>
          <w:iCs/>
          <w:color w:val="0070C0"/>
          <w:shd w:val="clear" w:color="auto" w:fill="FFFFFF"/>
        </w:rPr>
        <w:t>Socialización nuevos procedimientos CREADOS POR LA Oficina Asesora Jurídica:</w:t>
      </w:r>
    </w:p>
    <w:p w14:paraId="2890E12E" w14:textId="68BD7D3D" w:rsidR="008263E4" w:rsidRPr="008263E4" w:rsidRDefault="008263E4" w:rsidP="008263E4">
      <w:pPr>
        <w:jc w:val="both"/>
        <w:rPr>
          <w:rFonts w:ascii="Arial" w:hAnsi="Arial" w:cs="Arial"/>
          <w:bCs/>
          <w:iCs/>
          <w:color w:val="000000" w:themeColor="text1"/>
          <w:shd w:val="clear" w:color="auto" w:fill="FFFFFF"/>
        </w:rPr>
      </w:pPr>
      <w:r w:rsidRPr="008263E4">
        <w:rPr>
          <w:rFonts w:ascii="Arial" w:hAnsi="Arial" w:cs="Arial"/>
          <w:bCs/>
          <w:iCs/>
          <w:color w:val="000000" w:themeColor="text1"/>
          <w:shd w:val="clear" w:color="auto" w:fill="FFFFFF"/>
        </w:rPr>
        <w:t>El 31 de marzo se llevó a cabo una reunión virtual dirigida por el jefe de la OAJ, en la que se dieron a conocer algunos procedimientos nuevos que esta dependencia está implementando con el fin de generar acciones de mejora en c</w:t>
      </w:r>
      <w:r w:rsidR="00C118F3">
        <w:rPr>
          <w:rFonts w:ascii="Arial" w:hAnsi="Arial" w:cs="Arial"/>
          <w:bCs/>
          <w:iCs/>
          <w:color w:val="000000" w:themeColor="text1"/>
          <w:shd w:val="clear" w:color="auto" w:fill="FFFFFF"/>
        </w:rPr>
        <w:t>umplimiento del plan de auditorí</w:t>
      </w:r>
      <w:r w:rsidRPr="008263E4">
        <w:rPr>
          <w:rFonts w:ascii="Arial" w:hAnsi="Arial" w:cs="Arial"/>
          <w:bCs/>
          <w:iCs/>
          <w:color w:val="000000" w:themeColor="text1"/>
          <w:shd w:val="clear" w:color="auto" w:fill="FFFFFF"/>
        </w:rPr>
        <w:t xml:space="preserve">as establecido por la </w:t>
      </w:r>
      <w:r w:rsidR="00C118F3" w:rsidRPr="008263E4">
        <w:rPr>
          <w:rFonts w:ascii="Arial" w:hAnsi="Arial" w:cs="Arial"/>
          <w:bCs/>
          <w:iCs/>
          <w:color w:val="000000" w:themeColor="text1"/>
          <w:shd w:val="clear" w:color="auto" w:fill="FFFFFF"/>
        </w:rPr>
        <w:t>Contraloría</w:t>
      </w:r>
      <w:r w:rsidRPr="008263E4">
        <w:rPr>
          <w:rFonts w:ascii="Arial" w:hAnsi="Arial" w:cs="Arial"/>
          <w:bCs/>
          <w:iCs/>
          <w:color w:val="000000" w:themeColor="text1"/>
          <w:shd w:val="clear" w:color="auto" w:fill="FFFFFF"/>
        </w:rPr>
        <w:t xml:space="preserve"> </w:t>
      </w:r>
      <w:r w:rsidR="00C118F3" w:rsidRPr="008263E4">
        <w:rPr>
          <w:rFonts w:ascii="Arial" w:hAnsi="Arial" w:cs="Arial"/>
          <w:bCs/>
          <w:iCs/>
          <w:color w:val="000000" w:themeColor="text1"/>
          <w:shd w:val="clear" w:color="auto" w:fill="FFFFFF"/>
        </w:rPr>
        <w:t>General</w:t>
      </w:r>
      <w:r w:rsidRPr="008263E4">
        <w:rPr>
          <w:rFonts w:ascii="Arial" w:hAnsi="Arial" w:cs="Arial"/>
          <w:bCs/>
          <w:iCs/>
          <w:color w:val="000000" w:themeColor="text1"/>
          <w:shd w:val="clear" w:color="auto" w:fill="FFFFFF"/>
        </w:rPr>
        <w:t xml:space="preserve"> de la Nación.</w:t>
      </w:r>
    </w:p>
    <w:p w14:paraId="0BF2BDD5" w14:textId="77777777" w:rsidR="008263E4" w:rsidRPr="008263E4" w:rsidRDefault="008263E4" w:rsidP="008263E4">
      <w:pPr>
        <w:jc w:val="both"/>
        <w:rPr>
          <w:rFonts w:ascii="Arial" w:hAnsi="Arial" w:cs="Arial"/>
          <w:bCs/>
          <w:iCs/>
          <w:color w:val="000000" w:themeColor="text1"/>
          <w:shd w:val="clear" w:color="auto" w:fill="FFFFFF"/>
        </w:rPr>
      </w:pPr>
    </w:p>
    <w:p w14:paraId="4ED76290" w14:textId="64C89107" w:rsidR="008263E4" w:rsidRPr="008263E4" w:rsidRDefault="00C118F3" w:rsidP="008263E4">
      <w:pPr>
        <w:jc w:val="both"/>
        <w:rPr>
          <w:rFonts w:ascii="Arial" w:hAnsi="Arial" w:cs="Arial"/>
          <w:bCs/>
          <w:iCs/>
          <w:color w:val="000000" w:themeColor="text1"/>
          <w:shd w:val="clear" w:color="auto" w:fill="FFFFFF"/>
        </w:rPr>
      </w:pPr>
      <w:r>
        <w:rPr>
          <w:rFonts w:ascii="Arial" w:hAnsi="Arial" w:cs="Arial"/>
          <w:bCs/>
          <w:iCs/>
          <w:color w:val="000000" w:themeColor="text1"/>
          <w:shd w:val="clear" w:color="auto" w:fill="FFFFFF"/>
        </w:rPr>
        <w:t>A</w:t>
      </w:r>
      <w:r w:rsidR="008263E4" w:rsidRPr="008263E4">
        <w:rPr>
          <w:rFonts w:ascii="Arial" w:hAnsi="Arial" w:cs="Arial"/>
          <w:bCs/>
          <w:iCs/>
          <w:color w:val="000000" w:themeColor="text1"/>
          <w:shd w:val="clear" w:color="auto" w:fill="FFFFFF"/>
        </w:rPr>
        <w:t xml:space="preserve"> esta actividad </w:t>
      </w:r>
      <w:r>
        <w:rPr>
          <w:rFonts w:ascii="Arial" w:hAnsi="Arial" w:cs="Arial"/>
          <w:bCs/>
          <w:iCs/>
          <w:color w:val="000000" w:themeColor="text1"/>
          <w:shd w:val="clear" w:color="auto" w:fill="FFFFFF"/>
        </w:rPr>
        <w:t xml:space="preserve">fueron convocados los jefes de área y servidores con funciones de supervisión de contratos y </w:t>
      </w:r>
      <w:r w:rsidRPr="008263E4">
        <w:rPr>
          <w:rFonts w:ascii="Arial" w:hAnsi="Arial" w:cs="Arial"/>
          <w:bCs/>
          <w:iCs/>
          <w:color w:val="000000" w:themeColor="text1"/>
          <w:shd w:val="clear" w:color="auto" w:fill="FFFFFF"/>
        </w:rPr>
        <w:t>participaron un</w:t>
      </w:r>
      <w:r>
        <w:rPr>
          <w:rFonts w:ascii="Arial" w:hAnsi="Arial" w:cs="Arial"/>
          <w:bCs/>
          <w:iCs/>
          <w:color w:val="000000" w:themeColor="text1"/>
          <w:shd w:val="clear" w:color="auto" w:fill="FFFFFF"/>
        </w:rPr>
        <w:t xml:space="preserve"> total de 18 personas.</w:t>
      </w:r>
    </w:p>
    <w:p w14:paraId="7F624559" w14:textId="26979BCF" w:rsidR="00C11971" w:rsidRPr="00FC65DF" w:rsidRDefault="00C11971" w:rsidP="00EB00AC">
      <w:pPr>
        <w:pStyle w:val="Prrafodelista"/>
        <w:numPr>
          <w:ilvl w:val="1"/>
          <w:numId w:val="48"/>
        </w:numPr>
        <w:jc w:val="both"/>
        <w:rPr>
          <w:rFonts w:ascii="Arial" w:hAnsi="Arial" w:cs="Arial"/>
          <w:b/>
          <w:color w:val="0070C0"/>
        </w:rPr>
      </w:pPr>
      <w:r w:rsidRPr="00FC65DF">
        <w:rPr>
          <w:rFonts w:ascii="Arial" w:hAnsi="Arial" w:cs="Arial"/>
          <w:b/>
          <w:color w:val="0070C0"/>
        </w:rPr>
        <w:lastRenderedPageBreak/>
        <w:t>Ofertas socializadas</w:t>
      </w:r>
    </w:p>
    <w:p w14:paraId="06B5D05B" w14:textId="711B47E5" w:rsidR="00023B9F" w:rsidRPr="00011840" w:rsidRDefault="00023B9F" w:rsidP="00023B9F">
      <w:pPr>
        <w:jc w:val="both"/>
        <w:rPr>
          <w:rFonts w:ascii="Arial" w:hAnsi="Arial" w:cs="Arial"/>
          <w:iCs/>
          <w:color w:val="000000" w:themeColor="text1"/>
          <w:shd w:val="clear" w:color="auto" w:fill="FFFFFF"/>
        </w:rPr>
      </w:pPr>
      <w:r w:rsidRPr="00011840">
        <w:rPr>
          <w:rFonts w:ascii="Arial" w:hAnsi="Arial" w:cs="Arial"/>
          <w:iCs/>
          <w:color w:val="000000" w:themeColor="text1"/>
          <w:shd w:val="clear" w:color="auto" w:fill="FFFFFF"/>
        </w:rPr>
        <w:t>El Grupo de Gestión Humana y de la Información en aras de contribuir con la formación y desarrollo de habilidades de los servidores INCI</w:t>
      </w:r>
      <w:r w:rsidR="00574754" w:rsidRPr="00011840">
        <w:rPr>
          <w:rFonts w:ascii="Arial" w:hAnsi="Arial" w:cs="Arial"/>
          <w:iCs/>
          <w:color w:val="000000" w:themeColor="text1"/>
          <w:shd w:val="clear" w:color="auto" w:fill="FFFFFF"/>
        </w:rPr>
        <w:t>,</w:t>
      </w:r>
      <w:r w:rsidRPr="00011840">
        <w:rPr>
          <w:rFonts w:ascii="Arial" w:hAnsi="Arial" w:cs="Arial"/>
          <w:iCs/>
          <w:color w:val="000000" w:themeColor="text1"/>
          <w:shd w:val="clear" w:color="auto" w:fill="FFFFFF"/>
        </w:rPr>
        <w:t xml:space="preserve"> </w:t>
      </w:r>
      <w:r w:rsidR="00574754" w:rsidRPr="00011840">
        <w:rPr>
          <w:rFonts w:ascii="Arial" w:hAnsi="Arial" w:cs="Arial"/>
          <w:iCs/>
          <w:color w:val="000000" w:themeColor="text1"/>
          <w:shd w:val="clear" w:color="auto" w:fill="FFFFFF"/>
        </w:rPr>
        <w:t>durante el pr</w:t>
      </w:r>
      <w:r w:rsidR="00551075" w:rsidRPr="00011840">
        <w:rPr>
          <w:rFonts w:ascii="Arial" w:hAnsi="Arial" w:cs="Arial"/>
          <w:iCs/>
          <w:color w:val="000000" w:themeColor="text1"/>
          <w:shd w:val="clear" w:color="auto" w:fill="FFFFFF"/>
        </w:rPr>
        <w:t>i</w:t>
      </w:r>
      <w:r w:rsidR="00574754" w:rsidRPr="00011840">
        <w:rPr>
          <w:rFonts w:ascii="Arial" w:hAnsi="Arial" w:cs="Arial"/>
          <w:iCs/>
          <w:color w:val="000000" w:themeColor="text1"/>
          <w:shd w:val="clear" w:color="auto" w:fill="FFFFFF"/>
        </w:rPr>
        <w:t xml:space="preserve">mer </w:t>
      </w:r>
      <w:r w:rsidR="00551075" w:rsidRPr="00011840">
        <w:rPr>
          <w:rFonts w:ascii="Arial" w:hAnsi="Arial" w:cs="Arial"/>
          <w:iCs/>
          <w:color w:val="000000" w:themeColor="text1"/>
          <w:shd w:val="clear" w:color="auto" w:fill="FFFFFF"/>
        </w:rPr>
        <w:t xml:space="preserve">trimestre de 2022 </w:t>
      </w:r>
      <w:r w:rsidRPr="00011840">
        <w:rPr>
          <w:rFonts w:ascii="Arial" w:hAnsi="Arial" w:cs="Arial"/>
          <w:iCs/>
          <w:color w:val="000000" w:themeColor="text1"/>
          <w:shd w:val="clear" w:color="auto" w:fill="FFFFFF"/>
        </w:rPr>
        <w:t xml:space="preserve">compartió las siguientes ofertas de formación: </w:t>
      </w:r>
    </w:p>
    <w:p w14:paraId="780B64FC" w14:textId="56982F71" w:rsidR="00C11971" w:rsidRPr="00011840" w:rsidRDefault="00E33D24" w:rsidP="00FF6647">
      <w:pPr>
        <w:pStyle w:val="Prrafodelista"/>
        <w:numPr>
          <w:ilvl w:val="0"/>
          <w:numId w:val="49"/>
        </w:numPr>
        <w:jc w:val="both"/>
        <w:rPr>
          <w:rFonts w:ascii="Arial" w:hAnsi="Arial" w:cs="Arial"/>
          <w:iCs/>
          <w:color w:val="000000" w:themeColor="text1"/>
          <w:shd w:val="clear" w:color="auto" w:fill="FFFFFF"/>
        </w:rPr>
      </w:pPr>
      <w:r w:rsidRPr="00011840">
        <w:rPr>
          <w:rFonts w:ascii="Arial" w:hAnsi="Arial" w:cs="Arial"/>
          <w:iCs/>
          <w:color w:val="000000" w:themeColor="text1"/>
          <w:shd w:val="clear" w:color="auto" w:fill="FFFFFF"/>
        </w:rPr>
        <w:t xml:space="preserve">El </w:t>
      </w:r>
      <w:r w:rsidR="00096B9F" w:rsidRPr="00011840">
        <w:rPr>
          <w:rFonts w:ascii="Arial" w:hAnsi="Arial" w:cs="Arial"/>
          <w:iCs/>
          <w:color w:val="000000" w:themeColor="text1"/>
          <w:shd w:val="clear" w:color="auto" w:fill="FFFFFF"/>
        </w:rPr>
        <w:t xml:space="preserve">día 28 de enero se </w:t>
      </w:r>
      <w:r w:rsidR="000A5D73" w:rsidRPr="00011840">
        <w:rPr>
          <w:rFonts w:ascii="Arial" w:hAnsi="Arial" w:cs="Arial"/>
          <w:iCs/>
          <w:color w:val="000000" w:themeColor="text1"/>
          <w:shd w:val="clear" w:color="auto" w:fill="FFFFFF"/>
        </w:rPr>
        <w:t>envía</w:t>
      </w:r>
      <w:r w:rsidR="00096B9F" w:rsidRPr="00011840">
        <w:rPr>
          <w:rFonts w:ascii="Arial" w:hAnsi="Arial" w:cs="Arial"/>
          <w:iCs/>
          <w:color w:val="000000" w:themeColor="text1"/>
          <w:shd w:val="clear" w:color="auto" w:fill="FFFFFF"/>
        </w:rPr>
        <w:t xml:space="preserve"> a través de correo electrónico institucional, invitación a los servidores que </w:t>
      </w:r>
      <w:r w:rsidR="00EF1E3D" w:rsidRPr="00011840">
        <w:rPr>
          <w:rFonts w:ascii="Arial" w:hAnsi="Arial" w:cs="Arial"/>
          <w:iCs/>
          <w:color w:val="000000" w:themeColor="text1"/>
          <w:shd w:val="clear" w:color="auto" w:fill="FFFFFF"/>
        </w:rPr>
        <w:t>estuviesen</w:t>
      </w:r>
      <w:r w:rsidR="00930EEE" w:rsidRPr="00011840">
        <w:rPr>
          <w:rFonts w:ascii="Arial" w:hAnsi="Arial" w:cs="Arial"/>
          <w:iCs/>
          <w:color w:val="000000" w:themeColor="text1"/>
          <w:shd w:val="clear" w:color="auto" w:fill="FFFFFF"/>
        </w:rPr>
        <w:t xml:space="preserve"> interesados en recibir capacitación </w:t>
      </w:r>
      <w:r w:rsidR="00EF1E3D" w:rsidRPr="00011840">
        <w:rPr>
          <w:rFonts w:ascii="Arial" w:hAnsi="Arial" w:cs="Arial"/>
          <w:iCs/>
          <w:color w:val="000000" w:themeColor="text1"/>
          <w:shd w:val="clear" w:color="auto" w:fill="FFFFFF"/>
        </w:rPr>
        <w:t>acerca d</w:t>
      </w:r>
      <w:r w:rsidR="00930EEE" w:rsidRPr="00011840">
        <w:rPr>
          <w:rFonts w:ascii="Arial" w:hAnsi="Arial" w:cs="Arial"/>
          <w:iCs/>
          <w:color w:val="000000" w:themeColor="text1"/>
          <w:shd w:val="clear" w:color="auto" w:fill="FFFFFF"/>
        </w:rPr>
        <w:t>el manejo de la plataforma SIGEP</w:t>
      </w:r>
      <w:r w:rsidR="000A5D73" w:rsidRPr="00011840">
        <w:rPr>
          <w:rFonts w:ascii="Arial" w:hAnsi="Arial" w:cs="Arial"/>
          <w:iCs/>
          <w:color w:val="000000" w:themeColor="text1"/>
          <w:shd w:val="clear" w:color="auto" w:fill="FFFFFF"/>
        </w:rPr>
        <w:t xml:space="preserve"> II</w:t>
      </w:r>
      <w:r w:rsidR="00CB65C6" w:rsidRPr="00011840">
        <w:rPr>
          <w:rFonts w:ascii="Arial" w:hAnsi="Arial" w:cs="Arial"/>
          <w:iCs/>
          <w:color w:val="000000" w:themeColor="text1"/>
          <w:shd w:val="clear" w:color="auto" w:fill="FFFFFF"/>
        </w:rPr>
        <w:t>.</w:t>
      </w:r>
    </w:p>
    <w:p w14:paraId="4AD7C061" w14:textId="4C089D3E" w:rsidR="00CB65C6" w:rsidRPr="00011840" w:rsidRDefault="00AF7332" w:rsidP="00FF6647">
      <w:pPr>
        <w:pStyle w:val="Prrafodelista"/>
        <w:numPr>
          <w:ilvl w:val="0"/>
          <w:numId w:val="49"/>
        </w:numPr>
        <w:jc w:val="both"/>
        <w:rPr>
          <w:rFonts w:ascii="Arial" w:hAnsi="Arial" w:cs="Arial"/>
          <w:iCs/>
          <w:color w:val="000000" w:themeColor="text1"/>
          <w:shd w:val="clear" w:color="auto" w:fill="FFFFFF"/>
        </w:rPr>
      </w:pPr>
      <w:r w:rsidRPr="00011840">
        <w:rPr>
          <w:rFonts w:ascii="Arial" w:hAnsi="Arial" w:cs="Arial"/>
          <w:iCs/>
          <w:color w:val="000000" w:themeColor="text1"/>
          <w:shd w:val="clear" w:color="auto" w:fill="FFFFFF"/>
        </w:rPr>
        <w:t>Igualmente,</w:t>
      </w:r>
      <w:r w:rsidR="00CB65C6" w:rsidRPr="00011840">
        <w:rPr>
          <w:rFonts w:ascii="Arial" w:hAnsi="Arial" w:cs="Arial"/>
          <w:iCs/>
          <w:color w:val="000000" w:themeColor="text1"/>
          <w:shd w:val="clear" w:color="auto" w:fill="FFFFFF"/>
        </w:rPr>
        <w:t xml:space="preserve"> el día 14 de febrero se remitió </w:t>
      </w:r>
      <w:r w:rsidR="00123D72" w:rsidRPr="00011840">
        <w:rPr>
          <w:rFonts w:ascii="Arial" w:hAnsi="Arial" w:cs="Arial"/>
          <w:iCs/>
          <w:color w:val="000000" w:themeColor="text1"/>
          <w:shd w:val="clear" w:color="auto" w:fill="FFFFFF"/>
        </w:rPr>
        <w:t xml:space="preserve">mediante correo electrónico convocatoria a los servidores que quisiesen inscribirse en el diplomado </w:t>
      </w:r>
      <w:r w:rsidR="00646C17" w:rsidRPr="00011840">
        <w:rPr>
          <w:rFonts w:ascii="Arial" w:hAnsi="Arial" w:cs="Arial"/>
          <w:iCs/>
          <w:color w:val="000000" w:themeColor="text1"/>
          <w:shd w:val="clear" w:color="auto" w:fill="FFFFFF"/>
        </w:rPr>
        <w:t xml:space="preserve">en contratación estatal </w:t>
      </w:r>
      <w:r w:rsidRPr="00011840">
        <w:rPr>
          <w:rFonts w:ascii="Arial" w:hAnsi="Arial" w:cs="Arial"/>
          <w:iCs/>
          <w:color w:val="000000" w:themeColor="text1"/>
          <w:shd w:val="clear" w:color="auto" w:fill="FFFFFF"/>
        </w:rPr>
        <w:t>liderado por la Escuela Superior de Administración Pública.</w:t>
      </w:r>
    </w:p>
    <w:p w14:paraId="5734CD3F" w14:textId="533B7427" w:rsidR="00AF7332" w:rsidRPr="00011840" w:rsidRDefault="009073D2" w:rsidP="00FF6647">
      <w:pPr>
        <w:pStyle w:val="Prrafodelista"/>
        <w:numPr>
          <w:ilvl w:val="0"/>
          <w:numId w:val="49"/>
        </w:numPr>
        <w:jc w:val="both"/>
        <w:rPr>
          <w:rFonts w:ascii="Arial" w:hAnsi="Arial" w:cs="Arial"/>
          <w:iCs/>
          <w:color w:val="000000" w:themeColor="text1"/>
          <w:shd w:val="clear" w:color="auto" w:fill="FFFFFF"/>
        </w:rPr>
      </w:pPr>
      <w:r w:rsidRPr="00011840">
        <w:rPr>
          <w:rFonts w:ascii="Arial" w:hAnsi="Arial" w:cs="Arial"/>
          <w:iCs/>
          <w:color w:val="000000" w:themeColor="text1"/>
          <w:shd w:val="clear" w:color="auto" w:fill="FFFFFF"/>
        </w:rPr>
        <w:t xml:space="preserve">Así mismo, el </w:t>
      </w:r>
      <w:r w:rsidR="00BA4023" w:rsidRPr="00011840">
        <w:rPr>
          <w:rFonts w:ascii="Arial" w:hAnsi="Arial" w:cs="Arial"/>
          <w:iCs/>
          <w:color w:val="000000" w:themeColor="text1"/>
          <w:shd w:val="clear" w:color="auto" w:fill="FFFFFF"/>
        </w:rPr>
        <w:t>24 de marzo se envía convocatoria a l</w:t>
      </w:r>
      <w:r w:rsidR="00506C7D" w:rsidRPr="00011840">
        <w:rPr>
          <w:rFonts w:ascii="Arial" w:hAnsi="Arial" w:cs="Arial"/>
          <w:iCs/>
          <w:color w:val="000000" w:themeColor="text1"/>
          <w:shd w:val="clear" w:color="auto" w:fill="FFFFFF"/>
        </w:rPr>
        <w:t xml:space="preserve">os(as) servidores(as) que ejercen funciones secretariales para asistir a una jornada de capacitación relacionada con el uso de la plataforma de </w:t>
      </w:r>
      <w:r w:rsidR="00155FFA" w:rsidRPr="00011840">
        <w:rPr>
          <w:rFonts w:ascii="Arial" w:hAnsi="Arial" w:cs="Arial"/>
          <w:iCs/>
          <w:color w:val="000000" w:themeColor="text1"/>
          <w:shd w:val="clear" w:color="auto" w:fill="FFFFFF"/>
        </w:rPr>
        <w:t xml:space="preserve">envío de correspondencia entregada por la </w:t>
      </w:r>
      <w:r w:rsidR="002F6F7B" w:rsidRPr="00011840">
        <w:rPr>
          <w:rFonts w:ascii="Arial" w:hAnsi="Arial" w:cs="Arial"/>
          <w:iCs/>
          <w:color w:val="000000" w:themeColor="text1"/>
          <w:shd w:val="clear" w:color="auto" w:fill="FFFFFF"/>
        </w:rPr>
        <w:t>empresa de Correos Postales Nacionales 4-72</w:t>
      </w:r>
      <w:r w:rsidR="001659A2" w:rsidRPr="00011840">
        <w:rPr>
          <w:rFonts w:ascii="Arial" w:hAnsi="Arial" w:cs="Arial"/>
          <w:iCs/>
          <w:color w:val="000000" w:themeColor="text1"/>
          <w:shd w:val="clear" w:color="auto" w:fill="FFFFFF"/>
        </w:rPr>
        <w:t>, la cual es utilizada en la recepción del instituto</w:t>
      </w:r>
      <w:r w:rsidR="00527EA9" w:rsidRPr="00011840">
        <w:rPr>
          <w:rFonts w:ascii="Arial" w:hAnsi="Arial" w:cs="Arial"/>
          <w:iCs/>
          <w:color w:val="000000" w:themeColor="text1"/>
          <w:shd w:val="clear" w:color="auto" w:fill="FFFFFF"/>
        </w:rPr>
        <w:t xml:space="preserve"> para la transmisión de correspondencia y paquetería institucional </w:t>
      </w:r>
      <w:r w:rsidR="001659A2" w:rsidRPr="00011840">
        <w:rPr>
          <w:rFonts w:ascii="Arial" w:hAnsi="Arial" w:cs="Arial"/>
          <w:iCs/>
          <w:color w:val="000000" w:themeColor="text1"/>
          <w:shd w:val="clear" w:color="auto" w:fill="FFFFFF"/>
        </w:rPr>
        <w:t>.</w:t>
      </w:r>
      <w:r w:rsidR="00155FFA" w:rsidRPr="00011840">
        <w:rPr>
          <w:rFonts w:ascii="Arial" w:hAnsi="Arial" w:cs="Arial"/>
          <w:iCs/>
          <w:color w:val="000000" w:themeColor="text1"/>
          <w:shd w:val="clear" w:color="auto" w:fill="FFFFFF"/>
        </w:rPr>
        <w:t xml:space="preserve"> </w:t>
      </w:r>
      <w:r w:rsidR="00BA4023" w:rsidRPr="00011840">
        <w:rPr>
          <w:rFonts w:ascii="Arial" w:hAnsi="Arial" w:cs="Arial"/>
          <w:iCs/>
          <w:color w:val="000000" w:themeColor="text1"/>
          <w:shd w:val="clear" w:color="auto" w:fill="FFFFFF"/>
        </w:rPr>
        <w:t xml:space="preserve"> </w:t>
      </w:r>
    </w:p>
    <w:p w14:paraId="56221418" w14:textId="77777777" w:rsidR="00C11971" w:rsidRPr="00FC65DF" w:rsidRDefault="00C11971" w:rsidP="00F1245F">
      <w:pPr>
        <w:jc w:val="both"/>
        <w:rPr>
          <w:rFonts w:ascii="Arial" w:hAnsi="Arial" w:cs="Arial"/>
          <w:iCs/>
          <w:color w:val="0070C0"/>
          <w:shd w:val="clear" w:color="auto" w:fill="FFFFFF"/>
        </w:rPr>
      </w:pPr>
    </w:p>
    <w:p w14:paraId="7469AF96" w14:textId="77777777" w:rsidR="00C11971" w:rsidRPr="00FC65DF" w:rsidRDefault="00C11971" w:rsidP="00C11971">
      <w:pPr>
        <w:pStyle w:val="Prrafodelista"/>
        <w:numPr>
          <w:ilvl w:val="0"/>
          <w:numId w:val="20"/>
        </w:numPr>
        <w:jc w:val="both"/>
        <w:rPr>
          <w:rFonts w:ascii="Arial" w:hAnsi="Arial" w:cs="Arial"/>
          <w:b/>
          <w:color w:val="0070C0"/>
        </w:rPr>
      </w:pPr>
      <w:r w:rsidRPr="00FC65DF">
        <w:rPr>
          <w:rFonts w:ascii="Arial" w:hAnsi="Arial" w:cs="Arial"/>
          <w:b/>
          <w:color w:val="0070C0"/>
        </w:rPr>
        <w:t>CONCLUSIONES</w:t>
      </w:r>
    </w:p>
    <w:p w14:paraId="158209A7" w14:textId="77777777" w:rsidR="00C11971" w:rsidRPr="00FC65DF" w:rsidRDefault="00C11971" w:rsidP="00C11971">
      <w:pPr>
        <w:pStyle w:val="Prrafodelista"/>
        <w:jc w:val="both"/>
        <w:rPr>
          <w:rFonts w:ascii="Arial" w:hAnsi="Arial" w:cs="Arial"/>
          <w:b/>
          <w:color w:val="5B9BD5" w:themeColor="accent1"/>
        </w:rPr>
      </w:pPr>
    </w:p>
    <w:p w14:paraId="38B8FE65" w14:textId="424F3A29" w:rsidR="00C11971" w:rsidRPr="00FC65DF" w:rsidRDefault="00C11971" w:rsidP="00A4303C">
      <w:pPr>
        <w:pStyle w:val="Prrafodelista"/>
        <w:numPr>
          <w:ilvl w:val="0"/>
          <w:numId w:val="34"/>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Se ejecutaron </w:t>
      </w:r>
      <w:r w:rsidR="00700725" w:rsidRPr="00FC65DF">
        <w:rPr>
          <w:rFonts w:ascii="Arial" w:hAnsi="Arial" w:cs="Arial"/>
          <w:color w:val="202122"/>
          <w:shd w:val="clear" w:color="auto" w:fill="FFFFFF"/>
        </w:rPr>
        <w:t>diez (10)</w:t>
      </w:r>
      <w:r w:rsidRPr="00FC65DF">
        <w:rPr>
          <w:rFonts w:ascii="Arial" w:hAnsi="Arial" w:cs="Arial"/>
          <w:color w:val="202122"/>
          <w:shd w:val="clear" w:color="auto" w:fill="FFFFFF"/>
        </w:rPr>
        <w:t xml:space="preserve"> actividades de </w:t>
      </w:r>
      <w:r w:rsidR="00700725" w:rsidRPr="00FC65DF">
        <w:rPr>
          <w:rFonts w:ascii="Arial" w:hAnsi="Arial" w:cs="Arial"/>
          <w:color w:val="202122"/>
          <w:shd w:val="clear" w:color="auto" w:fill="FFFFFF"/>
        </w:rPr>
        <w:t xml:space="preserve">las diez (10) </w:t>
      </w:r>
      <w:r w:rsidR="00D27A93" w:rsidRPr="00FC65DF">
        <w:rPr>
          <w:rFonts w:ascii="Arial" w:hAnsi="Arial" w:cs="Arial"/>
          <w:color w:val="202122"/>
          <w:shd w:val="clear" w:color="auto" w:fill="FFFFFF"/>
        </w:rPr>
        <w:t xml:space="preserve">que estaban </w:t>
      </w:r>
      <w:r w:rsidRPr="00FC65DF">
        <w:rPr>
          <w:rFonts w:ascii="Arial" w:hAnsi="Arial" w:cs="Arial"/>
          <w:color w:val="202122"/>
          <w:shd w:val="clear" w:color="auto" w:fill="FFFFFF"/>
        </w:rPr>
        <w:t>programadas en el cronograma del PIC</w:t>
      </w:r>
    </w:p>
    <w:p w14:paraId="2C044168" w14:textId="49546A67" w:rsidR="00C11971" w:rsidRDefault="00C11971" w:rsidP="00A4303C">
      <w:pPr>
        <w:pStyle w:val="Prrafodelista"/>
        <w:numPr>
          <w:ilvl w:val="0"/>
          <w:numId w:val="34"/>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Durante el trimestre 1 se ejecut</w:t>
      </w:r>
      <w:r w:rsidR="009575D7">
        <w:rPr>
          <w:rFonts w:ascii="Arial" w:hAnsi="Arial" w:cs="Arial"/>
          <w:color w:val="202122"/>
          <w:shd w:val="clear" w:color="auto" w:fill="FFFFFF"/>
        </w:rPr>
        <w:t>ó</w:t>
      </w:r>
      <w:r w:rsidRPr="00FC65DF">
        <w:rPr>
          <w:rFonts w:ascii="Arial" w:hAnsi="Arial" w:cs="Arial"/>
          <w:color w:val="202122"/>
          <w:shd w:val="clear" w:color="auto" w:fill="FFFFFF"/>
        </w:rPr>
        <w:t xml:space="preserve"> </w:t>
      </w:r>
      <w:r w:rsidR="009575D7">
        <w:rPr>
          <w:rFonts w:ascii="Arial" w:hAnsi="Arial" w:cs="Arial"/>
          <w:color w:val="202122"/>
          <w:shd w:val="clear" w:color="auto" w:fill="FFFFFF"/>
        </w:rPr>
        <w:t>1 actividad adicional</w:t>
      </w:r>
    </w:p>
    <w:p w14:paraId="4682DF0A" w14:textId="43BF82C0" w:rsidR="004E0CF5" w:rsidRPr="00FC65DF" w:rsidRDefault="004E0CF5" w:rsidP="00A4303C">
      <w:pPr>
        <w:pStyle w:val="Prrafodelista"/>
        <w:numPr>
          <w:ilvl w:val="0"/>
          <w:numId w:val="34"/>
        </w:numPr>
        <w:spacing w:line="256" w:lineRule="auto"/>
        <w:jc w:val="both"/>
        <w:rPr>
          <w:rFonts w:ascii="Arial" w:hAnsi="Arial" w:cs="Arial"/>
          <w:color w:val="202122"/>
          <w:shd w:val="clear" w:color="auto" w:fill="FFFFFF"/>
        </w:rPr>
      </w:pPr>
      <w:r>
        <w:rPr>
          <w:rFonts w:ascii="Arial" w:hAnsi="Arial" w:cs="Arial"/>
          <w:color w:val="202122"/>
          <w:shd w:val="clear" w:color="auto" w:fill="FFFFFF"/>
        </w:rPr>
        <w:t>A lo largo del primer trimestre se enviaron tres (3) convocatorias para programas de formación con entidades externas.</w:t>
      </w:r>
    </w:p>
    <w:p w14:paraId="5FA2FD4B" w14:textId="54F15671" w:rsidR="00C11971" w:rsidRPr="00FC65DF" w:rsidRDefault="005E35F0" w:rsidP="00A4303C">
      <w:pPr>
        <w:pStyle w:val="Prrafodelista"/>
        <w:numPr>
          <w:ilvl w:val="0"/>
          <w:numId w:val="34"/>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Al corte del 31 de marzo de 2022, el Plan Institucional de Capacitación </w:t>
      </w:r>
      <w:r w:rsidR="00C11971" w:rsidRPr="00FC65DF">
        <w:rPr>
          <w:rFonts w:ascii="Arial" w:hAnsi="Arial" w:cs="Arial"/>
          <w:color w:val="202122"/>
          <w:shd w:val="clear" w:color="auto" w:fill="FFFFFF"/>
        </w:rPr>
        <w:t xml:space="preserve">PIC se encuentra </w:t>
      </w:r>
      <w:r w:rsidR="00426407" w:rsidRPr="00FC65DF">
        <w:rPr>
          <w:rFonts w:ascii="Arial" w:hAnsi="Arial" w:cs="Arial"/>
          <w:color w:val="202122"/>
          <w:shd w:val="clear" w:color="auto" w:fill="FFFFFF"/>
        </w:rPr>
        <w:t>en</w:t>
      </w:r>
      <w:r w:rsidR="00AD601D" w:rsidRPr="00FC65DF">
        <w:rPr>
          <w:rFonts w:ascii="Arial" w:hAnsi="Arial" w:cs="Arial"/>
          <w:color w:val="202122"/>
          <w:shd w:val="clear" w:color="auto" w:fill="FFFFFF"/>
        </w:rPr>
        <w:t xml:space="preserve"> </w:t>
      </w:r>
      <w:r w:rsidR="00426407" w:rsidRPr="00FC65DF">
        <w:rPr>
          <w:rFonts w:ascii="Arial" w:hAnsi="Arial" w:cs="Arial"/>
          <w:color w:val="202122"/>
          <w:shd w:val="clear" w:color="auto" w:fill="FFFFFF"/>
        </w:rPr>
        <w:t xml:space="preserve">el </w:t>
      </w:r>
      <w:r w:rsidR="00AD601D" w:rsidRPr="00FC65DF">
        <w:rPr>
          <w:rFonts w:ascii="Arial" w:hAnsi="Arial" w:cs="Arial"/>
          <w:color w:val="202122"/>
          <w:shd w:val="clear" w:color="auto" w:fill="FFFFFF"/>
        </w:rPr>
        <w:t>1</w:t>
      </w:r>
      <w:r w:rsidR="00C11971" w:rsidRPr="00FC65DF">
        <w:rPr>
          <w:rFonts w:ascii="Arial" w:hAnsi="Arial" w:cs="Arial"/>
          <w:color w:val="202122"/>
          <w:shd w:val="clear" w:color="auto" w:fill="FFFFFF"/>
        </w:rPr>
        <w:t>7,3%</w:t>
      </w:r>
      <w:r w:rsidR="00426407" w:rsidRPr="00FC65DF">
        <w:rPr>
          <w:rFonts w:ascii="Arial" w:hAnsi="Arial" w:cs="Arial"/>
          <w:color w:val="202122"/>
          <w:shd w:val="clear" w:color="auto" w:fill="FFFFFF"/>
        </w:rPr>
        <w:t xml:space="preserve"> de su ejecución total.</w:t>
      </w:r>
    </w:p>
    <w:p w14:paraId="0ADC1538" w14:textId="77777777" w:rsidR="00C11971" w:rsidRPr="00FC65DF" w:rsidRDefault="00C11971" w:rsidP="00A4303C">
      <w:pPr>
        <w:pStyle w:val="Prrafodelista"/>
        <w:numPr>
          <w:ilvl w:val="0"/>
          <w:numId w:val="34"/>
        </w:numPr>
        <w:spacing w:line="256" w:lineRule="auto"/>
        <w:jc w:val="both"/>
        <w:rPr>
          <w:rFonts w:ascii="Arial" w:hAnsi="Arial" w:cs="Arial"/>
          <w:color w:val="202122"/>
          <w:shd w:val="clear" w:color="auto" w:fill="FFFFFF"/>
        </w:rPr>
      </w:pPr>
      <w:r w:rsidRPr="00FC65DF">
        <w:rPr>
          <w:rFonts w:ascii="Arial" w:hAnsi="Arial" w:cs="Arial"/>
          <w:color w:val="202122"/>
          <w:shd w:val="clear" w:color="auto" w:fill="FFFFFF"/>
        </w:rPr>
        <w:t xml:space="preserve">Los indicadores arrojan los siguientes porcentajes de satisfacción: </w:t>
      </w:r>
    </w:p>
    <w:p w14:paraId="3826B932" w14:textId="1847278C" w:rsidR="00C11971" w:rsidRPr="00FC65DF" w:rsidRDefault="00C11971" w:rsidP="005820D5">
      <w:pPr>
        <w:pStyle w:val="Prrafodelista"/>
        <w:numPr>
          <w:ilvl w:val="0"/>
          <w:numId w:val="35"/>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Cobertura </w:t>
      </w:r>
      <w:r w:rsidR="009575D7">
        <w:rPr>
          <w:rFonts w:ascii="Arial" w:hAnsi="Arial" w:cs="Arial"/>
          <w:color w:val="202122"/>
          <w:shd w:val="clear" w:color="auto" w:fill="FFFFFF"/>
        </w:rPr>
        <w:t>45</w:t>
      </w:r>
      <w:r w:rsidRPr="00FC65DF">
        <w:rPr>
          <w:rFonts w:ascii="Arial" w:hAnsi="Arial" w:cs="Arial"/>
          <w:color w:val="202122"/>
          <w:shd w:val="clear" w:color="auto" w:fill="FFFFFF"/>
        </w:rPr>
        <w:t>%</w:t>
      </w:r>
    </w:p>
    <w:p w14:paraId="409B8151" w14:textId="2D949B9A" w:rsidR="00C11971" w:rsidRPr="00FC65DF" w:rsidRDefault="00C11971" w:rsidP="005820D5">
      <w:pPr>
        <w:pStyle w:val="Prrafodelista"/>
        <w:numPr>
          <w:ilvl w:val="0"/>
          <w:numId w:val="35"/>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Eficacia </w:t>
      </w:r>
      <w:r w:rsidR="00011840">
        <w:rPr>
          <w:rFonts w:ascii="Arial" w:hAnsi="Arial" w:cs="Arial"/>
          <w:color w:val="202122"/>
          <w:shd w:val="clear" w:color="auto" w:fill="FFFFFF"/>
        </w:rPr>
        <w:t>79</w:t>
      </w:r>
      <w:r w:rsidRPr="00FC65DF">
        <w:rPr>
          <w:rFonts w:ascii="Arial" w:hAnsi="Arial" w:cs="Arial"/>
          <w:color w:val="202122"/>
          <w:shd w:val="clear" w:color="auto" w:fill="FFFFFF"/>
        </w:rPr>
        <w:t>%</w:t>
      </w:r>
    </w:p>
    <w:p w14:paraId="60B1E4FD" w14:textId="3972FBAA" w:rsidR="00C11971" w:rsidRDefault="00C11971" w:rsidP="00443D77">
      <w:pPr>
        <w:pStyle w:val="Prrafodelista"/>
        <w:numPr>
          <w:ilvl w:val="0"/>
          <w:numId w:val="35"/>
        </w:numPr>
        <w:jc w:val="both"/>
        <w:rPr>
          <w:rFonts w:ascii="Arial" w:hAnsi="Arial" w:cs="Arial"/>
          <w:color w:val="202122"/>
          <w:shd w:val="clear" w:color="auto" w:fill="FFFFFF"/>
        </w:rPr>
      </w:pPr>
      <w:r w:rsidRPr="00FC65DF">
        <w:rPr>
          <w:rFonts w:ascii="Arial" w:hAnsi="Arial" w:cs="Arial"/>
          <w:color w:val="202122"/>
          <w:shd w:val="clear" w:color="auto" w:fill="FFFFFF"/>
        </w:rPr>
        <w:t xml:space="preserve">Indicador Efectividad </w:t>
      </w:r>
      <w:r w:rsidR="00EF0D03" w:rsidRPr="00FC65DF">
        <w:rPr>
          <w:rFonts w:ascii="Arial" w:hAnsi="Arial" w:cs="Arial"/>
          <w:color w:val="202122"/>
          <w:shd w:val="clear" w:color="auto" w:fill="FFFFFF"/>
        </w:rPr>
        <w:t>79</w:t>
      </w:r>
      <w:r w:rsidRPr="00FC65DF">
        <w:rPr>
          <w:rFonts w:ascii="Arial" w:hAnsi="Arial" w:cs="Arial"/>
          <w:color w:val="202122"/>
          <w:shd w:val="clear" w:color="auto" w:fill="FFFFFF"/>
        </w:rPr>
        <w:t>%</w:t>
      </w:r>
    </w:p>
    <w:p w14:paraId="0B2D7304" w14:textId="77777777" w:rsidR="00443D77" w:rsidRPr="00443D77" w:rsidRDefault="00443D77" w:rsidP="004E0CF5">
      <w:pPr>
        <w:pStyle w:val="Prrafodelista"/>
        <w:ind w:left="1068"/>
        <w:jc w:val="both"/>
        <w:rPr>
          <w:rFonts w:ascii="Arial" w:hAnsi="Arial" w:cs="Arial"/>
          <w:color w:val="202122"/>
          <w:shd w:val="clear" w:color="auto" w:fill="FFFFFF"/>
        </w:rPr>
      </w:pPr>
    </w:p>
    <w:p w14:paraId="23AA95F4" w14:textId="2507E31B" w:rsidR="00C11971" w:rsidRDefault="00C11971" w:rsidP="00C11971">
      <w:pPr>
        <w:ind w:firstLine="708"/>
        <w:jc w:val="both"/>
        <w:rPr>
          <w:rFonts w:ascii="Arial" w:hAnsi="Arial" w:cs="Arial"/>
          <w:color w:val="202122"/>
          <w:shd w:val="clear" w:color="auto" w:fill="FFFFFF"/>
        </w:rPr>
      </w:pPr>
    </w:p>
    <w:p w14:paraId="3AA0571B" w14:textId="77777777" w:rsidR="004E0CF5" w:rsidRPr="00FC65DF" w:rsidRDefault="004E0CF5" w:rsidP="00C11971">
      <w:pPr>
        <w:ind w:firstLine="708"/>
        <w:jc w:val="both"/>
        <w:rPr>
          <w:rFonts w:ascii="Arial" w:hAnsi="Arial" w:cs="Arial"/>
          <w:color w:val="202122"/>
          <w:shd w:val="clear" w:color="auto" w:fill="FFFFFF"/>
        </w:rPr>
      </w:pPr>
    </w:p>
    <w:p w14:paraId="62477586" w14:textId="77777777" w:rsidR="00C11971" w:rsidRPr="00FC65DF" w:rsidRDefault="00C11971" w:rsidP="00C11971">
      <w:pPr>
        <w:pStyle w:val="Prrafodelista"/>
        <w:spacing w:after="0" w:line="240" w:lineRule="auto"/>
        <w:ind w:left="708"/>
        <w:jc w:val="both"/>
        <w:rPr>
          <w:rFonts w:ascii="Arial" w:hAnsi="Arial" w:cs="Arial"/>
        </w:rPr>
      </w:pPr>
    </w:p>
    <w:p w14:paraId="6A74853F" w14:textId="77777777" w:rsidR="00C11971" w:rsidRPr="00FC65DF" w:rsidRDefault="00C11971" w:rsidP="00C11971">
      <w:pPr>
        <w:spacing w:after="0" w:line="360" w:lineRule="auto"/>
        <w:jc w:val="both"/>
        <w:rPr>
          <w:rFonts w:ascii="Arial" w:hAnsi="Arial" w:cs="Arial"/>
        </w:rPr>
      </w:pPr>
      <w:r w:rsidRPr="00FC65DF">
        <w:rPr>
          <w:rFonts w:ascii="Arial" w:hAnsi="Arial" w:cs="Arial"/>
        </w:rPr>
        <w:t>_______________________________________</w:t>
      </w:r>
    </w:p>
    <w:p w14:paraId="1328AD7D" w14:textId="77777777" w:rsidR="00C11971" w:rsidRPr="00FC65DF" w:rsidRDefault="00C11971" w:rsidP="00C11971">
      <w:pPr>
        <w:spacing w:after="0" w:line="240" w:lineRule="auto"/>
        <w:jc w:val="both"/>
        <w:rPr>
          <w:rFonts w:ascii="Arial" w:hAnsi="Arial" w:cs="Arial"/>
        </w:rPr>
      </w:pPr>
      <w:r w:rsidRPr="00FC65DF">
        <w:rPr>
          <w:rFonts w:ascii="Arial" w:hAnsi="Arial" w:cs="Arial"/>
        </w:rPr>
        <w:t xml:space="preserve">Diana Marcela Parra Blandón </w:t>
      </w:r>
    </w:p>
    <w:p w14:paraId="1A944198" w14:textId="77777777" w:rsidR="00C11971" w:rsidRPr="00FC65DF" w:rsidRDefault="00C11971" w:rsidP="00C11971">
      <w:pPr>
        <w:spacing w:after="0" w:line="240" w:lineRule="auto"/>
        <w:jc w:val="both"/>
        <w:rPr>
          <w:rFonts w:ascii="Arial" w:hAnsi="Arial" w:cs="Arial"/>
        </w:rPr>
      </w:pPr>
      <w:r w:rsidRPr="00FC65DF">
        <w:rPr>
          <w:rFonts w:ascii="Arial" w:hAnsi="Arial" w:cs="Arial"/>
        </w:rPr>
        <w:t>Grupo de Gestión Humana y de Información</w:t>
      </w:r>
    </w:p>
    <w:p w14:paraId="44A52C00" w14:textId="77777777" w:rsidR="00C11971" w:rsidRPr="00FC65DF" w:rsidRDefault="00C11971" w:rsidP="00C11971">
      <w:pPr>
        <w:spacing w:after="0" w:line="240" w:lineRule="auto"/>
        <w:jc w:val="both"/>
        <w:rPr>
          <w:rFonts w:ascii="Arial" w:hAnsi="Arial" w:cs="Arial"/>
        </w:rPr>
      </w:pPr>
    </w:p>
    <w:p w14:paraId="09EC02C0" w14:textId="77777777" w:rsidR="00443D77" w:rsidRDefault="00443D77" w:rsidP="00C11971">
      <w:pPr>
        <w:spacing w:after="0" w:line="240" w:lineRule="auto"/>
        <w:jc w:val="both"/>
        <w:rPr>
          <w:rFonts w:ascii="Arial" w:hAnsi="Arial" w:cs="Arial"/>
        </w:rPr>
      </w:pPr>
    </w:p>
    <w:p w14:paraId="0F95D64B" w14:textId="69A21427" w:rsidR="00C11971" w:rsidRPr="003124F8" w:rsidRDefault="00C11971" w:rsidP="00C11971">
      <w:pPr>
        <w:spacing w:after="0" w:line="240" w:lineRule="auto"/>
        <w:jc w:val="both"/>
        <w:rPr>
          <w:rFonts w:ascii="Arial" w:hAnsi="Arial" w:cs="Arial"/>
          <w:sz w:val="16"/>
          <w:szCs w:val="16"/>
        </w:rPr>
      </w:pPr>
      <w:r w:rsidRPr="003124F8">
        <w:rPr>
          <w:rFonts w:ascii="Arial" w:hAnsi="Arial" w:cs="Arial"/>
          <w:sz w:val="16"/>
          <w:szCs w:val="16"/>
        </w:rPr>
        <w:t>Elaboró: Diana Marcela Parra Blandón</w:t>
      </w:r>
    </w:p>
    <w:p w14:paraId="024AAA01" w14:textId="77777777" w:rsidR="00C11971" w:rsidRPr="003124F8" w:rsidRDefault="00C11971" w:rsidP="00C11971">
      <w:pPr>
        <w:pStyle w:val="Prrafodelista"/>
        <w:spacing w:after="0" w:line="240" w:lineRule="auto"/>
        <w:ind w:left="0"/>
        <w:jc w:val="both"/>
        <w:rPr>
          <w:rFonts w:ascii="Arial" w:hAnsi="Arial" w:cs="Arial"/>
          <w:sz w:val="16"/>
          <w:szCs w:val="16"/>
        </w:rPr>
      </w:pPr>
      <w:r w:rsidRPr="003124F8">
        <w:rPr>
          <w:rFonts w:ascii="Arial" w:hAnsi="Arial" w:cs="Arial"/>
          <w:sz w:val="16"/>
          <w:szCs w:val="16"/>
        </w:rPr>
        <w:t>Revisó: Johana Andrea Rodríguez Casallas</w:t>
      </w:r>
    </w:p>
    <w:p w14:paraId="0568A908" w14:textId="0201F910" w:rsidR="00C11971" w:rsidRPr="003124F8" w:rsidRDefault="00C11971" w:rsidP="00C11971">
      <w:pPr>
        <w:spacing w:after="0" w:line="240" w:lineRule="auto"/>
        <w:jc w:val="both"/>
        <w:rPr>
          <w:rFonts w:ascii="Arial" w:hAnsi="Arial" w:cs="Arial"/>
          <w:noProof/>
          <w:sz w:val="16"/>
          <w:szCs w:val="16"/>
          <w:lang w:eastAsia="es-CO"/>
        </w:rPr>
      </w:pPr>
      <w:r w:rsidRPr="003124F8">
        <w:rPr>
          <w:rFonts w:ascii="Arial" w:hAnsi="Arial" w:cs="Arial"/>
          <w:sz w:val="16"/>
          <w:szCs w:val="16"/>
        </w:rPr>
        <w:t xml:space="preserve">Fecha: </w:t>
      </w:r>
      <w:r w:rsidR="003124F8" w:rsidRPr="003124F8">
        <w:rPr>
          <w:rFonts w:ascii="Arial" w:hAnsi="Arial" w:cs="Arial"/>
          <w:sz w:val="16"/>
          <w:szCs w:val="16"/>
        </w:rPr>
        <w:t>marzo</w:t>
      </w:r>
      <w:r w:rsidRPr="003124F8">
        <w:rPr>
          <w:rFonts w:ascii="Arial" w:hAnsi="Arial" w:cs="Arial"/>
          <w:sz w:val="16"/>
          <w:szCs w:val="16"/>
        </w:rPr>
        <w:t xml:space="preserve"> 31 de 2022</w:t>
      </w:r>
    </w:p>
    <w:p w14:paraId="1B294205" w14:textId="77777777" w:rsidR="00C11971" w:rsidRPr="00FC65DF" w:rsidRDefault="00C11971" w:rsidP="00C11971">
      <w:pPr>
        <w:rPr>
          <w:rFonts w:ascii="Arial" w:hAnsi="Arial" w:cs="Arial"/>
        </w:rPr>
      </w:pPr>
    </w:p>
    <w:p w14:paraId="206273FA" w14:textId="77777777" w:rsidR="002975D8" w:rsidRPr="00FC65DF" w:rsidRDefault="002975D8" w:rsidP="00347443">
      <w:pPr>
        <w:spacing w:line="256" w:lineRule="auto"/>
        <w:jc w:val="both"/>
        <w:rPr>
          <w:rFonts w:ascii="Arial" w:hAnsi="Arial" w:cs="Arial"/>
          <w:color w:val="202122"/>
        </w:rPr>
      </w:pPr>
    </w:p>
    <w:sectPr w:rsidR="002975D8" w:rsidRPr="00FC65D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C73B0" w14:textId="77777777" w:rsidR="0015278B" w:rsidRDefault="0015278B" w:rsidP="00185B89">
      <w:pPr>
        <w:spacing w:after="0" w:line="240" w:lineRule="auto"/>
      </w:pPr>
      <w:r>
        <w:separator/>
      </w:r>
    </w:p>
  </w:endnote>
  <w:endnote w:type="continuationSeparator" w:id="0">
    <w:p w14:paraId="0A12C639" w14:textId="77777777" w:rsidR="0015278B" w:rsidRDefault="0015278B" w:rsidP="00185B89">
      <w:pPr>
        <w:spacing w:after="0" w:line="240" w:lineRule="auto"/>
      </w:pPr>
      <w:r>
        <w:continuationSeparator/>
      </w:r>
    </w:p>
  </w:endnote>
  <w:endnote w:type="continuationNotice" w:id="1">
    <w:p w14:paraId="1988C620" w14:textId="77777777" w:rsidR="0015278B" w:rsidRDefault="00152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CEB39" w14:textId="77777777" w:rsidR="0015278B" w:rsidRDefault="0015278B" w:rsidP="00185B89">
      <w:pPr>
        <w:spacing w:after="0" w:line="240" w:lineRule="auto"/>
      </w:pPr>
      <w:r>
        <w:separator/>
      </w:r>
    </w:p>
  </w:footnote>
  <w:footnote w:type="continuationSeparator" w:id="0">
    <w:p w14:paraId="342BD014" w14:textId="77777777" w:rsidR="0015278B" w:rsidRDefault="0015278B" w:rsidP="00185B89">
      <w:pPr>
        <w:spacing w:after="0" w:line="240" w:lineRule="auto"/>
      </w:pPr>
      <w:r>
        <w:continuationSeparator/>
      </w:r>
    </w:p>
  </w:footnote>
  <w:footnote w:type="continuationNotice" w:id="1">
    <w:p w14:paraId="459809AB" w14:textId="77777777" w:rsidR="0015278B" w:rsidRDefault="00152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7777777" w:rsidR="008263E4" w:rsidRDefault="008263E4"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5"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070"/>
    <w:multiLevelType w:val="multilevel"/>
    <w:tmpl w:val="F2F0A3AE"/>
    <w:lvl w:ilvl="0">
      <w:start w:val="1"/>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1" w15:restartNumberingAfterBreak="0">
    <w:nsid w:val="03D121D8"/>
    <w:multiLevelType w:val="hybridMultilevel"/>
    <w:tmpl w:val="2A743124"/>
    <w:lvl w:ilvl="0" w:tplc="48D80084">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 w15:restartNumberingAfterBreak="0">
    <w:nsid w:val="03F56C7D"/>
    <w:multiLevelType w:val="hybridMultilevel"/>
    <w:tmpl w:val="7D9EA0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165B6D"/>
    <w:multiLevelType w:val="hybridMultilevel"/>
    <w:tmpl w:val="C5001E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052980"/>
    <w:multiLevelType w:val="multilevel"/>
    <w:tmpl w:val="9C12C5E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A4956"/>
    <w:multiLevelType w:val="hybridMultilevel"/>
    <w:tmpl w:val="989C1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F83233"/>
    <w:multiLevelType w:val="hybridMultilevel"/>
    <w:tmpl w:val="1242D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C166D2"/>
    <w:multiLevelType w:val="hybridMultilevel"/>
    <w:tmpl w:val="E1E21FD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6D2500"/>
    <w:multiLevelType w:val="multilevel"/>
    <w:tmpl w:val="6908E7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51652"/>
    <w:multiLevelType w:val="hybridMultilevel"/>
    <w:tmpl w:val="C15A1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7328FC"/>
    <w:multiLevelType w:val="multilevel"/>
    <w:tmpl w:val="DB700A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772A68"/>
    <w:multiLevelType w:val="multilevel"/>
    <w:tmpl w:val="1A5A78DE"/>
    <w:lvl w:ilvl="0">
      <w:start w:val="2"/>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14" w15:restartNumberingAfterBreak="0">
    <w:nsid w:val="216724F8"/>
    <w:multiLevelType w:val="hybridMultilevel"/>
    <w:tmpl w:val="8D9AB066"/>
    <w:lvl w:ilvl="0" w:tplc="240A000B">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5" w15:restartNumberingAfterBreak="0">
    <w:nsid w:val="284C380C"/>
    <w:multiLevelType w:val="hybridMultilevel"/>
    <w:tmpl w:val="DC9A958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196438"/>
    <w:multiLevelType w:val="hybridMultilevel"/>
    <w:tmpl w:val="F3A485CE"/>
    <w:lvl w:ilvl="0" w:tplc="FFFFFFFF">
      <w:start w:val="5"/>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32390A"/>
    <w:multiLevelType w:val="hybridMultilevel"/>
    <w:tmpl w:val="C40C73FC"/>
    <w:lvl w:ilvl="0" w:tplc="240A0001">
      <w:start w:val="1"/>
      <w:numFmt w:val="bullet"/>
      <w:lvlText w:val=""/>
      <w:lvlJc w:val="left"/>
      <w:pPr>
        <w:ind w:left="2160" w:hanging="360"/>
      </w:pPr>
      <w:rPr>
        <w:rFonts w:ascii="Symbol" w:hAnsi="Symbol" w:hint="default"/>
      </w:rPr>
    </w:lvl>
    <w:lvl w:ilvl="1" w:tplc="240A0003">
      <w:start w:val="1"/>
      <w:numFmt w:val="bullet"/>
      <w:lvlText w:val="o"/>
      <w:lvlJc w:val="left"/>
      <w:pPr>
        <w:ind w:left="2880" w:hanging="360"/>
      </w:pPr>
      <w:rPr>
        <w:rFonts w:ascii="Courier New" w:hAnsi="Courier New" w:cs="Courier New" w:hint="default"/>
      </w:rPr>
    </w:lvl>
    <w:lvl w:ilvl="2" w:tplc="240A0005">
      <w:start w:val="1"/>
      <w:numFmt w:val="bullet"/>
      <w:lvlText w:val=""/>
      <w:lvlJc w:val="left"/>
      <w:pPr>
        <w:ind w:left="3600" w:hanging="360"/>
      </w:pPr>
      <w:rPr>
        <w:rFonts w:ascii="Wingdings" w:hAnsi="Wingdings" w:hint="default"/>
      </w:rPr>
    </w:lvl>
    <w:lvl w:ilvl="3" w:tplc="240A0001">
      <w:start w:val="1"/>
      <w:numFmt w:val="bullet"/>
      <w:lvlText w:val=""/>
      <w:lvlJc w:val="left"/>
      <w:pPr>
        <w:ind w:left="4320" w:hanging="360"/>
      </w:pPr>
      <w:rPr>
        <w:rFonts w:ascii="Symbol" w:hAnsi="Symbol" w:hint="default"/>
      </w:rPr>
    </w:lvl>
    <w:lvl w:ilvl="4" w:tplc="240A0003">
      <w:start w:val="1"/>
      <w:numFmt w:val="bullet"/>
      <w:lvlText w:val="o"/>
      <w:lvlJc w:val="left"/>
      <w:pPr>
        <w:ind w:left="5040" w:hanging="360"/>
      </w:pPr>
      <w:rPr>
        <w:rFonts w:ascii="Courier New" w:hAnsi="Courier New" w:cs="Courier New" w:hint="default"/>
      </w:rPr>
    </w:lvl>
    <w:lvl w:ilvl="5" w:tplc="240A0005">
      <w:start w:val="1"/>
      <w:numFmt w:val="bullet"/>
      <w:lvlText w:val=""/>
      <w:lvlJc w:val="left"/>
      <w:pPr>
        <w:ind w:left="5760" w:hanging="360"/>
      </w:pPr>
      <w:rPr>
        <w:rFonts w:ascii="Wingdings" w:hAnsi="Wingdings" w:hint="default"/>
      </w:rPr>
    </w:lvl>
    <w:lvl w:ilvl="6" w:tplc="240A0001">
      <w:start w:val="1"/>
      <w:numFmt w:val="bullet"/>
      <w:lvlText w:val=""/>
      <w:lvlJc w:val="left"/>
      <w:pPr>
        <w:ind w:left="6480" w:hanging="360"/>
      </w:pPr>
      <w:rPr>
        <w:rFonts w:ascii="Symbol" w:hAnsi="Symbol" w:hint="default"/>
      </w:rPr>
    </w:lvl>
    <w:lvl w:ilvl="7" w:tplc="240A0003">
      <w:start w:val="1"/>
      <w:numFmt w:val="bullet"/>
      <w:lvlText w:val="o"/>
      <w:lvlJc w:val="left"/>
      <w:pPr>
        <w:ind w:left="7200" w:hanging="360"/>
      </w:pPr>
      <w:rPr>
        <w:rFonts w:ascii="Courier New" w:hAnsi="Courier New" w:cs="Courier New" w:hint="default"/>
      </w:rPr>
    </w:lvl>
    <w:lvl w:ilvl="8" w:tplc="240A0005">
      <w:start w:val="1"/>
      <w:numFmt w:val="bullet"/>
      <w:lvlText w:val=""/>
      <w:lvlJc w:val="left"/>
      <w:pPr>
        <w:ind w:left="7920" w:hanging="360"/>
      </w:pPr>
      <w:rPr>
        <w:rFonts w:ascii="Wingdings" w:hAnsi="Wingdings" w:hint="default"/>
      </w:rPr>
    </w:lvl>
  </w:abstractNum>
  <w:abstractNum w:abstractNumId="20" w15:restartNumberingAfterBreak="0">
    <w:nsid w:val="30DE69B6"/>
    <w:multiLevelType w:val="hybridMultilevel"/>
    <w:tmpl w:val="606ED0D4"/>
    <w:lvl w:ilvl="0" w:tplc="0E7AA87A">
      <w:start w:val="1"/>
      <w:numFmt w:val="decimal"/>
      <w:lvlText w:val="%1."/>
      <w:lvlJc w:val="left"/>
      <w:pPr>
        <w:ind w:left="720" w:hanging="360"/>
      </w:pPr>
    </w:lvl>
    <w:lvl w:ilvl="1" w:tplc="DEC0EE3E">
      <w:start w:val="1"/>
      <w:numFmt w:val="lowerLetter"/>
      <w:lvlText w:val="%2."/>
      <w:lvlJc w:val="left"/>
      <w:pPr>
        <w:ind w:left="1440" w:hanging="360"/>
      </w:pPr>
    </w:lvl>
    <w:lvl w:ilvl="2" w:tplc="634601BE">
      <w:start w:val="1"/>
      <w:numFmt w:val="lowerRoman"/>
      <w:lvlText w:val="%3."/>
      <w:lvlJc w:val="right"/>
      <w:pPr>
        <w:ind w:left="2160" w:hanging="180"/>
      </w:pPr>
    </w:lvl>
    <w:lvl w:ilvl="3" w:tplc="314A2C7A">
      <w:start w:val="1"/>
      <w:numFmt w:val="decimal"/>
      <w:lvlText w:val="%4."/>
      <w:lvlJc w:val="left"/>
      <w:pPr>
        <w:ind w:left="2880" w:hanging="360"/>
      </w:pPr>
    </w:lvl>
    <w:lvl w:ilvl="4" w:tplc="C8108F1C">
      <w:start w:val="1"/>
      <w:numFmt w:val="lowerLetter"/>
      <w:lvlText w:val="%5."/>
      <w:lvlJc w:val="left"/>
      <w:pPr>
        <w:ind w:left="3600" w:hanging="360"/>
      </w:pPr>
    </w:lvl>
    <w:lvl w:ilvl="5" w:tplc="C7FE1988">
      <w:start w:val="1"/>
      <w:numFmt w:val="lowerRoman"/>
      <w:lvlText w:val="%6."/>
      <w:lvlJc w:val="right"/>
      <w:pPr>
        <w:ind w:left="4320" w:hanging="180"/>
      </w:pPr>
    </w:lvl>
    <w:lvl w:ilvl="6" w:tplc="E40E6D5C">
      <w:start w:val="1"/>
      <w:numFmt w:val="decimal"/>
      <w:lvlText w:val="%7."/>
      <w:lvlJc w:val="left"/>
      <w:pPr>
        <w:ind w:left="5040" w:hanging="360"/>
      </w:pPr>
    </w:lvl>
    <w:lvl w:ilvl="7" w:tplc="E4AAE7A4">
      <w:start w:val="1"/>
      <w:numFmt w:val="lowerLetter"/>
      <w:lvlText w:val="%8."/>
      <w:lvlJc w:val="left"/>
      <w:pPr>
        <w:ind w:left="5760" w:hanging="360"/>
      </w:pPr>
    </w:lvl>
    <w:lvl w:ilvl="8" w:tplc="19C647BE">
      <w:start w:val="1"/>
      <w:numFmt w:val="lowerRoman"/>
      <w:lvlText w:val="%9."/>
      <w:lvlJc w:val="right"/>
      <w:pPr>
        <w:ind w:left="6480" w:hanging="180"/>
      </w:pPr>
    </w:lvl>
  </w:abstractNum>
  <w:abstractNum w:abstractNumId="21" w15:restartNumberingAfterBreak="0">
    <w:nsid w:val="31FA1100"/>
    <w:multiLevelType w:val="hybridMultilevel"/>
    <w:tmpl w:val="3D0075F6"/>
    <w:lvl w:ilvl="0" w:tplc="55342718">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6E4BF5"/>
    <w:multiLevelType w:val="hybridMultilevel"/>
    <w:tmpl w:val="5B9625F0"/>
    <w:lvl w:ilvl="0" w:tplc="0CC6599E">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3D81A84"/>
    <w:multiLevelType w:val="multilevel"/>
    <w:tmpl w:val="F0F20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8D41BB"/>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3366FA"/>
    <w:multiLevelType w:val="hybridMultilevel"/>
    <w:tmpl w:val="3A3A233C"/>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FA3FEC"/>
    <w:multiLevelType w:val="hybridMultilevel"/>
    <w:tmpl w:val="1526CC3C"/>
    <w:lvl w:ilvl="0" w:tplc="07140E52">
      <w:start w:val="5"/>
      <w:numFmt w:val="bullet"/>
      <w:lvlText w:val=""/>
      <w:lvlJc w:val="left"/>
      <w:pPr>
        <w:ind w:left="2136" w:hanging="360"/>
      </w:pPr>
      <w:rPr>
        <w:rFonts w:ascii="Symbol" w:eastAsiaTheme="minorHAnsi" w:hAnsi="Symbol" w:cs="Aria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8" w15:restartNumberingAfterBreak="0">
    <w:nsid w:val="42D936DB"/>
    <w:multiLevelType w:val="multilevel"/>
    <w:tmpl w:val="779E57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F40AEE"/>
    <w:multiLevelType w:val="hybridMultilevel"/>
    <w:tmpl w:val="DCD2046A"/>
    <w:lvl w:ilvl="0" w:tplc="240A0013">
      <w:start w:val="1"/>
      <w:numFmt w:val="upp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697E7B"/>
    <w:multiLevelType w:val="multilevel"/>
    <w:tmpl w:val="0DD05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F11B7D"/>
    <w:multiLevelType w:val="multilevel"/>
    <w:tmpl w:val="292CC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1C1DCE"/>
    <w:multiLevelType w:val="hybridMultilevel"/>
    <w:tmpl w:val="9364EFF0"/>
    <w:lvl w:ilvl="0" w:tplc="8278A3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4267F49"/>
    <w:multiLevelType w:val="multilevel"/>
    <w:tmpl w:val="DD1C28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B5645C"/>
    <w:multiLevelType w:val="hybridMultilevel"/>
    <w:tmpl w:val="2A6CDD4E"/>
    <w:lvl w:ilvl="0" w:tplc="240A0001">
      <w:start w:val="1"/>
      <w:numFmt w:val="bullet"/>
      <w:lvlText w:val=""/>
      <w:lvlJc w:val="left"/>
      <w:pPr>
        <w:ind w:left="2850" w:hanging="360"/>
      </w:pPr>
      <w:rPr>
        <w:rFonts w:ascii="Symbol" w:hAnsi="Symbol" w:hint="default"/>
      </w:rPr>
    </w:lvl>
    <w:lvl w:ilvl="1" w:tplc="240A0003">
      <w:start w:val="1"/>
      <w:numFmt w:val="bullet"/>
      <w:lvlText w:val="o"/>
      <w:lvlJc w:val="left"/>
      <w:pPr>
        <w:ind w:left="3570" w:hanging="360"/>
      </w:pPr>
      <w:rPr>
        <w:rFonts w:ascii="Courier New" w:hAnsi="Courier New" w:cs="Courier New" w:hint="default"/>
      </w:rPr>
    </w:lvl>
    <w:lvl w:ilvl="2" w:tplc="240A0005">
      <w:start w:val="1"/>
      <w:numFmt w:val="bullet"/>
      <w:lvlText w:val=""/>
      <w:lvlJc w:val="left"/>
      <w:pPr>
        <w:ind w:left="4290" w:hanging="360"/>
      </w:pPr>
      <w:rPr>
        <w:rFonts w:ascii="Wingdings" w:hAnsi="Wingdings" w:hint="default"/>
      </w:rPr>
    </w:lvl>
    <w:lvl w:ilvl="3" w:tplc="240A0001">
      <w:start w:val="1"/>
      <w:numFmt w:val="bullet"/>
      <w:lvlText w:val=""/>
      <w:lvlJc w:val="left"/>
      <w:pPr>
        <w:ind w:left="5010" w:hanging="360"/>
      </w:pPr>
      <w:rPr>
        <w:rFonts w:ascii="Symbol" w:hAnsi="Symbol" w:hint="default"/>
      </w:rPr>
    </w:lvl>
    <w:lvl w:ilvl="4" w:tplc="240A0003">
      <w:start w:val="1"/>
      <w:numFmt w:val="bullet"/>
      <w:lvlText w:val="o"/>
      <w:lvlJc w:val="left"/>
      <w:pPr>
        <w:ind w:left="5730" w:hanging="360"/>
      </w:pPr>
      <w:rPr>
        <w:rFonts w:ascii="Courier New" w:hAnsi="Courier New" w:cs="Courier New" w:hint="default"/>
      </w:rPr>
    </w:lvl>
    <w:lvl w:ilvl="5" w:tplc="240A0005">
      <w:start w:val="1"/>
      <w:numFmt w:val="bullet"/>
      <w:lvlText w:val=""/>
      <w:lvlJc w:val="left"/>
      <w:pPr>
        <w:ind w:left="6450" w:hanging="360"/>
      </w:pPr>
      <w:rPr>
        <w:rFonts w:ascii="Wingdings" w:hAnsi="Wingdings" w:hint="default"/>
      </w:rPr>
    </w:lvl>
    <w:lvl w:ilvl="6" w:tplc="240A0001">
      <w:start w:val="1"/>
      <w:numFmt w:val="bullet"/>
      <w:lvlText w:val=""/>
      <w:lvlJc w:val="left"/>
      <w:pPr>
        <w:ind w:left="7170" w:hanging="360"/>
      </w:pPr>
      <w:rPr>
        <w:rFonts w:ascii="Symbol" w:hAnsi="Symbol" w:hint="default"/>
      </w:rPr>
    </w:lvl>
    <w:lvl w:ilvl="7" w:tplc="240A0003">
      <w:start w:val="1"/>
      <w:numFmt w:val="bullet"/>
      <w:lvlText w:val="o"/>
      <w:lvlJc w:val="left"/>
      <w:pPr>
        <w:ind w:left="7890" w:hanging="360"/>
      </w:pPr>
      <w:rPr>
        <w:rFonts w:ascii="Courier New" w:hAnsi="Courier New" w:cs="Courier New" w:hint="default"/>
      </w:rPr>
    </w:lvl>
    <w:lvl w:ilvl="8" w:tplc="240A0005">
      <w:start w:val="1"/>
      <w:numFmt w:val="bullet"/>
      <w:lvlText w:val=""/>
      <w:lvlJc w:val="left"/>
      <w:pPr>
        <w:ind w:left="8610" w:hanging="360"/>
      </w:pPr>
      <w:rPr>
        <w:rFonts w:ascii="Wingdings" w:hAnsi="Wingdings" w:hint="default"/>
      </w:rPr>
    </w:lvl>
  </w:abstractNum>
  <w:abstractNum w:abstractNumId="35"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F0221"/>
    <w:multiLevelType w:val="hybridMultilevel"/>
    <w:tmpl w:val="D6088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3A506F1"/>
    <w:multiLevelType w:val="multilevel"/>
    <w:tmpl w:val="F97E1C6C"/>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6EB84C01"/>
    <w:multiLevelType w:val="hybridMultilevel"/>
    <w:tmpl w:val="C3E006FA"/>
    <w:lvl w:ilvl="0" w:tplc="2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717A13EA"/>
    <w:multiLevelType w:val="hybridMultilevel"/>
    <w:tmpl w:val="51AEF3D0"/>
    <w:lvl w:ilvl="0" w:tplc="21D44312">
      <w:start w:val="1"/>
      <w:numFmt w:val="decimal"/>
      <w:lvlText w:val="%1."/>
      <w:lvlJc w:val="left"/>
      <w:pPr>
        <w:ind w:left="720" w:hanging="360"/>
      </w:pPr>
    </w:lvl>
    <w:lvl w:ilvl="1" w:tplc="768A097C">
      <w:start w:val="1"/>
      <w:numFmt w:val="lowerLetter"/>
      <w:lvlText w:val="%2."/>
      <w:lvlJc w:val="left"/>
      <w:pPr>
        <w:ind w:left="1440" w:hanging="360"/>
      </w:pPr>
    </w:lvl>
    <w:lvl w:ilvl="2" w:tplc="4EBE3542">
      <w:start w:val="1"/>
      <w:numFmt w:val="lowerRoman"/>
      <w:lvlText w:val="%3."/>
      <w:lvlJc w:val="right"/>
      <w:pPr>
        <w:ind w:left="2160" w:hanging="180"/>
      </w:pPr>
    </w:lvl>
    <w:lvl w:ilvl="3" w:tplc="A64C4C7C">
      <w:start w:val="1"/>
      <w:numFmt w:val="decimal"/>
      <w:lvlText w:val="%4."/>
      <w:lvlJc w:val="left"/>
      <w:pPr>
        <w:ind w:left="2880" w:hanging="360"/>
      </w:pPr>
    </w:lvl>
    <w:lvl w:ilvl="4" w:tplc="81123246">
      <w:start w:val="1"/>
      <w:numFmt w:val="lowerLetter"/>
      <w:lvlText w:val="%5."/>
      <w:lvlJc w:val="left"/>
      <w:pPr>
        <w:ind w:left="3600" w:hanging="360"/>
      </w:pPr>
    </w:lvl>
    <w:lvl w:ilvl="5" w:tplc="25C4419A">
      <w:start w:val="1"/>
      <w:numFmt w:val="lowerRoman"/>
      <w:lvlText w:val="%6."/>
      <w:lvlJc w:val="right"/>
      <w:pPr>
        <w:ind w:left="4320" w:hanging="180"/>
      </w:pPr>
    </w:lvl>
    <w:lvl w:ilvl="6" w:tplc="3B86FF6E">
      <w:start w:val="1"/>
      <w:numFmt w:val="decimal"/>
      <w:lvlText w:val="%7."/>
      <w:lvlJc w:val="left"/>
      <w:pPr>
        <w:ind w:left="5040" w:hanging="360"/>
      </w:pPr>
    </w:lvl>
    <w:lvl w:ilvl="7" w:tplc="ED3CA84A">
      <w:start w:val="1"/>
      <w:numFmt w:val="lowerLetter"/>
      <w:lvlText w:val="%8."/>
      <w:lvlJc w:val="left"/>
      <w:pPr>
        <w:ind w:left="5760" w:hanging="360"/>
      </w:pPr>
    </w:lvl>
    <w:lvl w:ilvl="8" w:tplc="C7AEFB16">
      <w:start w:val="1"/>
      <w:numFmt w:val="lowerRoman"/>
      <w:lvlText w:val="%9."/>
      <w:lvlJc w:val="right"/>
      <w:pPr>
        <w:ind w:left="6480" w:hanging="180"/>
      </w:pPr>
    </w:lvl>
  </w:abstractNum>
  <w:abstractNum w:abstractNumId="41" w15:restartNumberingAfterBreak="0">
    <w:nsid w:val="718C5096"/>
    <w:multiLevelType w:val="multilevel"/>
    <w:tmpl w:val="707CE8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E26525"/>
    <w:multiLevelType w:val="hybridMultilevel"/>
    <w:tmpl w:val="F9F6116A"/>
    <w:lvl w:ilvl="0" w:tplc="FE7ED20E">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BA3D3E"/>
    <w:multiLevelType w:val="hybridMultilevel"/>
    <w:tmpl w:val="D5F4B002"/>
    <w:lvl w:ilvl="0" w:tplc="4C40954A">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B49619D"/>
    <w:multiLevelType w:val="multilevel"/>
    <w:tmpl w:val="2864FF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5"/>
  </w:num>
  <w:num w:numId="3">
    <w:abstractNumId w:val="17"/>
  </w:num>
  <w:num w:numId="4">
    <w:abstractNumId w:val="16"/>
  </w:num>
  <w:num w:numId="5">
    <w:abstractNumId w:val="35"/>
  </w:num>
  <w:num w:numId="6">
    <w:abstractNumId w:val="4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3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5"/>
  </w:num>
  <w:num w:numId="14">
    <w:abstractNumId w:val="14"/>
  </w:num>
  <w:num w:numId="15">
    <w:abstractNumId w:val="1"/>
  </w:num>
  <w:num w:numId="16">
    <w:abstractNumId w:val="27"/>
  </w:num>
  <w:num w:numId="17">
    <w:abstractNumId w:val="18"/>
  </w:num>
  <w:num w:numId="18">
    <w:abstractNumId w:val="15"/>
  </w:num>
  <w:num w:numId="19">
    <w:abstractNumId w:val="11"/>
  </w:num>
  <w:num w:numId="20">
    <w:abstractNumId w:val="45"/>
  </w:num>
  <w:num w:numId="21">
    <w:abstractNumId w:val="29"/>
  </w:num>
  <w:num w:numId="22">
    <w:abstractNumId w:val="37"/>
  </w:num>
  <w:num w:numId="23">
    <w:abstractNumId w:val="6"/>
  </w:num>
  <w:num w:numId="24">
    <w:abstractNumId w:val="28"/>
  </w:num>
  <w:num w:numId="25">
    <w:abstractNumId w:val="4"/>
  </w:num>
  <w:num w:numId="26">
    <w:abstractNumId w:val="32"/>
  </w:num>
  <w:num w:numId="27">
    <w:abstractNumId w:val="24"/>
  </w:num>
  <w:num w:numId="28">
    <w:abstractNumId w:val="38"/>
  </w:num>
  <w:num w:numId="29">
    <w:abstractNumId w:val="2"/>
  </w:num>
  <w:num w:numId="30">
    <w:abstractNumId w:val="20"/>
  </w:num>
  <w:num w:numId="31">
    <w:abstractNumId w:val="3"/>
  </w:num>
  <w:num w:numId="32">
    <w:abstractNumId w:val="8"/>
  </w:num>
  <w:num w:numId="33">
    <w:abstractNumId w:val="9"/>
  </w:num>
  <w:num w:numId="34">
    <w:abstractNumId w:val="26"/>
  </w:num>
  <w:num w:numId="35">
    <w:abstractNumId w:val="39"/>
  </w:num>
  <w:num w:numId="36">
    <w:abstractNumId w:val="44"/>
  </w:num>
  <w:num w:numId="37">
    <w:abstractNumId w:val="30"/>
  </w:num>
  <w:num w:numId="38">
    <w:abstractNumId w:val="13"/>
  </w:num>
  <w:num w:numId="39">
    <w:abstractNumId w:val="23"/>
  </w:num>
  <w:num w:numId="40">
    <w:abstractNumId w:val="21"/>
  </w:num>
  <w:num w:numId="41">
    <w:abstractNumId w:val="31"/>
  </w:num>
  <w:num w:numId="42">
    <w:abstractNumId w:val="43"/>
  </w:num>
  <w:num w:numId="43">
    <w:abstractNumId w:val="41"/>
  </w:num>
  <w:num w:numId="44">
    <w:abstractNumId w:val="42"/>
  </w:num>
  <w:num w:numId="45">
    <w:abstractNumId w:val="10"/>
  </w:num>
  <w:num w:numId="46">
    <w:abstractNumId w:val="22"/>
  </w:num>
  <w:num w:numId="47">
    <w:abstractNumId w:val="12"/>
  </w:num>
  <w:num w:numId="48">
    <w:abstractNumId w:val="33"/>
  </w:num>
  <w:num w:numId="49">
    <w:abstractNumId w:val="3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123C"/>
    <w:rsid w:val="00011840"/>
    <w:rsid w:val="000120CF"/>
    <w:rsid w:val="00015137"/>
    <w:rsid w:val="00015213"/>
    <w:rsid w:val="00015DFA"/>
    <w:rsid w:val="00015E2E"/>
    <w:rsid w:val="00016013"/>
    <w:rsid w:val="00017F25"/>
    <w:rsid w:val="00020C67"/>
    <w:rsid w:val="00023B9F"/>
    <w:rsid w:val="00030834"/>
    <w:rsid w:val="00030AD2"/>
    <w:rsid w:val="00031E16"/>
    <w:rsid w:val="000323DD"/>
    <w:rsid w:val="00032798"/>
    <w:rsid w:val="00036BC3"/>
    <w:rsid w:val="00037D77"/>
    <w:rsid w:val="00042221"/>
    <w:rsid w:val="00042607"/>
    <w:rsid w:val="000436D3"/>
    <w:rsid w:val="000449DD"/>
    <w:rsid w:val="0005745E"/>
    <w:rsid w:val="000613EB"/>
    <w:rsid w:val="00061810"/>
    <w:rsid w:val="00061968"/>
    <w:rsid w:val="00063E27"/>
    <w:rsid w:val="000640A3"/>
    <w:rsid w:val="00064F40"/>
    <w:rsid w:val="0006560C"/>
    <w:rsid w:val="00065B28"/>
    <w:rsid w:val="00065BB2"/>
    <w:rsid w:val="0006623B"/>
    <w:rsid w:val="00066260"/>
    <w:rsid w:val="000671BF"/>
    <w:rsid w:val="00070BBA"/>
    <w:rsid w:val="0007208A"/>
    <w:rsid w:val="00074242"/>
    <w:rsid w:val="00074B5F"/>
    <w:rsid w:val="0007539E"/>
    <w:rsid w:val="0007559F"/>
    <w:rsid w:val="00077BEE"/>
    <w:rsid w:val="00086897"/>
    <w:rsid w:val="00086E13"/>
    <w:rsid w:val="0008799D"/>
    <w:rsid w:val="00087F2B"/>
    <w:rsid w:val="000909AF"/>
    <w:rsid w:val="00091C1A"/>
    <w:rsid w:val="00092F3D"/>
    <w:rsid w:val="00093F66"/>
    <w:rsid w:val="00094A83"/>
    <w:rsid w:val="00096B9F"/>
    <w:rsid w:val="000A1A6C"/>
    <w:rsid w:val="000A27B9"/>
    <w:rsid w:val="000A5D73"/>
    <w:rsid w:val="000A7E95"/>
    <w:rsid w:val="000B735B"/>
    <w:rsid w:val="000C04D2"/>
    <w:rsid w:val="000C0762"/>
    <w:rsid w:val="000C40C6"/>
    <w:rsid w:val="000C591D"/>
    <w:rsid w:val="000D49AC"/>
    <w:rsid w:val="000D61A5"/>
    <w:rsid w:val="000E49DB"/>
    <w:rsid w:val="000E6A34"/>
    <w:rsid w:val="000E74D5"/>
    <w:rsid w:val="000F2076"/>
    <w:rsid w:val="000F56AB"/>
    <w:rsid w:val="000F6EF3"/>
    <w:rsid w:val="000F72A0"/>
    <w:rsid w:val="00100F61"/>
    <w:rsid w:val="001033D5"/>
    <w:rsid w:val="00103818"/>
    <w:rsid w:val="00104372"/>
    <w:rsid w:val="00105895"/>
    <w:rsid w:val="00107453"/>
    <w:rsid w:val="00116792"/>
    <w:rsid w:val="00123D72"/>
    <w:rsid w:val="00127071"/>
    <w:rsid w:val="00127DC1"/>
    <w:rsid w:val="00132329"/>
    <w:rsid w:val="00134A94"/>
    <w:rsid w:val="00134D1D"/>
    <w:rsid w:val="0013783E"/>
    <w:rsid w:val="0014165C"/>
    <w:rsid w:val="0014204C"/>
    <w:rsid w:val="00142810"/>
    <w:rsid w:val="00143C23"/>
    <w:rsid w:val="00143D34"/>
    <w:rsid w:val="00146F18"/>
    <w:rsid w:val="001476A8"/>
    <w:rsid w:val="0015278B"/>
    <w:rsid w:val="00152AE3"/>
    <w:rsid w:val="001532F5"/>
    <w:rsid w:val="00155FFA"/>
    <w:rsid w:val="00156D8A"/>
    <w:rsid w:val="001579C2"/>
    <w:rsid w:val="00163CBD"/>
    <w:rsid w:val="00164412"/>
    <w:rsid w:val="001659A2"/>
    <w:rsid w:val="00172AAF"/>
    <w:rsid w:val="00173D8C"/>
    <w:rsid w:val="00175BF8"/>
    <w:rsid w:val="00175E54"/>
    <w:rsid w:val="00175EBD"/>
    <w:rsid w:val="0018086F"/>
    <w:rsid w:val="00181C72"/>
    <w:rsid w:val="0018527F"/>
    <w:rsid w:val="00185990"/>
    <w:rsid w:val="00185B89"/>
    <w:rsid w:val="0018667C"/>
    <w:rsid w:val="00190BFF"/>
    <w:rsid w:val="00194176"/>
    <w:rsid w:val="001A0605"/>
    <w:rsid w:val="001A486A"/>
    <w:rsid w:val="001A522B"/>
    <w:rsid w:val="001A5689"/>
    <w:rsid w:val="001A7F72"/>
    <w:rsid w:val="001B25D9"/>
    <w:rsid w:val="001B5010"/>
    <w:rsid w:val="001B5836"/>
    <w:rsid w:val="001B6E69"/>
    <w:rsid w:val="001C0633"/>
    <w:rsid w:val="001C3247"/>
    <w:rsid w:val="001C571E"/>
    <w:rsid w:val="001C5AF6"/>
    <w:rsid w:val="001D4335"/>
    <w:rsid w:val="001E200A"/>
    <w:rsid w:val="001E47C3"/>
    <w:rsid w:val="001F18FE"/>
    <w:rsid w:val="001F2F19"/>
    <w:rsid w:val="001F7AB8"/>
    <w:rsid w:val="00200704"/>
    <w:rsid w:val="002040FF"/>
    <w:rsid w:val="00204C99"/>
    <w:rsid w:val="00205D21"/>
    <w:rsid w:val="00212322"/>
    <w:rsid w:val="002138EC"/>
    <w:rsid w:val="00217CD5"/>
    <w:rsid w:val="00222156"/>
    <w:rsid w:val="002224B0"/>
    <w:rsid w:val="00223C42"/>
    <w:rsid w:val="002244C0"/>
    <w:rsid w:val="00225BF8"/>
    <w:rsid w:val="00225D4D"/>
    <w:rsid w:val="002273C0"/>
    <w:rsid w:val="002320C9"/>
    <w:rsid w:val="00232296"/>
    <w:rsid w:val="0023672C"/>
    <w:rsid w:val="00237F3D"/>
    <w:rsid w:val="002427D1"/>
    <w:rsid w:val="00243079"/>
    <w:rsid w:val="00243492"/>
    <w:rsid w:val="00244A1F"/>
    <w:rsid w:val="00247514"/>
    <w:rsid w:val="00247897"/>
    <w:rsid w:val="00250B78"/>
    <w:rsid w:val="00251810"/>
    <w:rsid w:val="00251CF6"/>
    <w:rsid w:val="00254ECC"/>
    <w:rsid w:val="00257068"/>
    <w:rsid w:val="0025790D"/>
    <w:rsid w:val="00260101"/>
    <w:rsid w:val="00260957"/>
    <w:rsid w:val="002641C1"/>
    <w:rsid w:val="002667F8"/>
    <w:rsid w:val="00270571"/>
    <w:rsid w:val="00270EAF"/>
    <w:rsid w:val="00274BF4"/>
    <w:rsid w:val="00281273"/>
    <w:rsid w:val="0028281A"/>
    <w:rsid w:val="002842AA"/>
    <w:rsid w:val="00286380"/>
    <w:rsid w:val="002906DA"/>
    <w:rsid w:val="00291B0D"/>
    <w:rsid w:val="00291B92"/>
    <w:rsid w:val="00295CE7"/>
    <w:rsid w:val="002975D8"/>
    <w:rsid w:val="002A600C"/>
    <w:rsid w:val="002A6099"/>
    <w:rsid w:val="002A6AEC"/>
    <w:rsid w:val="002B0023"/>
    <w:rsid w:val="002B1FC6"/>
    <w:rsid w:val="002B2215"/>
    <w:rsid w:val="002B52B7"/>
    <w:rsid w:val="002C0085"/>
    <w:rsid w:val="002C0A36"/>
    <w:rsid w:val="002C27C8"/>
    <w:rsid w:val="002C40E0"/>
    <w:rsid w:val="002C56A8"/>
    <w:rsid w:val="002C6298"/>
    <w:rsid w:val="002C66E0"/>
    <w:rsid w:val="002C7275"/>
    <w:rsid w:val="002C7AA8"/>
    <w:rsid w:val="002D0A51"/>
    <w:rsid w:val="002D207E"/>
    <w:rsid w:val="002D21D7"/>
    <w:rsid w:val="002D6E4B"/>
    <w:rsid w:val="002D72C4"/>
    <w:rsid w:val="002D7EDA"/>
    <w:rsid w:val="002E0D00"/>
    <w:rsid w:val="002E0DA7"/>
    <w:rsid w:val="002E1793"/>
    <w:rsid w:val="002E1DF5"/>
    <w:rsid w:val="002E1ED7"/>
    <w:rsid w:val="002E2CF8"/>
    <w:rsid w:val="002E4B14"/>
    <w:rsid w:val="002F6F7B"/>
    <w:rsid w:val="002F7C85"/>
    <w:rsid w:val="002F7F8D"/>
    <w:rsid w:val="003019EC"/>
    <w:rsid w:val="00305249"/>
    <w:rsid w:val="00305910"/>
    <w:rsid w:val="00306D38"/>
    <w:rsid w:val="00307F28"/>
    <w:rsid w:val="00310EE0"/>
    <w:rsid w:val="00311DB6"/>
    <w:rsid w:val="00311E0B"/>
    <w:rsid w:val="003124F8"/>
    <w:rsid w:val="00313A19"/>
    <w:rsid w:val="003242CA"/>
    <w:rsid w:val="00325298"/>
    <w:rsid w:val="00325B34"/>
    <w:rsid w:val="00327512"/>
    <w:rsid w:val="00330421"/>
    <w:rsid w:val="0033099A"/>
    <w:rsid w:val="00331F61"/>
    <w:rsid w:val="00333A00"/>
    <w:rsid w:val="00333D63"/>
    <w:rsid w:val="0033502D"/>
    <w:rsid w:val="00336A89"/>
    <w:rsid w:val="00342C83"/>
    <w:rsid w:val="00343F4B"/>
    <w:rsid w:val="003450C7"/>
    <w:rsid w:val="0034523B"/>
    <w:rsid w:val="00347443"/>
    <w:rsid w:val="00347B63"/>
    <w:rsid w:val="00352304"/>
    <w:rsid w:val="00352B6A"/>
    <w:rsid w:val="00357309"/>
    <w:rsid w:val="00360054"/>
    <w:rsid w:val="00361E9C"/>
    <w:rsid w:val="00367CA5"/>
    <w:rsid w:val="00374D9A"/>
    <w:rsid w:val="003769BE"/>
    <w:rsid w:val="00377461"/>
    <w:rsid w:val="00385A04"/>
    <w:rsid w:val="00390DFD"/>
    <w:rsid w:val="003918BD"/>
    <w:rsid w:val="0039266E"/>
    <w:rsid w:val="00392B18"/>
    <w:rsid w:val="00392E07"/>
    <w:rsid w:val="00393863"/>
    <w:rsid w:val="00393FB8"/>
    <w:rsid w:val="003A1037"/>
    <w:rsid w:val="003A2317"/>
    <w:rsid w:val="003A49D4"/>
    <w:rsid w:val="003B007F"/>
    <w:rsid w:val="003B018F"/>
    <w:rsid w:val="003B0FED"/>
    <w:rsid w:val="003B3B0B"/>
    <w:rsid w:val="003B52F2"/>
    <w:rsid w:val="003C2748"/>
    <w:rsid w:val="003C27EE"/>
    <w:rsid w:val="003C61D4"/>
    <w:rsid w:val="003C6F03"/>
    <w:rsid w:val="003D24A1"/>
    <w:rsid w:val="003D24CF"/>
    <w:rsid w:val="003D3BC2"/>
    <w:rsid w:val="003D5CD5"/>
    <w:rsid w:val="003D7755"/>
    <w:rsid w:val="003E03B6"/>
    <w:rsid w:val="003E2DB8"/>
    <w:rsid w:val="003E2FDA"/>
    <w:rsid w:val="003E6A9D"/>
    <w:rsid w:val="003E6B8E"/>
    <w:rsid w:val="003E73CA"/>
    <w:rsid w:val="003F18B3"/>
    <w:rsid w:val="003F4D50"/>
    <w:rsid w:val="003F608F"/>
    <w:rsid w:val="004002E0"/>
    <w:rsid w:val="0040255E"/>
    <w:rsid w:val="00402F94"/>
    <w:rsid w:val="00406183"/>
    <w:rsid w:val="00410B29"/>
    <w:rsid w:val="004145E8"/>
    <w:rsid w:val="00416013"/>
    <w:rsid w:val="00417833"/>
    <w:rsid w:val="00424C82"/>
    <w:rsid w:val="00426407"/>
    <w:rsid w:val="00427998"/>
    <w:rsid w:val="00427C18"/>
    <w:rsid w:val="00433330"/>
    <w:rsid w:val="004345C1"/>
    <w:rsid w:val="00434B43"/>
    <w:rsid w:val="00436BDB"/>
    <w:rsid w:val="0044246A"/>
    <w:rsid w:val="00442921"/>
    <w:rsid w:val="00443BC7"/>
    <w:rsid w:val="00443D77"/>
    <w:rsid w:val="00443F7F"/>
    <w:rsid w:val="00444274"/>
    <w:rsid w:val="004455FC"/>
    <w:rsid w:val="00445A98"/>
    <w:rsid w:val="00446B30"/>
    <w:rsid w:val="0044738B"/>
    <w:rsid w:val="00450D91"/>
    <w:rsid w:val="00451D32"/>
    <w:rsid w:val="00455211"/>
    <w:rsid w:val="0045570F"/>
    <w:rsid w:val="004558E1"/>
    <w:rsid w:val="00455F06"/>
    <w:rsid w:val="00462D9A"/>
    <w:rsid w:val="004630D3"/>
    <w:rsid w:val="00464978"/>
    <w:rsid w:val="0046607A"/>
    <w:rsid w:val="00466F58"/>
    <w:rsid w:val="00467F96"/>
    <w:rsid w:val="00475242"/>
    <w:rsid w:val="0047569C"/>
    <w:rsid w:val="0048746E"/>
    <w:rsid w:val="004902C7"/>
    <w:rsid w:val="0049131E"/>
    <w:rsid w:val="004A1A46"/>
    <w:rsid w:val="004A2F26"/>
    <w:rsid w:val="004A409D"/>
    <w:rsid w:val="004A46C1"/>
    <w:rsid w:val="004A519E"/>
    <w:rsid w:val="004B0017"/>
    <w:rsid w:val="004B245B"/>
    <w:rsid w:val="004B31D1"/>
    <w:rsid w:val="004B42C6"/>
    <w:rsid w:val="004B5E1E"/>
    <w:rsid w:val="004C1A57"/>
    <w:rsid w:val="004C3C3C"/>
    <w:rsid w:val="004D13C3"/>
    <w:rsid w:val="004D1A38"/>
    <w:rsid w:val="004D57BF"/>
    <w:rsid w:val="004D5D00"/>
    <w:rsid w:val="004D740F"/>
    <w:rsid w:val="004D7ACE"/>
    <w:rsid w:val="004E00CB"/>
    <w:rsid w:val="004E065F"/>
    <w:rsid w:val="004E0CF5"/>
    <w:rsid w:val="004E134F"/>
    <w:rsid w:val="004E31F8"/>
    <w:rsid w:val="004E6C20"/>
    <w:rsid w:val="004E7D2B"/>
    <w:rsid w:val="004F38ED"/>
    <w:rsid w:val="004F4D84"/>
    <w:rsid w:val="004F713E"/>
    <w:rsid w:val="004F7375"/>
    <w:rsid w:val="004F75D1"/>
    <w:rsid w:val="00501DC3"/>
    <w:rsid w:val="005027C6"/>
    <w:rsid w:val="00503048"/>
    <w:rsid w:val="00503421"/>
    <w:rsid w:val="00503C40"/>
    <w:rsid w:val="00504E67"/>
    <w:rsid w:val="00506C7D"/>
    <w:rsid w:val="00510B4F"/>
    <w:rsid w:val="00511DDA"/>
    <w:rsid w:val="00512A2B"/>
    <w:rsid w:val="00512F53"/>
    <w:rsid w:val="00514F8C"/>
    <w:rsid w:val="00515D46"/>
    <w:rsid w:val="00521607"/>
    <w:rsid w:val="00521C14"/>
    <w:rsid w:val="005235D1"/>
    <w:rsid w:val="00527EA9"/>
    <w:rsid w:val="005300A4"/>
    <w:rsid w:val="005333A6"/>
    <w:rsid w:val="00537766"/>
    <w:rsid w:val="00540D50"/>
    <w:rsid w:val="00543838"/>
    <w:rsid w:val="0054401B"/>
    <w:rsid w:val="005443AD"/>
    <w:rsid w:val="00544FD6"/>
    <w:rsid w:val="0054710B"/>
    <w:rsid w:val="00547DD3"/>
    <w:rsid w:val="00550007"/>
    <w:rsid w:val="00551075"/>
    <w:rsid w:val="0055174D"/>
    <w:rsid w:val="00552BA9"/>
    <w:rsid w:val="005531F0"/>
    <w:rsid w:val="00553358"/>
    <w:rsid w:val="0056227A"/>
    <w:rsid w:val="0056383A"/>
    <w:rsid w:val="0056502B"/>
    <w:rsid w:val="00566947"/>
    <w:rsid w:val="00572709"/>
    <w:rsid w:val="00573CF4"/>
    <w:rsid w:val="005741A4"/>
    <w:rsid w:val="00574754"/>
    <w:rsid w:val="005747A9"/>
    <w:rsid w:val="00574C2F"/>
    <w:rsid w:val="0057557C"/>
    <w:rsid w:val="005766CF"/>
    <w:rsid w:val="0057712D"/>
    <w:rsid w:val="005807EE"/>
    <w:rsid w:val="005815A5"/>
    <w:rsid w:val="005820D5"/>
    <w:rsid w:val="00582F55"/>
    <w:rsid w:val="00582F6C"/>
    <w:rsid w:val="005835BC"/>
    <w:rsid w:val="00584F96"/>
    <w:rsid w:val="00586C18"/>
    <w:rsid w:val="00591C27"/>
    <w:rsid w:val="005937AF"/>
    <w:rsid w:val="00596139"/>
    <w:rsid w:val="0059758A"/>
    <w:rsid w:val="00597A2E"/>
    <w:rsid w:val="00597F94"/>
    <w:rsid w:val="005A7436"/>
    <w:rsid w:val="005B3C70"/>
    <w:rsid w:val="005B47B2"/>
    <w:rsid w:val="005B7BCB"/>
    <w:rsid w:val="005C1FC4"/>
    <w:rsid w:val="005C4E4F"/>
    <w:rsid w:val="005C4E6C"/>
    <w:rsid w:val="005C7FA7"/>
    <w:rsid w:val="005D3341"/>
    <w:rsid w:val="005D4281"/>
    <w:rsid w:val="005D6D17"/>
    <w:rsid w:val="005D7816"/>
    <w:rsid w:val="005D7E6D"/>
    <w:rsid w:val="005E1A0E"/>
    <w:rsid w:val="005E34B6"/>
    <w:rsid w:val="005E35F0"/>
    <w:rsid w:val="005E3908"/>
    <w:rsid w:val="005E5725"/>
    <w:rsid w:val="005E79D4"/>
    <w:rsid w:val="005F090A"/>
    <w:rsid w:val="005F50D0"/>
    <w:rsid w:val="005F52D5"/>
    <w:rsid w:val="005F5572"/>
    <w:rsid w:val="005F58EA"/>
    <w:rsid w:val="00600FE8"/>
    <w:rsid w:val="00605DD9"/>
    <w:rsid w:val="0060739D"/>
    <w:rsid w:val="00607DE7"/>
    <w:rsid w:val="00613E7D"/>
    <w:rsid w:val="00626E2A"/>
    <w:rsid w:val="0063030F"/>
    <w:rsid w:val="006308EF"/>
    <w:rsid w:val="00633376"/>
    <w:rsid w:val="0063554C"/>
    <w:rsid w:val="006371F6"/>
    <w:rsid w:val="006402D2"/>
    <w:rsid w:val="006450E3"/>
    <w:rsid w:val="00646C17"/>
    <w:rsid w:val="00646D8E"/>
    <w:rsid w:val="006501B5"/>
    <w:rsid w:val="00651542"/>
    <w:rsid w:val="0065283B"/>
    <w:rsid w:val="00652BB5"/>
    <w:rsid w:val="00653780"/>
    <w:rsid w:val="00660014"/>
    <w:rsid w:val="00661A8C"/>
    <w:rsid w:val="00676A91"/>
    <w:rsid w:val="00682627"/>
    <w:rsid w:val="006848AA"/>
    <w:rsid w:val="00685599"/>
    <w:rsid w:val="00685BFB"/>
    <w:rsid w:val="006956E1"/>
    <w:rsid w:val="006A0AF1"/>
    <w:rsid w:val="006A0D12"/>
    <w:rsid w:val="006A2838"/>
    <w:rsid w:val="006A3E98"/>
    <w:rsid w:val="006A4444"/>
    <w:rsid w:val="006A4DC4"/>
    <w:rsid w:val="006A58EA"/>
    <w:rsid w:val="006A61BE"/>
    <w:rsid w:val="006A6485"/>
    <w:rsid w:val="006A768C"/>
    <w:rsid w:val="006A7D82"/>
    <w:rsid w:val="006B3614"/>
    <w:rsid w:val="006B4BF6"/>
    <w:rsid w:val="006B5FC2"/>
    <w:rsid w:val="006B7615"/>
    <w:rsid w:val="006C1FB7"/>
    <w:rsid w:val="006C390D"/>
    <w:rsid w:val="006C3A23"/>
    <w:rsid w:val="006C60A0"/>
    <w:rsid w:val="006D41E1"/>
    <w:rsid w:val="006D4B8F"/>
    <w:rsid w:val="006D5AEE"/>
    <w:rsid w:val="006D7DC9"/>
    <w:rsid w:val="006E09FE"/>
    <w:rsid w:val="006E0D77"/>
    <w:rsid w:val="006E3EA0"/>
    <w:rsid w:val="006F09BC"/>
    <w:rsid w:val="006F1F2D"/>
    <w:rsid w:val="006F6C65"/>
    <w:rsid w:val="00700725"/>
    <w:rsid w:val="007055B3"/>
    <w:rsid w:val="00707380"/>
    <w:rsid w:val="00713F12"/>
    <w:rsid w:val="00714861"/>
    <w:rsid w:val="007214CA"/>
    <w:rsid w:val="007248B8"/>
    <w:rsid w:val="00730CF7"/>
    <w:rsid w:val="0073350F"/>
    <w:rsid w:val="007355BD"/>
    <w:rsid w:val="00736F44"/>
    <w:rsid w:val="00740933"/>
    <w:rsid w:val="00740A97"/>
    <w:rsid w:val="007427CE"/>
    <w:rsid w:val="0074365B"/>
    <w:rsid w:val="007437A1"/>
    <w:rsid w:val="00744288"/>
    <w:rsid w:val="0074600D"/>
    <w:rsid w:val="00747A7A"/>
    <w:rsid w:val="00750823"/>
    <w:rsid w:val="0077365D"/>
    <w:rsid w:val="0077692D"/>
    <w:rsid w:val="0078691D"/>
    <w:rsid w:val="0079088F"/>
    <w:rsid w:val="007917B4"/>
    <w:rsid w:val="007959E2"/>
    <w:rsid w:val="00796164"/>
    <w:rsid w:val="007A163F"/>
    <w:rsid w:val="007A39AF"/>
    <w:rsid w:val="007A5A6D"/>
    <w:rsid w:val="007A6C6C"/>
    <w:rsid w:val="007B0DD9"/>
    <w:rsid w:val="007B1B54"/>
    <w:rsid w:val="007B3ED7"/>
    <w:rsid w:val="007B4BCD"/>
    <w:rsid w:val="007C21A0"/>
    <w:rsid w:val="007C3047"/>
    <w:rsid w:val="007C35AF"/>
    <w:rsid w:val="007C5E83"/>
    <w:rsid w:val="007D2EDD"/>
    <w:rsid w:val="007D38AF"/>
    <w:rsid w:val="007D7F2D"/>
    <w:rsid w:val="007E02D5"/>
    <w:rsid w:val="007E2037"/>
    <w:rsid w:val="007E5D83"/>
    <w:rsid w:val="007F114D"/>
    <w:rsid w:val="007F26B1"/>
    <w:rsid w:val="007F4D1B"/>
    <w:rsid w:val="007F5CB5"/>
    <w:rsid w:val="007F66B2"/>
    <w:rsid w:val="007F78E4"/>
    <w:rsid w:val="00802F7B"/>
    <w:rsid w:val="00803205"/>
    <w:rsid w:val="008049D0"/>
    <w:rsid w:val="0080619F"/>
    <w:rsid w:val="00810032"/>
    <w:rsid w:val="0081121B"/>
    <w:rsid w:val="00812EBB"/>
    <w:rsid w:val="00813795"/>
    <w:rsid w:val="008150C8"/>
    <w:rsid w:val="00815CBE"/>
    <w:rsid w:val="00817380"/>
    <w:rsid w:val="00817D8D"/>
    <w:rsid w:val="00821ADB"/>
    <w:rsid w:val="00823A16"/>
    <w:rsid w:val="0082543F"/>
    <w:rsid w:val="008263E4"/>
    <w:rsid w:val="00827552"/>
    <w:rsid w:val="008302CE"/>
    <w:rsid w:val="00832C04"/>
    <w:rsid w:val="00832D49"/>
    <w:rsid w:val="00833414"/>
    <w:rsid w:val="00833F92"/>
    <w:rsid w:val="0083517D"/>
    <w:rsid w:val="0084440E"/>
    <w:rsid w:val="008444F1"/>
    <w:rsid w:val="00860001"/>
    <w:rsid w:val="008643B6"/>
    <w:rsid w:val="008654DE"/>
    <w:rsid w:val="008675BD"/>
    <w:rsid w:val="00870051"/>
    <w:rsid w:val="00870163"/>
    <w:rsid w:val="00870295"/>
    <w:rsid w:val="008707E6"/>
    <w:rsid w:val="00871AC8"/>
    <w:rsid w:val="00872D96"/>
    <w:rsid w:val="0087667E"/>
    <w:rsid w:val="00876968"/>
    <w:rsid w:val="00881834"/>
    <w:rsid w:val="008A0A35"/>
    <w:rsid w:val="008A6004"/>
    <w:rsid w:val="008A62EB"/>
    <w:rsid w:val="008A6B12"/>
    <w:rsid w:val="008B0A0E"/>
    <w:rsid w:val="008B1D7E"/>
    <w:rsid w:val="008B24C0"/>
    <w:rsid w:val="008B26EE"/>
    <w:rsid w:val="008B28E2"/>
    <w:rsid w:val="008B2E44"/>
    <w:rsid w:val="008B41B7"/>
    <w:rsid w:val="008C0922"/>
    <w:rsid w:val="008C384E"/>
    <w:rsid w:val="008C478E"/>
    <w:rsid w:val="008C6439"/>
    <w:rsid w:val="008D021E"/>
    <w:rsid w:val="008D1051"/>
    <w:rsid w:val="008D1EFE"/>
    <w:rsid w:val="008D352C"/>
    <w:rsid w:val="008D7505"/>
    <w:rsid w:val="008E068B"/>
    <w:rsid w:val="008E2491"/>
    <w:rsid w:val="008E46F5"/>
    <w:rsid w:val="008E5593"/>
    <w:rsid w:val="008E7B9D"/>
    <w:rsid w:val="008F2273"/>
    <w:rsid w:val="008F725E"/>
    <w:rsid w:val="008F7B58"/>
    <w:rsid w:val="00902021"/>
    <w:rsid w:val="009022F4"/>
    <w:rsid w:val="009043C2"/>
    <w:rsid w:val="0090550B"/>
    <w:rsid w:val="00906786"/>
    <w:rsid w:val="009073D2"/>
    <w:rsid w:val="00911C96"/>
    <w:rsid w:val="009121E4"/>
    <w:rsid w:val="00920EC6"/>
    <w:rsid w:val="00922BC8"/>
    <w:rsid w:val="009235EF"/>
    <w:rsid w:val="00924CEB"/>
    <w:rsid w:val="00925340"/>
    <w:rsid w:val="00927416"/>
    <w:rsid w:val="00930A04"/>
    <w:rsid w:val="00930EEE"/>
    <w:rsid w:val="00932F79"/>
    <w:rsid w:val="009332CC"/>
    <w:rsid w:val="00936F23"/>
    <w:rsid w:val="009370C2"/>
    <w:rsid w:val="009423A4"/>
    <w:rsid w:val="0094318C"/>
    <w:rsid w:val="009437E5"/>
    <w:rsid w:val="0094490B"/>
    <w:rsid w:val="009469AD"/>
    <w:rsid w:val="00947D05"/>
    <w:rsid w:val="00950267"/>
    <w:rsid w:val="009575D7"/>
    <w:rsid w:val="00961AB2"/>
    <w:rsid w:val="009625B1"/>
    <w:rsid w:val="00963A0A"/>
    <w:rsid w:val="00965045"/>
    <w:rsid w:val="00965B95"/>
    <w:rsid w:val="00966EDA"/>
    <w:rsid w:val="009676FF"/>
    <w:rsid w:val="00967F51"/>
    <w:rsid w:val="00970ADE"/>
    <w:rsid w:val="009741DE"/>
    <w:rsid w:val="009741F2"/>
    <w:rsid w:val="0097618A"/>
    <w:rsid w:val="009814F4"/>
    <w:rsid w:val="00983047"/>
    <w:rsid w:val="00983175"/>
    <w:rsid w:val="00983F69"/>
    <w:rsid w:val="0099169C"/>
    <w:rsid w:val="009917E9"/>
    <w:rsid w:val="00992EBE"/>
    <w:rsid w:val="009941C1"/>
    <w:rsid w:val="009A10BF"/>
    <w:rsid w:val="009A1D0B"/>
    <w:rsid w:val="009A679D"/>
    <w:rsid w:val="009B0812"/>
    <w:rsid w:val="009B1725"/>
    <w:rsid w:val="009B4BD7"/>
    <w:rsid w:val="009B51E3"/>
    <w:rsid w:val="009C2902"/>
    <w:rsid w:val="009C3100"/>
    <w:rsid w:val="009C3EB7"/>
    <w:rsid w:val="009C4BEC"/>
    <w:rsid w:val="009C77E0"/>
    <w:rsid w:val="009D46E8"/>
    <w:rsid w:val="009D49BE"/>
    <w:rsid w:val="009E32D4"/>
    <w:rsid w:val="009E5599"/>
    <w:rsid w:val="009E7379"/>
    <w:rsid w:val="009E791D"/>
    <w:rsid w:val="009F1D54"/>
    <w:rsid w:val="009F57FA"/>
    <w:rsid w:val="009F61F3"/>
    <w:rsid w:val="009F6CBE"/>
    <w:rsid w:val="00A00C9C"/>
    <w:rsid w:val="00A01546"/>
    <w:rsid w:val="00A01A50"/>
    <w:rsid w:val="00A01E0E"/>
    <w:rsid w:val="00A02361"/>
    <w:rsid w:val="00A02688"/>
    <w:rsid w:val="00A03EF7"/>
    <w:rsid w:val="00A05BB2"/>
    <w:rsid w:val="00A07C82"/>
    <w:rsid w:val="00A11C74"/>
    <w:rsid w:val="00A126EB"/>
    <w:rsid w:val="00A175E0"/>
    <w:rsid w:val="00A21EB0"/>
    <w:rsid w:val="00A23457"/>
    <w:rsid w:val="00A23BC4"/>
    <w:rsid w:val="00A2422C"/>
    <w:rsid w:val="00A247DD"/>
    <w:rsid w:val="00A329CA"/>
    <w:rsid w:val="00A33443"/>
    <w:rsid w:val="00A35925"/>
    <w:rsid w:val="00A365CC"/>
    <w:rsid w:val="00A429DC"/>
    <w:rsid w:val="00A4303C"/>
    <w:rsid w:val="00A45795"/>
    <w:rsid w:val="00A45B46"/>
    <w:rsid w:val="00A50D1B"/>
    <w:rsid w:val="00A51549"/>
    <w:rsid w:val="00A518FB"/>
    <w:rsid w:val="00A53C11"/>
    <w:rsid w:val="00A55AE8"/>
    <w:rsid w:val="00A57251"/>
    <w:rsid w:val="00A57F81"/>
    <w:rsid w:val="00A609B1"/>
    <w:rsid w:val="00A60B30"/>
    <w:rsid w:val="00A71A08"/>
    <w:rsid w:val="00A72A0D"/>
    <w:rsid w:val="00A73F5E"/>
    <w:rsid w:val="00A740A9"/>
    <w:rsid w:val="00A77372"/>
    <w:rsid w:val="00A77664"/>
    <w:rsid w:val="00A80403"/>
    <w:rsid w:val="00A9002B"/>
    <w:rsid w:val="00A916C9"/>
    <w:rsid w:val="00A9262A"/>
    <w:rsid w:val="00A94466"/>
    <w:rsid w:val="00A95244"/>
    <w:rsid w:val="00A95878"/>
    <w:rsid w:val="00A95C41"/>
    <w:rsid w:val="00A9742E"/>
    <w:rsid w:val="00A9771E"/>
    <w:rsid w:val="00A97AAC"/>
    <w:rsid w:val="00AA2E4A"/>
    <w:rsid w:val="00AB45CA"/>
    <w:rsid w:val="00AB7BB5"/>
    <w:rsid w:val="00AC2F5C"/>
    <w:rsid w:val="00AC5A7A"/>
    <w:rsid w:val="00AC5C83"/>
    <w:rsid w:val="00AC6B68"/>
    <w:rsid w:val="00AC7806"/>
    <w:rsid w:val="00AD104E"/>
    <w:rsid w:val="00AD1C43"/>
    <w:rsid w:val="00AD2A16"/>
    <w:rsid w:val="00AD601D"/>
    <w:rsid w:val="00AD7DAC"/>
    <w:rsid w:val="00AE1E8A"/>
    <w:rsid w:val="00AE2AC1"/>
    <w:rsid w:val="00AE2E01"/>
    <w:rsid w:val="00AE3109"/>
    <w:rsid w:val="00AE3308"/>
    <w:rsid w:val="00AE463A"/>
    <w:rsid w:val="00AE5016"/>
    <w:rsid w:val="00AE6FF7"/>
    <w:rsid w:val="00AF0400"/>
    <w:rsid w:val="00AF17C4"/>
    <w:rsid w:val="00AF21A0"/>
    <w:rsid w:val="00AF426E"/>
    <w:rsid w:val="00AF6048"/>
    <w:rsid w:val="00AF61BF"/>
    <w:rsid w:val="00AF7249"/>
    <w:rsid w:val="00AF7332"/>
    <w:rsid w:val="00AF7B28"/>
    <w:rsid w:val="00B0004B"/>
    <w:rsid w:val="00B05B09"/>
    <w:rsid w:val="00B06E9B"/>
    <w:rsid w:val="00B07634"/>
    <w:rsid w:val="00B119F3"/>
    <w:rsid w:val="00B120FF"/>
    <w:rsid w:val="00B13476"/>
    <w:rsid w:val="00B20C04"/>
    <w:rsid w:val="00B22604"/>
    <w:rsid w:val="00B2622C"/>
    <w:rsid w:val="00B26763"/>
    <w:rsid w:val="00B2796E"/>
    <w:rsid w:val="00B35D9C"/>
    <w:rsid w:val="00B366EB"/>
    <w:rsid w:val="00B41562"/>
    <w:rsid w:val="00B44041"/>
    <w:rsid w:val="00B505D4"/>
    <w:rsid w:val="00B51D2A"/>
    <w:rsid w:val="00B52931"/>
    <w:rsid w:val="00B5600A"/>
    <w:rsid w:val="00B567D3"/>
    <w:rsid w:val="00B56EAB"/>
    <w:rsid w:val="00B629C8"/>
    <w:rsid w:val="00B6543C"/>
    <w:rsid w:val="00B67045"/>
    <w:rsid w:val="00B71E31"/>
    <w:rsid w:val="00B72BE7"/>
    <w:rsid w:val="00B73962"/>
    <w:rsid w:val="00B73DC3"/>
    <w:rsid w:val="00B773EC"/>
    <w:rsid w:val="00B77E93"/>
    <w:rsid w:val="00B77F4D"/>
    <w:rsid w:val="00B80CF7"/>
    <w:rsid w:val="00B844C1"/>
    <w:rsid w:val="00B84EFE"/>
    <w:rsid w:val="00B86174"/>
    <w:rsid w:val="00B86541"/>
    <w:rsid w:val="00B95294"/>
    <w:rsid w:val="00B969BA"/>
    <w:rsid w:val="00BA22BE"/>
    <w:rsid w:val="00BA3A26"/>
    <w:rsid w:val="00BA4023"/>
    <w:rsid w:val="00BA4D81"/>
    <w:rsid w:val="00BA5B77"/>
    <w:rsid w:val="00BB083A"/>
    <w:rsid w:val="00BB0D92"/>
    <w:rsid w:val="00BB2286"/>
    <w:rsid w:val="00BB26B7"/>
    <w:rsid w:val="00BB316A"/>
    <w:rsid w:val="00BC4146"/>
    <w:rsid w:val="00BC538F"/>
    <w:rsid w:val="00BC6B8F"/>
    <w:rsid w:val="00BC7D38"/>
    <w:rsid w:val="00BD1623"/>
    <w:rsid w:val="00BD52D1"/>
    <w:rsid w:val="00BD5493"/>
    <w:rsid w:val="00BE2FAE"/>
    <w:rsid w:val="00BE7CD5"/>
    <w:rsid w:val="00BF22C8"/>
    <w:rsid w:val="00C00BEC"/>
    <w:rsid w:val="00C05375"/>
    <w:rsid w:val="00C0740C"/>
    <w:rsid w:val="00C07D53"/>
    <w:rsid w:val="00C101AE"/>
    <w:rsid w:val="00C118F3"/>
    <w:rsid w:val="00C11971"/>
    <w:rsid w:val="00C12D79"/>
    <w:rsid w:val="00C146F0"/>
    <w:rsid w:val="00C14CA8"/>
    <w:rsid w:val="00C1546C"/>
    <w:rsid w:val="00C16268"/>
    <w:rsid w:val="00C16678"/>
    <w:rsid w:val="00C25393"/>
    <w:rsid w:val="00C31CAB"/>
    <w:rsid w:val="00C32F45"/>
    <w:rsid w:val="00C33C5F"/>
    <w:rsid w:val="00C408B8"/>
    <w:rsid w:val="00C42D67"/>
    <w:rsid w:val="00C441BD"/>
    <w:rsid w:val="00C462E5"/>
    <w:rsid w:val="00C46AD0"/>
    <w:rsid w:val="00C46D31"/>
    <w:rsid w:val="00C500F1"/>
    <w:rsid w:val="00C5095D"/>
    <w:rsid w:val="00C50A4E"/>
    <w:rsid w:val="00C52249"/>
    <w:rsid w:val="00C5676E"/>
    <w:rsid w:val="00C62BAB"/>
    <w:rsid w:val="00C6374D"/>
    <w:rsid w:val="00C63861"/>
    <w:rsid w:val="00C654F5"/>
    <w:rsid w:val="00C75741"/>
    <w:rsid w:val="00C800BE"/>
    <w:rsid w:val="00C825D0"/>
    <w:rsid w:val="00C82919"/>
    <w:rsid w:val="00C834D6"/>
    <w:rsid w:val="00C83F05"/>
    <w:rsid w:val="00C84416"/>
    <w:rsid w:val="00C85FBF"/>
    <w:rsid w:val="00C94C6B"/>
    <w:rsid w:val="00C95B44"/>
    <w:rsid w:val="00CA250E"/>
    <w:rsid w:val="00CA79A3"/>
    <w:rsid w:val="00CB2F9D"/>
    <w:rsid w:val="00CB512C"/>
    <w:rsid w:val="00CB65C6"/>
    <w:rsid w:val="00CC1FB2"/>
    <w:rsid w:val="00CC479D"/>
    <w:rsid w:val="00CC5582"/>
    <w:rsid w:val="00CC6DFC"/>
    <w:rsid w:val="00CC7A4A"/>
    <w:rsid w:val="00CD06C7"/>
    <w:rsid w:val="00CD14AB"/>
    <w:rsid w:val="00CD25B4"/>
    <w:rsid w:val="00CD2967"/>
    <w:rsid w:val="00CD3169"/>
    <w:rsid w:val="00CD4AFD"/>
    <w:rsid w:val="00CD4C77"/>
    <w:rsid w:val="00CE04FF"/>
    <w:rsid w:val="00CE1D20"/>
    <w:rsid w:val="00CE2141"/>
    <w:rsid w:val="00CE3304"/>
    <w:rsid w:val="00CE35E0"/>
    <w:rsid w:val="00CE4EE2"/>
    <w:rsid w:val="00CF1D65"/>
    <w:rsid w:val="00CF2FC9"/>
    <w:rsid w:val="00CF33CA"/>
    <w:rsid w:val="00CF4670"/>
    <w:rsid w:val="00D00BBC"/>
    <w:rsid w:val="00D07473"/>
    <w:rsid w:val="00D12013"/>
    <w:rsid w:val="00D13430"/>
    <w:rsid w:val="00D14687"/>
    <w:rsid w:val="00D14D40"/>
    <w:rsid w:val="00D200C5"/>
    <w:rsid w:val="00D203FB"/>
    <w:rsid w:val="00D20ACE"/>
    <w:rsid w:val="00D221AC"/>
    <w:rsid w:val="00D228AE"/>
    <w:rsid w:val="00D22C59"/>
    <w:rsid w:val="00D2534B"/>
    <w:rsid w:val="00D27A93"/>
    <w:rsid w:val="00D33DAB"/>
    <w:rsid w:val="00D3459D"/>
    <w:rsid w:val="00D35C35"/>
    <w:rsid w:val="00D37038"/>
    <w:rsid w:val="00D372B0"/>
    <w:rsid w:val="00D415E8"/>
    <w:rsid w:val="00D42F07"/>
    <w:rsid w:val="00D43F60"/>
    <w:rsid w:val="00D44B9A"/>
    <w:rsid w:val="00D5534C"/>
    <w:rsid w:val="00D5567A"/>
    <w:rsid w:val="00D63D9A"/>
    <w:rsid w:val="00D65D18"/>
    <w:rsid w:val="00D703EF"/>
    <w:rsid w:val="00D72C24"/>
    <w:rsid w:val="00D730D4"/>
    <w:rsid w:val="00D733A5"/>
    <w:rsid w:val="00D74741"/>
    <w:rsid w:val="00D74DEE"/>
    <w:rsid w:val="00D7555B"/>
    <w:rsid w:val="00D75E9C"/>
    <w:rsid w:val="00D76BF9"/>
    <w:rsid w:val="00D77F93"/>
    <w:rsid w:val="00D81374"/>
    <w:rsid w:val="00D83FAF"/>
    <w:rsid w:val="00D8566B"/>
    <w:rsid w:val="00D85EA6"/>
    <w:rsid w:val="00D86790"/>
    <w:rsid w:val="00D904F2"/>
    <w:rsid w:val="00D90E28"/>
    <w:rsid w:val="00D90F0E"/>
    <w:rsid w:val="00D91308"/>
    <w:rsid w:val="00D9374E"/>
    <w:rsid w:val="00D94392"/>
    <w:rsid w:val="00DA0DBF"/>
    <w:rsid w:val="00DA2DB2"/>
    <w:rsid w:val="00DA438C"/>
    <w:rsid w:val="00DA4851"/>
    <w:rsid w:val="00DA4A92"/>
    <w:rsid w:val="00DA556C"/>
    <w:rsid w:val="00DB1207"/>
    <w:rsid w:val="00DB29E5"/>
    <w:rsid w:val="00DB2F2F"/>
    <w:rsid w:val="00DB49E3"/>
    <w:rsid w:val="00DB5AE3"/>
    <w:rsid w:val="00DC3A83"/>
    <w:rsid w:val="00DD16C8"/>
    <w:rsid w:val="00DD2E8B"/>
    <w:rsid w:val="00DD5026"/>
    <w:rsid w:val="00DD6F22"/>
    <w:rsid w:val="00DD7D6C"/>
    <w:rsid w:val="00DE1F7D"/>
    <w:rsid w:val="00DE45FA"/>
    <w:rsid w:val="00DE5FDA"/>
    <w:rsid w:val="00DE7665"/>
    <w:rsid w:val="00DE7D5F"/>
    <w:rsid w:val="00DF163D"/>
    <w:rsid w:val="00DF68A2"/>
    <w:rsid w:val="00E00624"/>
    <w:rsid w:val="00E006BE"/>
    <w:rsid w:val="00E02338"/>
    <w:rsid w:val="00E05566"/>
    <w:rsid w:val="00E05C95"/>
    <w:rsid w:val="00E075FB"/>
    <w:rsid w:val="00E116E1"/>
    <w:rsid w:val="00E11AFB"/>
    <w:rsid w:val="00E1243D"/>
    <w:rsid w:val="00E13DDB"/>
    <w:rsid w:val="00E15545"/>
    <w:rsid w:val="00E155CB"/>
    <w:rsid w:val="00E249FE"/>
    <w:rsid w:val="00E24FE4"/>
    <w:rsid w:val="00E2791D"/>
    <w:rsid w:val="00E27968"/>
    <w:rsid w:val="00E33D24"/>
    <w:rsid w:val="00E33DE4"/>
    <w:rsid w:val="00E35F5F"/>
    <w:rsid w:val="00E3644E"/>
    <w:rsid w:val="00E37932"/>
    <w:rsid w:val="00E42A17"/>
    <w:rsid w:val="00E44E11"/>
    <w:rsid w:val="00E47708"/>
    <w:rsid w:val="00E51CE2"/>
    <w:rsid w:val="00E51D65"/>
    <w:rsid w:val="00E52277"/>
    <w:rsid w:val="00E546EB"/>
    <w:rsid w:val="00E55849"/>
    <w:rsid w:val="00E55A60"/>
    <w:rsid w:val="00E563B9"/>
    <w:rsid w:val="00E57118"/>
    <w:rsid w:val="00E61008"/>
    <w:rsid w:val="00E64D4C"/>
    <w:rsid w:val="00E7006D"/>
    <w:rsid w:val="00E72802"/>
    <w:rsid w:val="00E73158"/>
    <w:rsid w:val="00E73429"/>
    <w:rsid w:val="00E751B3"/>
    <w:rsid w:val="00E75662"/>
    <w:rsid w:val="00E82CED"/>
    <w:rsid w:val="00E83D48"/>
    <w:rsid w:val="00E90720"/>
    <w:rsid w:val="00E918D2"/>
    <w:rsid w:val="00E92FA3"/>
    <w:rsid w:val="00E94690"/>
    <w:rsid w:val="00E94F79"/>
    <w:rsid w:val="00E95A18"/>
    <w:rsid w:val="00E964F2"/>
    <w:rsid w:val="00EA1375"/>
    <w:rsid w:val="00EA2879"/>
    <w:rsid w:val="00EA7AC9"/>
    <w:rsid w:val="00EB00AC"/>
    <w:rsid w:val="00EB0D6B"/>
    <w:rsid w:val="00EB0E2F"/>
    <w:rsid w:val="00EB2791"/>
    <w:rsid w:val="00EB40BB"/>
    <w:rsid w:val="00EB4390"/>
    <w:rsid w:val="00EB58E7"/>
    <w:rsid w:val="00EB69EB"/>
    <w:rsid w:val="00EC39E9"/>
    <w:rsid w:val="00EC3FF8"/>
    <w:rsid w:val="00EC56E9"/>
    <w:rsid w:val="00EC6B15"/>
    <w:rsid w:val="00EC76CA"/>
    <w:rsid w:val="00ED12DE"/>
    <w:rsid w:val="00ED15F3"/>
    <w:rsid w:val="00ED23FD"/>
    <w:rsid w:val="00ED49EC"/>
    <w:rsid w:val="00EF0D03"/>
    <w:rsid w:val="00EF1E3D"/>
    <w:rsid w:val="00EF3B9F"/>
    <w:rsid w:val="00EF4ADE"/>
    <w:rsid w:val="00EF5727"/>
    <w:rsid w:val="00EF678C"/>
    <w:rsid w:val="00F01673"/>
    <w:rsid w:val="00F03C11"/>
    <w:rsid w:val="00F06069"/>
    <w:rsid w:val="00F1063A"/>
    <w:rsid w:val="00F11070"/>
    <w:rsid w:val="00F1245F"/>
    <w:rsid w:val="00F142CF"/>
    <w:rsid w:val="00F16346"/>
    <w:rsid w:val="00F16BC3"/>
    <w:rsid w:val="00F16D8A"/>
    <w:rsid w:val="00F20011"/>
    <w:rsid w:val="00F20DED"/>
    <w:rsid w:val="00F22809"/>
    <w:rsid w:val="00F25945"/>
    <w:rsid w:val="00F27A64"/>
    <w:rsid w:val="00F27DF8"/>
    <w:rsid w:val="00F31F62"/>
    <w:rsid w:val="00F32554"/>
    <w:rsid w:val="00F3385A"/>
    <w:rsid w:val="00F34420"/>
    <w:rsid w:val="00F35723"/>
    <w:rsid w:val="00F437E6"/>
    <w:rsid w:val="00F44144"/>
    <w:rsid w:val="00F46912"/>
    <w:rsid w:val="00F46A41"/>
    <w:rsid w:val="00F46F00"/>
    <w:rsid w:val="00F56BDA"/>
    <w:rsid w:val="00F61322"/>
    <w:rsid w:val="00F61D4B"/>
    <w:rsid w:val="00F61DED"/>
    <w:rsid w:val="00F6413F"/>
    <w:rsid w:val="00F647B7"/>
    <w:rsid w:val="00F64D6E"/>
    <w:rsid w:val="00F6794E"/>
    <w:rsid w:val="00F67A1E"/>
    <w:rsid w:val="00F711FC"/>
    <w:rsid w:val="00F725A0"/>
    <w:rsid w:val="00F73530"/>
    <w:rsid w:val="00F739D9"/>
    <w:rsid w:val="00F74A64"/>
    <w:rsid w:val="00F77E96"/>
    <w:rsid w:val="00F81654"/>
    <w:rsid w:val="00F8296C"/>
    <w:rsid w:val="00F82D71"/>
    <w:rsid w:val="00F84400"/>
    <w:rsid w:val="00F8547F"/>
    <w:rsid w:val="00F90C3E"/>
    <w:rsid w:val="00F92896"/>
    <w:rsid w:val="00F94FFB"/>
    <w:rsid w:val="00F9778A"/>
    <w:rsid w:val="00FA5043"/>
    <w:rsid w:val="00FA533B"/>
    <w:rsid w:val="00FA6F9A"/>
    <w:rsid w:val="00FA77B9"/>
    <w:rsid w:val="00FB02B6"/>
    <w:rsid w:val="00FB0D19"/>
    <w:rsid w:val="00FB1036"/>
    <w:rsid w:val="00FB13FA"/>
    <w:rsid w:val="00FB20DE"/>
    <w:rsid w:val="00FB2311"/>
    <w:rsid w:val="00FB4E86"/>
    <w:rsid w:val="00FB5BFC"/>
    <w:rsid w:val="00FB6595"/>
    <w:rsid w:val="00FC1827"/>
    <w:rsid w:val="00FC3336"/>
    <w:rsid w:val="00FC5A1D"/>
    <w:rsid w:val="00FC65DF"/>
    <w:rsid w:val="00FD304E"/>
    <w:rsid w:val="00FD662E"/>
    <w:rsid w:val="00FE18AD"/>
    <w:rsid w:val="00FE1E86"/>
    <w:rsid w:val="00FF10D9"/>
    <w:rsid w:val="00FF6647"/>
    <w:rsid w:val="00FF73FA"/>
    <w:rsid w:val="013E0CE1"/>
    <w:rsid w:val="022D9080"/>
    <w:rsid w:val="02A937E4"/>
    <w:rsid w:val="02F3059F"/>
    <w:rsid w:val="07A40114"/>
    <w:rsid w:val="0849E373"/>
    <w:rsid w:val="089D7AEB"/>
    <w:rsid w:val="09B3D3F3"/>
    <w:rsid w:val="0ADBA1D6"/>
    <w:rsid w:val="0B54E204"/>
    <w:rsid w:val="144E54E6"/>
    <w:rsid w:val="14695BBF"/>
    <w:rsid w:val="14B8BE7B"/>
    <w:rsid w:val="1A3DA75F"/>
    <w:rsid w:val="1C93A01D"/>
    <w:rsid w:val="1CACC87A"/>
    <w:rsid w:val="1FCB40DF"/>
    <w:rsid w:val="20ACE8E3"/>
    <w:rsid w:val="2252E6AD"/>
    <w:rsid w:val="265393F6"/>
    <w:rsid w:val="27EF6457"/>
    <w:rsid w:val="2B271BE3"/>
    <w:rsid w:val="2BE88E1C"/>
    <w:rsid w:val="2D845E7D"/>
    <w:rsid w:val="2D8F8F38"/>
    <w:rsid w:val="2E459448"/>
    <w:rsid w:val="2E5EA5DB"/>
    <w:rsid w:val="2F202EDE"/>
    <w:rsid w:val="2F505F21"/>
    <w:rsid w:val="2FFA763C"/>
    <w:rsid w:val="316AB574"/>
    <w:rsid w:val="31B6CFA0"/>
    <w:rsid w:val="3352A001"/>
    <w:rsid w:val="35741684"/>
    <w:rsid w:val="3736717E"/>
    <w:rsid w:val="380CE8C7"/>
    <w:rsid w:val="38C2B247"/>
    <w:rsid w:val="38D241DF"/>
    <w:rsid w:val="3A62E185"/>
    <w:rsid w:val="3BFEB1E6"/>
    <w:rsid w:val="3C15B9CC"/>
    <w:rsid w:val="3CE03DE3"/>
    <w:rsid w:val="4018878C"/>
    <w:rsid w:val="47495213"/>
    <w:rsid w:val="49C3003F"/>
    <w:rsid w:val="4A79054F"/>
    <w:rsid w:val="4A9629BB"/>
    <w:rsid w:val="4E967162"/>
    <w:rsid w:val="4F6CE8AB"/>
    <w:rsid w:val="501CE39F"/>
    <w:rsid w:val="50594AF8"/>
    <w:rsid w:val="510ED7FA"/>
    <w:rsid w:val="5369E285"/>
    <w:rsid w:val="5427D51B"/>
    <w:rsid w:val="58FB463E"/>
    <w:rsid w:val="5A97169F"/>
    <w:rsid w:val="5BDB6D91"/>
    <w:rsid w:val="5F839955"/>
    <w:rsid w:val="5F8AF9FB"/>
    <w:rsid w:val="60505313"/>
    <w:rsid w:val="60F7AD02"/>
    <w:rsid w:val="62A22884"/>
    <w:rsid w:val="62C29ABD"/>
    <w:rsid w:val="647FA06D"/>
    <w:rsid w:val="68889450"/>
    <w:rsid w:val="6931DC41"/>
    <w:rsid w:val="6B87D4FF"/>
    <w:rsid w:val="6D0A7D03"/>
    <w:rsid w:val="6D3AAD46"/>
    <w:rsid w:val="6F98C516"/>
    <w:rsid w:val="6F9A1057"/>
    <w:rsid w:val="70421DC5"/>
    <w:rsid w:val="72E2EBF0"/>
    <w:rsid w:val="7672C249"/>
    <w:rsid w:val="76CA87A6"/>
    <w:rsid w:val="771FA77E"/>
    <w:rsid w:val="77A5223C"/>
    <w:rsid w:val="78551D30"/>
    <w:rsid w:val="7A1B39FB"/>
    <w:rsid w:val="7AE7F3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897"/>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223C42"/>
    <w:rPr>
      <w:sz w:val="16"/>
      <w:szCs w:val="16"/>
    </w:rPr>
  </w:style>
  <w:style w:type="paragraph" w:styleId="Textocomentario">
    <w:name w:val="annotation text"/>
    <w:basedOn w:val="Normal"/>
    <w:link w:val="TextocomentarioCar"/>
    <w:uiPriority w:val="99"/>
    <w:semiHidden/>
    <w:unhideWhenUsed/>
    <w:rsid w:val="00223C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3C42"/>
    <w:rPr>
      <w:sz w:val="20"/>
      <w:szCs w:val="20"/>
    </w:rPr>
  </w:style>
  <w:style w:type="paragraph" w:styleId="Asuntodelcomentario">
    <w:name w:val="annotation subject"/>
    <w:basedOn w:val="Textocomentario"/>
    <w:next w:val="Textocomentario"/>
    <w:link w:val="AsuntodelcomentarioCar"/>
    <w:uiPriority w:val="99"/>
    <w:semiHidden/>
    <w:unhideWhenUsed/>
    <w:rsid w:val="00223C42"/>
    <w:rPr>
      <w:b/>
      <w:bCs/>
    </w:rPr>
  </w:style>
  <w:style w:type="character" w:customStyle="1" w:styleId="AsuntodelcomentarioCar">
    <w:name w:val="Asunto del comentario Car"/>
    <w:basedOn w:val="TextocomentarioCar"/>
    <w:link w:val="Asuntodelcomentario"/>
    <w:uiPriority w:val="99"/>
    <w:semiHidden/>
    <w:rsid w:val="00223C42"/>
    <w:rPr>
      <w:b/>
      <w:bCs/>
      <w:sz w:val="20"/>
      <w:szCs w:val="20"/>
    </w:rPr>
  </w:style>
  <w:style w:type="paragraph" w:styleId="Textodeglobo">
    <w:name w:val="Balloon Text"/>
    <w:basedOn w:val="Normal"/>
    <w:link w:val="TextodegloboCar"/>
    <w:uiPriority w:val="99"/>
    <w:semiHidden/>
    <w:unhideWhenUsed/>
    <w:rsid w:val="00223C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759">
      <w:bodyDiv w:val="1"/>
      <w:marLeft w:val="0"/>
      <w:marRight w:val="0"/>
      <w:marTop w:val="0"/>
      <w:marBottom w:val="0"/>
      <w:divBdr>
        <w:top w:val="none" w:sz="0" w:space="0" w:color="auto"/>
        <w:left w:val="none" w:sz="0" w:space="0" w:color="auto"/>
        <w:bottom w:val="none" w:sz="0" w:space="0" w:color="auto"/>
        <w:right w:val="none" w:sz="0" w:space="0" w:color="auto"/>
      </w:divBdr>
    </w:div>
    <w:div w:id="404299192">
      <w:bodyDiv w:val="1"/>
      <w:marLeft w:val="0"/>
      <w:marRight w:val="0"/>
      <w:marTop w:val="0"/>
      <w:marBottom w:val="0"/>
      <w:divBdr>
        <w:top w:val="none" w:sz="0" w:space="0" w:color="auto"/>
        <w:left w:val="none" w:sz="0" w:space="0" w:color="auto"/>
        <w:bottom w:val="none" w:sz="0" w:space="0" w:color="auto"/>
        <w:right w:val="none" w:sz="0" w:space="0" w:color="auto"/>
      </w:divBdr>
    </w:div>
    <w:div w:id="615648007">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72065043">
      <w:bodyDiv w:val="1"/>
      <w:marLeft w:val="0"/>
      <w:marRight w:val="0"/>
      <w:marTop w:val="0"/>
      <w:marBottom w:val="0"/>
      <w:divBdr>
        <w:top w:val="none" w:sz="0" w:space="0" w:color="auto"/>
        <w:left w:val="none" w:sz="0" w:space="0" w:color="auto"/>
        <w:bottom w:val="none" w:sz="0" w:space="0" w:color="auto"/>
        <w:right w:val="none" w:sz="0" w:space="0" w:color="auto"/>
      </w:divBdr>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 w:id="18700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82999-D900-4040-9134-2F2381B4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3876</Words>
  <Characters>21324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Maria Angelica Cruz  Herrera</cp:lastModifiedBy>
  <cp:revision>2</cp:revision>
  <dcterms:created xsi:type="dcterms:W3CDTF">2022-08-01T12:48:00Z</dcterms:created>
  <dcterms:modified xsi:type="dcterms:W3CDTF">2022-08-01T12:48:00Z</dcterms:modified>
</cp:coreProperties>
</file>