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83D41" w:rsidRDefault="00B83D41" w:rsidP="00B83D41">
      <w:r w:rsidRPr="00932645">
        <w:rPr>
          <w:noProof/>
        </w:rPr>
        <mc:AlternateContent>
          <mc:Choice Requires="wps">
            <w:drawing>
              <wp:anchor distT="0" distB="0" distL="114300" distR="114300" simplePos="0" relativeHeight="251660288" behindDoc="1" locked="0" layoutInCell="1" allowOverlap="1" wp14:anchorId="50A7027C" wp14:editId="321725E4">
                <wp:simplePos x="0" y="0"/>
                <wp:positionH relativeFrom="page">
                  <wp:posOffset>3810</wp:posOffset>
                </wp:positionH>
                <wp:positionV relativeFrom="paragraph">
                  <wp:posOffset>-883920</wp:posOffset>
                </wp:positionV>
                <wp:extent cx="7772400" cy="1295400"/>
                <wp:effectExtent l="12700" t="12700" r="12700" b="12700"/>
                <wp:wrapNone/>
                <wp:docPr id="51" name="Rectángulo 51"/>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E9C1E" id="Rectángulo 51" o:spid="_x0000_s1026" style="position:absolute;margin-left:.3pt;margin-top:-69.6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" fillcolor="#15328a" strokecolor="#243f60 [1604]" strokeweight="2pt">
                <w10:wrap anchorx="page"/>
              </v:rect>
            </w:pict>
          </mc:Fallback>
        </mc:AlternateContent>
      </w:r>
      <w:r w:rsidRPr="00932645">
        <w:rPr>
          <w:noProof/>
        </w:rPr>
        <w:drawing>
          <wp:anchor distT="0" distB="0" distL="114300" distR="114300" simplePos="0" relativeHeight="251659264" behindDoc="0" locked="0" layoutInCell="1" allowOverlap="1" wp14:anchorId="3C75F2D9" wp14:editId="13F24753">
            <wp:simplePos x="0" y="0"/>
            <wp:positionH relativeFrom="margin">
              <wp:posOffset>-1066800</wp:posOffset>
            </wp:positionH>
            <wp:positionV relativeFrom="topMargin">
              <wp:posOffset>394970</wp:posOffset>
            </wp:positionV>
            <wp:extent cx="2705100" cy="523875"/>
            <wp:effectExtent l="0" t="0" r="0" b="9525"/>
            <wp:wrapSquare wrapText="bothSides"/>
            <wp:docPr id="52" name="Imagen 52"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p>
    <w:p w:rsidR="00B83D41" w:rsidRDefault="00B83D41" w:rsidP="00B83D41"/>
    <w:p w:rsidR="00B83D41" w:rsidRDefault="00B83D41" w:rsidP="00B83D41">
      <w:pPr>
        <w:jc w:val="center"/>
      </w:pPr>
      <w:r>
        <w:rPr>
          <w:noProof/>
        </w:rPr>
        <w:drawing>
          <wp:inline distT="0" distB="0" distL="0" distR="0" wp14:anchorId="3D15634F" wp14:editId="788FB27A">
            <wp:extent cx="2800350" cy="615756"/>
            <wp:effectExtent l="0" t="0" r="0" b="0"/>
            <wp:docPr id="53" name="Imagen 53"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B83D41" w:rsidRDefault="00B83D41" w:rsidP="00B83D41"/>
    <w:p w:rsidR="00B83D41" w:rsidRDefault="00B83D41" w:rsidP="00B83D41">
      <w:pPr>
        <w:jc w:val="center"/>
      </w:pPr>
      <w:r w:rsidRPr="00E02D22">
        <w:rPr>
          <w:b/>
          <w:bCs/>
          <w:noProof/>
          <w:color w:val="133B88"/>
          <w:sz w:val="67"/>
          <w:szCs w:val="67"/>
        </w:rPr>
        <mc:AlternateContent>
          <mc:Choice Requires="wps">
            <w:drawing>
              <wp:inline distT="0" distB="0" distL="0" distR="0" wp14:anchorId="3BBED7EC" wp14:editId="236E5E44">
                <wp:extent cx="4921250" cy="1143000"/>
                <wp:effectExtent l="12700" t="12700" r="19050" b="1270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1143000"/>
                        </a:xfrm>
                        <a:prstGeom prst="rect">
                          <a:avLst/>
                        </a:prstGeom>
                        <a:solidFill>
                          <a:srgbClr val="FFFFFF"/>
                        </a:solidFill>
                        <a:ln w="28575">
                          <a:solidFill>
                            <a:srgbClr val="15328A"/>
                          </a:solidFill>
                          <a:miter lim="800000"/>
                          <a:headEnd/>
                          <a:tailEnd/>
                        </a:ln>
                      </wps:spPr>
                      <wps:txbx>
                        <w:txbxContent>
                          <w:p w:rsidR="00B83D41" w:rsidRPr="005A6895" w:rsidRDefault="00B83D41" w:rsidP="00B83D41">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FÍSICA</w:t>
                            </w:r>
                          </w:p>
                        </w:txbxContent>
                      </wps:txbx>
                      <wps:bodyPr rot="0" vert="horz" wrap="square" lIns="91440" tIns="45720" rIns="91440" bIns="45720" anchor="ctr" anchorCtr="0">
                        <a:noAutofit/>
                      </wps:bodyPr>
                    </wps:wsp>
                  </a:graphicData>
                </a:graphic>
              </wp:inline>
            </w:drawing>
          </mc:Choice>
          <mc:Fallback>
            <w:pict>
              <v:shapetype w14:anchorId="3BBED7EC" id="_x0000_t202" coordsize="21600,21600" o:spt="202" path="m,l,21600r21600,l21600,xe">
                <v:stroke joinstyle="miter"/>
                <v:path gradientshapeok="t" o:connecttype="rect"/>
              </v:shapetype>
              <v:shape id="Cuadro de texto 2" o:spid="_x0000_s1026" type="#_x0000_t202" style="width:387.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" strokecolor="#15328a" strokeweight="2.25pt">
                <v:textbox>
                  <w:txbxContent>
                    <w:p w:rsidR="00B83D41" w:rsidRPr="005A6895" w:rsidRDefault="00B83D41" w:rsidP="00B83D41">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FÍSICA</w:t>
                      </w:r>
                    </w:p>
                  </w:txbxContent>
                </v:textbox>
                <w10:anchorlock/>
              </v:shape>
            </w:pict>
          </mc:Fallback>
        </mc:AlternateContent>
      </w:r>
    </w:p>
    <w:p w:rsidR="00B83D41" w:rsidRPr="008C729B" w:rsidRDefault="00B83D41" w:rsidP="00B83D41">
      <w:pPr>
        <w:spacing w:line="276" w:lineRule="auto"/>
        <w:jc w:val="center"/>
        <w:rPr>
          <w:rFonts w:ascii="Arial" w:hAnsi="Arial" w:cs="Arial"/>
          <w:color w:val="15328A"/>
          <w:sz w:val="32"/>
          <w:szCs w:val="32"/>
        </w:rPr>
      </w:pPr>
      <w:r>
        <w:rPr>
          <w:rFonts w:ascii="Arial" w:hAnsi="Arial" w:cs="Arial"/>
          <w:color w:val="15328A"/>
          <w:sz w:val="32"/>
          <w:szCs w:val="32"/>
        </w:rPr>
        <w:br/>
      </w:r>
      <w:r w:rsidRPr="008C729B">
        <w:rPr>
          <w:rFonts w:ascii="Arial" w:hAnsi="Arial" w:cs="Arial"/>
          <w:color w:val="15328A"/>
          <w:sz w:val="32"/>
          <w:szCs w:val="32"/>
        </w:rPr>
        <w:t>Guía de Apoyo Educativo en el área de</w:t>
      </w:r>
    </w:p>
    <w:p w:rsidR="00B83D41" w:rsidRPr="008C729B" w:rsidRDefault="00B83D41" w:rsidP="00B83D41">
      <w:pPr>
        <w:spacing w:line="276" w:lineRule="auto"/>
        <w:jc w:val="center"/>
        <w:rPr>
          <w:rFonts w:ascii="Arial" w:hAnsi="Arial" w:cs="Arial"/>
          <w:color w:val="15328A"/>
          <w:sz w:val="32"/>
          <w:szCs w:val="32"/>
        </w:rPr>
      </w:pPr>
      <w:r w:rsidRPr="008C729B">
        <w:rPr>
          <w:rFonts w:ascii="Arial" w:hAnsi="Arial" w:cs="Arial"/>
          <w:color w:val="15328A"/>
          <w:sz w:val="32"/>
          <w:szCs w:val="32"/>
        </w:rPr>
        <w:t>Ciencias Naturales</w:t>
      </w:r>
    </w:p>
    <w:p w:rsidR="00B83D41" w:rsidRPr="00870022" w:rsidRDefault="00B83D41" w:rsidP="00B83D41">
      <w:pPr>
        <w:jc w:val="center"/>
      </w:pPr>
    </w:p>
    <w:p w:rsidR="00B83D41" w:rsidRPr="005A6895" w:rsidRDefault="00B83D41" w:rsidP="00B83D41">
      <w:pPr>
        <w:jc w:val="center"/>
        <w:rPr>
          <w:rFonts w:ascii="Arial" w:hAnsi="Arial" w:cs="Arial"/>
          <w:bCs/>
          <w:color w:val="14338A"/>
          <w:sz w:val="32"/>
          <w:szCs w:val="32"/>
        </w:rPr>
      </w:pPr>
    </w:p>
    <w:p w:rsidR="00B83D41" w:rsidRPr="005A6895" w:rsidRDefault="00B83D41" w:rsidP="00B83D41">
      <w:pPr>
        <w:jc w:val="center"/>
        <w:rPr>
          <w:rFonts w:ascii="Arial" w:hAnsi="Arial" w:cs="Arial"/>
          <w:bCs/>
          <w:color w:val="14338A"/>
          <w:sz w:val="32"/>
          <w:szCs w:val="32"/>
        </w:rPr>
      </w:pPr>
      <w:r w:rsidRPr="005A6895">
        <w:rPr>
          <w:rFonts w:ascii="Arial" w:hAnsi="Arial" w:cs="Arial"/>
          <w:bCs/>
          <w:color w:val="14338A"/>
          <w:sz w:val="32"/>
          <w:szCs w:val="32"/>
        </w:rPr>
        <w:t>Cinemática y Dinámica grado 10º de educación media</w:t>
      </w:r>
    </w:p>
    <w:p w:rsidR="00B83D41" w:rsidRDefault="00B83D41" w:rsidP="00B83D41">
      <w:pPr>
        <w:jc w:val="center"/>
        <w:rPr>
          <w:rFonts w:ascii="Arial" w:hAnsi="Arial" w:cs="Arial"/>
          <w:color w:val="14338A"/>
          <w:sz w:val="28"/>
          <w:szCs w:val="28"/>
        </w:rPr>
      </w:pPr>
    </w:p>
    <w:p w:rsidR="00B83D41" w:rsidRPr="005A6895" w:rsidRDefault="00B83D41" w:rsidP="00B83D41">
      <w:pPr>
        <w:jc w:val="center"/>
        <w:rPr>
          <w:rFonts w:ascii="Arial" w:hAnsi="Arial" w:cs="Arial"/>
          <w:color w:val="14338A"/>
          <w:sz w:val="28"/>
          <w:szCs w:val="28"/>
        </w:rPr>
      </w:pPr>
    </w:p>
    <w:p w:rsidR="00B83D41" w:rsidRPr="005A6895" w:rsidRDefault="00B83D41" w:rsidP="00B83D41">
      <w:pPr>
        <w:jc w:val="center"/>
        <w:rPr>
          <w:rFonts w:ascii="Arial" w:hAnsi="Arial" w:cs="Arial"/>
          <w:color w:val="14338A"/>
          <w:sz w:val="32"/>
          <w:szCs w:val="32"/>
        </w:rPr>
      </w:pPr>
      <w:r w:rsidRPr="005A6895">
        <w:rPr>
          <w:rFonts w:ascii="Arial" w:hAnsi="Arial" w:cs="Arial"/>
          <w:color w:val="14338A"/>
          <w:sz w:val="32"/>
          <w:szCs w:val="32"/>
        </w:rPr>
        <w:t>Autor:</w:t>
      </w:r>
    </w:p>
    <w:p w:rsidR="00B83D41" w:rsidRPr="005A6895" w:rsidRDefault="00B83D41" w:rsidP="00B83D41">
      <w:pPr>
        <w:jc w:val="center"/>
        <w:rPr>
          <w:rFonts w:ascii="Arial" w:hAnsi="Arial" w:cs="Arial"/>
          <w:bCs/>
          <w:color w:val="14338A"/>
          <w:sz w:val="32"/>
          <w:szCs w:val="32"/>
        </w:rPr>
      </w:pPr>
      <w:r w:rsidRPr="005A6895">
        <w:rPr>
          <w:rFonts w:ascii="Arial" w:hAnsi="Arial" w:cs="Arial"/>
          <w:bCs/>
          <w:color w:val="14338A"/>
          <w:sz w:val="32"/>
          <w:szCs w:val="32"/>
        </w:rPr>
        <w:t>Fabián Ricardo Carvajal Córdoba</w:t>
      </w:r>
    </w:p>
    <w:p w:rsidR="00B83D41" w:rsidRPr="005A6895" w:rsidRDefault="00B83D41" w:rsidP="00B83D41">
      <w:pPr>
        <w:rPr>
          <w:rFonts w:ascii="Arial" w:hAnsi="Arial" w:cs="Arial"/>
          <w:color w:val="14338A"/>
          <w:sz w:val="32"/>
          <w:szCs w:val="32"/>
        </w:rPr>
      </w:pPr>
    </w:p>
    <w:p w:rsidR="00F75E7A" w:rsidRDefault="00F75E7A">
      <w:pPr>
        <w:spacing w:line="276" w:lineRule="auto"/>
        <w:rPr>
          <w:b/>
          <w:bCs/>
        </w:rPr>
      </w:pPr>
      <w:r>
        <w:rPr>
          <w:b/>
          <w:bCs/>
        </w:rPr>
        <w:lastRenderedPageBreak/>
        <w:br w:type="page"/>
      </w:r>
    </w:p>
    <w:p w:rsidR="00F75E7A" w:rsidRPr="004337A2" w:rsidRDefault="00F75E7A" w:rsidP="00F75E7A">
      <w:pPr>
        <w:pStyle w:val="Ttulo1"/>
      </w:pPr>
      <w:bookmarkStart w:id="0" w:name="_Toc427830704"/>
      <w:r w:rsidRPr="004337A2">
        <w:lastRenderedPageBreak/>
        <w:t>Aclaración</w:t>
      </w:r>
      <w:bookmarkEnd w:id="0"/>
      <w:r w:rsidRPr="004337A2">
        <w:t xml:space="preserve"> </w:t>
      </w:r>
    </w:p>
    <w:p w:rsidR="00F75E7A" w:rsidRPr="00E967B0" w:rsidRDefault="00F75E7A" w:rsidP="00F75E7A">
      <w:pPr>
        <w:spacing w:before="240"/>
      </w:pPr>
      <w:r w:rsidRPr="00E967B0">
        <w:t>Se recomienda desactivar la lectura de las dimensiones de gráficos en su lector de pantalla, y usar Microsoft Word 2010 o versiones superiores. Para el software Jaws versión 16.0  seguir la ruta:</w:t>
      </w:r>
    </w:p>
    <w:p w:rsidR="00F75E7A" w:rsidRPr="00E967B0" w:rsidRDefault="00F75E7A" w:rsidP="00F75E7A">
      <w:r w:rsidRPr="00E967B0">
        <w:t>Presione tecla Insert + V  luego clic en Opciones Generales. Clic en Cantidad de Información. Clic en Pestaña gráficos “Incluir dimensiones de gráficos” para desactivar.</w:t>
      </w:r>
    </w:p>
    <w:p w:rsidR="00F75E7A" w:rsidRDefault="00F75E7A" w:rsidP="00F75E7A">
      <w:r>
        <w:t xml:space="preserve">En la siguiente guía de apoyo de ciencias naturales para grado </w:t>
      </w:r>
      <w:r w:rsidR="00B340B4">
        <w:t>décimo</w:t>
      </w:r>
      <w:r>
        <w:t xml:space="preserve"> encontrará algunas ecuaciones e imágenes que tendrán una descripción inmediatamente después de encontrarla. </w:t>
      </w:r>
      <w:r w:rsidR="00B340B4">
        <w:t xml:space="preserve">El grado de dificultad de las ecuaciones se evidencia al tratar los términos algebraicamente, y en el manejo de los cálculos numéricos. </w:t>
      </w:r>
    </w:p>
    <w:p w:rsidR="00F75E7A" w:rsidRDefault="00F75E7A" w:rsidP="00F75E7A">
      <w:r>
        <w:t>Algunos datos curiosos harán más amena la lectura de la guía.</w:t>
      </w:r>
      <w:r w:rsidR="00B340B4">
        <w:t xml:space="preserve"> También se encuentras ejemplos conceptuales y numéricos para servir de guía en la solución de problemas y ejercicios al final de cada capítulo.</w:t>
      </w:r>
    </w:p>
    <w:p w:rsidR="00F75E7A" w:rsidRDefault="00F75E7A" w:rsidP="00F75E7A">
      <w:r>
        <w:t xml:space="preserve">Al final de cada capítulo encontrará una serie de problemas y ejercicios de todas las secciones leídas. A lo largo de la lectura de esta guía encontrarás números en notación científica, así que se sugiere estudiar o repasar el tema para mejor comprensión. </w:t>
      </w:r>
    </w:p>
    <w:p w:rsidR="00F75E7A" w:rsidRPr="004337A2" w:rsidRDefault="00F75E7A" w:rsidP="00F75E7A">
      <w:r>
        <w:t>Los laboratorios y proyectos sugeridos en algunas secciones se deben realizar bajo la supervisión de un adulto o el docente a cargo.</w:t>
      </w:r>
    </w:p>
    <w:p w:rsidR="004E37F2" w:rsidRDefault="004E37F2" w:rsidP="00D76EAB">
      <w:pPr>
        <w:spacing w:before="240" w:line="276" w:lineRule="auto"/>
        <w:rPr>
          <w:b/>
          <w:bCs/>
        </w:rPr>
      </w:pPr>
      <w:r>
        <w:rPr>
          <w:b/>
          <w:bCs/>
        </w:rPr>
        <w:br w:type="page"/>
      </w:r>
    </w:p>
    <w:p w:rsidR="00D62BFC" w:rsidRPr="00D62BFC" w:rsidRDefault="00D62BFC" w:rsidP="00D62BFC">
      <w:pPr>
        <w:pStyle w:val="Ttulo1"/>
      </w:pPr>
      <w:bookmarkStart w:id="1" w:name="_Toc427830705"/>
      <w:r>
        <w:lastRenderedPageBreak/>
        <w:t>Contenido</w:t>
      </w:r>
      <w:bookmarkEnd w:id="1"/>
    </w:p>
    <w:p w:rsidR="00B340B4" w:rsidRDefault="00B340B4">
      <w:pPr>
        <w:pStyle w:val="TDC1"/>
        <w:tabs>
          <w:tab w:val="right" w:leader="dot" w:pos="8828"/>
        </w:tabs>
        <w:rPr>
          <w:rFonts w:asciiTheme="minorHAnsi" w:eastAsiaTheme="minorEastAsia" w:hAnsiTheme="minorHAnsi"/>
          <w:b w:val="0"/>
          <w:noProof/>
          <w:sz w:val="22"/>
          <w:lang w:eastAsia="es-CO"/>
        </w:rPr>
      </w:pPr>
      <w:r>
        <w:rPr>
          <w:bCs/>
        </w:rPr>
        <w:fldChar w:fldCharType="begin"/>
      </w:r>
      <w:r>
        <w:rPr>
          <w:bCs/>
        </w:rPr>
        <w:instrText xml:space="preserve"> TOC \o "1-4" \h \z \u </w:instrText>
      </w:r>
      <w:r>
        <w:rPr>
          <w:bCs/>
        </w:rPr>
        <w:fldChar w:fldCharType="separate"/>
      </w:r>
      <w:hyperlink w:anchor="_Toc427830704" w:history="1">
        <w:r w:rsidRPr="0006072C">
          <w:rPr>
            <w:rStyle w:val="Hipervnculo"/>
            <w:noProof/>
          </w:rPr>
          <w:t>Aclaración</w:t>
        </w:r>
        <w:r>
          <w:rPr>
            <w:noProof/>
            <w:webHidden/>
          </w:rPr>
          <w:tab/>
        </w:r>
        <w:r>
          <w:rPr>
            <w:noProof/>
            <w:webHidden/>
          </w:rPr>
          <w:fldChar w:fldCharType="begin"/>
        </w:r>
        <w:r>
          <w:rPr>
            <w:noProof/>
            <w:webHidden/>
          </w:rPr>
          <w:instrText xml:space="preserve"> PAGEREF _Toc427830704 \h </w:instrText>
        </w:r>
        <w:r>
          <w:rPr>
            <w:noProof/>
            <w:webHidden/>
          </w:rPr>
        </w:r>
        <w:r>
          <w:rPr>
            <w:noProof/>
            <w:webHidden/>
          </w:rPr>
          <w:fldChar w:fldCharType="separate"/>
        </w:r>
        <w:r>
          <w:rPr>
            <w:noProof/>
            <w:webHidden/>
          </w:rPr>
          <w:t>2</w:t>
        </w:r>
        <w:r>
          <w:rPr>
            <w:noProof/>
            <w:webHidden/>
          </w:rPr>
          <w:fldChar w:fldCharType="end"/>
        </w:r>
      </w:hyperlink>
    </w:p>
    <w:p w:rsidR="00B340B4" w:rsidRDefault="00CF0B85">
      <w:pPr>
        <w:pStyle w:val="TDC1"/>
        <w:tabs>
          <w:tab w:val="right" w:leader="dot" w:pos="8828"/>
        </w:tabs>
        <w:rPr>
          <w:rFonts w:asciiTheme="minorHAnsi" w:eastAsiaTheme="minorEastAsia" w:hAnsiTheme="minorHAnsi"/>
          <w:b w:val="0"/>
          <w:noProof/>
          <w:sz w:val="22"/>
          <w:lang w:eastAsia="es-CO"/>
        </w:rPr>
      </w:pPr>
      <w:hyperlink w:anchor="_Toc427830705" w:history="1">
        <w:r w:rsidR="00B340B4" w:rsidRPr="0006072C">
          <w:rPr>
            <w:rStyle w:val="Hipervnculo"/>
            <w:noProof/>
          </w:rPr>
          <w:t>Contenido</w:t>
        </w:r>
        <w:r w:rsidR="00B340B4">
          <w:rPr>
            <w:noProof/>
            <w:webHidden/>
          </w:rPr>
          <w:tab/>
        </w:r>
        <w:r w:rsidR="00B340B4">
          <w:rPr>
            <w:noProof/>
            <w:webHidden/>
          </w:rPr>
          <w:fldChar w:fldCharType="begin"/>
        </w:r>
        <w:r w:rsidR="00B340B4">
          <w:rPr>
            <w:noProof/>
            <w:webHidden/>
          </w:rPr>
          <w:instrText xml:space="preserve"> PAGEREF _Toc427830705 \h </w:instrText>
        </w:r>
        <w:r w:rsidR="00B340B4">
          <w:rPr>
            <w:noProof/>
            <w:webHidden/>
          </w:rPr>
        </w:r>
        <w:r w:rsidR="00B340B4">
          <w:rPr>
            <w:noProof/>
            <w:webHidden/>
          </w:rPr>
          <w:fldChar w:fldCharType="separate"/>
        </w:r>
        <w:r w:rsidR="00B340B4">
          <w:rPr>
            <w:noProof/>
            <w:webHidden/>
          </w:rPr>
          <w:t>3</w:t>
        </w:r>
        <w:r w:rsidR="00B340B4">
          <w:rPr>
            <w:noProof/>
            <w:webHidden/>
          </w:rPr>
          <w:fldChar w:fldCharType="end"/>
        </w:r>
      </w:hyperlink>
    </w:p>
    <w:p w:rsidR="00B340B4" w:rsidRDefault="00CF0B85">
      <w:pPr>
        <w:pStyle w:val="TDC1"/>
        <w:tabs>
          <w:tab w:val="right" w:leader="dot" w:pos="8828"/>
        </w:tabs>
        <w:rPr>
          <w:rFonts w:asciiTheme="minorHAnsi" w:eastAsiaTheme="minorEastAsia" w:hAnsiTheme="minorHAnsi"/>
          <w:b w:val="0"/>
          <w:noProof/>
          <w:sz w:val="22"/>
          <w:lang w:eastAsia="es-CO"/>
        </w:rPr>
      </w:pPr>
      <w:hyperlink w:anchor="_Toc427830706" w:history="1">
        <w:r w:rsidR="00B340B4" w:rsidRPr="0006072C">
          <w:rPr>
            <w:rStyle w:val="Hipervnculo"/>
            <w:noProof/>
          </w:rPr>
          <w:t>Índice de imágenes</w:t>
        </w:r>
        <w:r w:rsidR="00B340B4">
          <w:rPr>
            <w:noProof/>
            <w:webHidden/>
          </w:rPr>
          <w:tab/>
        </w:r>
        <w:r w:rsidR="00B340B4">
          <w:rPr>
            <w:noProof/>
            <w:webHidden/>
          </w:rPr>
          <w:fldChar w:fldCharType="begin"/>
        </w:r>
        <w:r w:rsidR="00B340B4">
          <w:rPr>
            <w:noProof/>
            <w:webHidden/>
          </w:rPr>
          <w:instrText xml:space="preserve"> PAGEREF _Toc427830706 \h </w:instrText>
        </w:r>
        <w:r w:rsidR="00B340B4">
          <w:rPr>
            <w:noProof/>
            <w:webHidden/>
          </w:rPr>
        </w:r>
        <w:r w:rsidR="00B340B4">
          <w:rPr>
            <w:noProof/>
            <w:webHidden/>
          </w:rPr>
          <w:fldChar w:fldCharType="separate"/>
        </w:r>
        <w:r w:rsidR="00B340B4">
          <w:rPr>
            <w:noProof/>
            <w:webHidden/>
          </w:rPr>
          <w:t>9</w:t>
        </w:r>
        <w:r w:rsidR="00B340B4">
          <w:rPr>
            <w:noProof/>
            <w:webHidden/>
          </w:rPr>
          <w:fldChar w:fldCharType="end"/>
        </w:r>
      </w:hyperlink>
    </w:p>
    <w:p w:rsidR="00B340B4" w:rsidRDefault="00CF0B85">
      <w:pPr>
        <w:pStyle w:val="TDC1"/>
        <w:tabs>
          <w:tab w:val="right" w:leader="dot" w:pos="8828"/>
        </w:tabs>
        <w:rPr>
          <w:rFonts w:asciiTheme="minorHAnsi" w:eastAsiaTheme="minorEastAsia" w:hAnsiTheme="minorHAnsi"/>
          <w:b w:val="0"/>
          <w:noProof/>
          <w:sz w:val="22"/>
          <w:lang w:eastAsia="es-CO"/>
        </w:rPr>
      </w:pPr>
      <w:hyperlink w:anchor="_Toc427830707" w:history="1">
        <w:r w:rsidR="00B340B4" w:rsidRPr="0006072C">
          <w:rPr>
            <w:rStyle w:val="Hipervnculo"/>
            <w:noProof/>
          </w:rPr>
          <w:t>Índice de tablas</w:t>
        </w:r>
        <w:r w:rsidR="00B340B4">
          <w:rPr>
            <w:noProof/>
            <w:webHidden/>
          </w:rPr>
          <w:tab/>
        </w:r>
        <w:r w:rsidR="00B340B4">
          <w:rPr>
            <w:noProof/>
            <w:webHidden/>
          </w:rPr>
          <w:fldChar w:fldCharType="begin"/>
        </w:r>
        <w:r w:rsidR="00B340B4">
          <w:rPr>
            <w:noProof/>
            <w:webHidden/>
          </w:rPr>
          <w:instrText xml:space="preserve"> PAGEREF _Toc427830707 \h </w:instrText>
        </w:r>
        <w:r w:rsidR="00B340B4">
          <w:rPr>
            <w:noProof/>
            <w:webHidden/>
          </w:rPr>
        </w:r>
        <w:r w:rsidR="00B340B4">
          <w:rPr>
            <w:noProof/>
            <w:webHidden/>
          </w:rPr>
          <w:fldChar w:fldCharType="separate"/>
        </w:r>
        <w:r w:rsidR="00B340B4">
          <w:rPr>
            <w:noProof/>
            <w:webHidden/>
          </w:rPr>
          <w:t>11</w:t>
        </w:r>
        <w:r w:rsidR="00B340B4">
          <w:rPr>
            <w:noProof/>
            <w:webHidden/>
          </w:rPr>
          <w:fldChar w:fldCharType="end"/>
        </w:r>
      </w:hyperlink>
    </w:p>
    <w:p w:rsidR="00B340B4" w:rsidRDefault="00CF0B85">
      <w:pPr>
        <w:pStyle w:val="TDC1"/>
        <w:tabs>
          <w:tab w:val="right" w:leader="dot" w:pos="8828"/>
        </w:tabs>
        <w:rPr>
          <w:rFonts w:asciiTheme="minorHAnsi" w:eastAsiaTheme="minorEastAsia" w:hAnsiTheme="minorHAnsi"/>
          <w:b w:val="0"/>
          <w:noProof/>
          <w:sz w:val="22"/>
          <w:lang w:eastAsia="es-CO"/>
        </w:rPr>
      </w:pPr>
      <w:hyperlink w:anchor="_Toc427830708" w:history="1">
        <w:r w:rsidR="00B340B4" w:rsidRPr="0006072C">
          <w:rPr>
            <w:rStyle w:val="Hipervnculo"/>
            <w:noProof/>
          </w:rPr>
          <w:t>Capítulo 1: mediciones y estimaciones</w:t>
        </w:r>
        <w:r w:rsidR="00B340B4">
          <w:rPr>
            <w:noProof/>
            <w:webHidden/>
          </w:rPr>
          <w:tab/>
        </w:r>
        <w:r w:rsidR="00B340B4">
          <w:rPr>
            <w:noProof/>
            <w:webHidden/>
          </w:rPr>
          <w:fldChar w:fldCharType="begin"/>
        </w:r>
        <w:r w:rsidR="00B340B4">
          <w:rPr>
            <w:noProof/>
            <w:webHidden/>
          </w:rPr>
          <w:instrText xml:space="preserve"> PAGEREF _Toc427830708 \h </w:instrText>
        </w:r>
        <w:r w:rsidR="00B340B4">
          <w:rPr>
            <w:noProof/>
            <w:webHidden/>
          </w:rPr>
        </w:r>
        <w:r w:rsidR="00B340B4">
          <w:rPr>
            <w:noProof/>
            <w:webHidden/>
          </w:rPr>
          <w:fldChar w:fldCharType="separate"/>
        </w:r>
        <w:r w:rsidR="00B340B4">
          <w:rPr>
            <w:noProof/>
            <w:webHidden/>
          </w:rPr>
          <w:t>12</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09" w:history="1">
        <w:r w:rsidR="00B340B4" w:rsidRPr="0006072C">
          <w:rPr>
            <w:rStyle w:val="Hipervnculo"/>
            <w:noProof/>
          </w:rPr>
          <w:t>Pregunta de inicio de capítulo</w:t>
        </w:r>
        <w:r w:rsidR="00B340B4">
          <w:rPr>
            <w:noProof/>
            <w:webHidden/>
          </w:rPr>
          <w:tab/>
        </w:r>
        <w:r w:rsidR="00B340B4">
          <w:rPr>
            <w:noProof/>
            <w:webHidden/>
          </w:rPr>
          <w:fldChar w:fldCharType="begin"/>
        </w:r>
        <w:r w:rsidR="00B340B4">
          <w:rPr>
            <w:noProof/>
            <w:webHidden/>
          </w:rPr>
          <w:instrText xml:space="preserve"> PAGEREF _Toc427830709 \h </w:instrText>
        </w:r>
        <w:r w:rsidR="00B340B4">
          <w:rPr>
            <w:noProof/>
            <w:webHidden/>
          </w:rPr>
        </w:r>
        <w:r w:rsidR="00B340B4">
          <w:rPr>
            <w:noProof/>
            <w:webHidden/>
          </w:rPr>
          <w:fldChar w:fldCharType="separate"/>
        </w:r>
        <w:r w:rsidR="00B340B4">
          <w:rPr>
            <w:noProof/>
            <w:webHidden/>
          </w:rPr>
          <w:t>12</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10" w:history="1">
        <w:r w:rsidR="00B340B4" w:rsidRPr="0006072C">
          <w:rPr>
            <w:rStyle w:val="Hipervnculo"/>
            <w:noProof/>
          </w:rPr>
          <w:t>La naturaleza de la ciencia</w:t>
        </w:r>
        <w:r w:rsidR="00B340B4">
          <w:rPr>
            <w:noProof/>
            <w:webHidden/>
          </w:rPr>
          <w:tab/>
        </w:r>
        <w:r w:rsidR="00B340B4">
          <w:rPr>
            <w:noProof/>
            <w:webHidden/>
          </w:rPr>
          <w:fldChar w:fldCharType="begin"/>
        </w:r>
        <w:r w:rsidR="00B340B4">
          <w:rPr>
            <w:noProof/>
            <w:webHidden/>
          </w:rPr>
          <w:instrText xml:space="preserve"> PAGEREF _Toc427830710 \h </w:instrText>
        </w:r>
        <w:r w:rsidR="00B340B4">
          <w:rPr>
            <w:noProof/>
            <w:webHidden/>
          </w:rPr>
        </w:r>
        <w:r w:rsidR="00B340B4">
          <w:rPr>
            <w:noProof/>
            <w:webHidden/>
          </w:rPr>
          <w:fldChar w:fldCharType="separate"/>
        </w:r>
        <w:r w:rsidR="00B340B4">
          <w:rPr>
            <w:noProof/>
            <w:webHidden/>
          </w:rPr>
          <w:t>13</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11" w:history="1">
        <w:r w:rsidR="00B340B4" w:rsidRPr="0006072C">
          <w:rPr>
            <w:rStyle w:val="Hipervnculo"/>
            <w:noProof/>
          </w:rPr>
          <w:t>Modelos, teorías y leyes</w:t>
        </w:r>
        <w:r w:rsidR="00B340B4">
          <w:rPr>
            <w:noProof/>
            <w:webHidden/>
          </w:rPr>
          <w:tab/>
        </w:r>
        <w:r w:rsidR="00B340B4">
          <w:rPr>
            <w:noProof/>
            <w:webHidden/>
          </w:rPr>
          <w:fldChar w:fldCharType="begin"/>
        </w:r>
        <w:r w:rsidR="00B340B4">
          <w:rPr>
            <w:noProof/>
            <w:webHidden/>
          </w:rPr>
          <w:instrText xml:space="preserve"> PAGEREF _Toc427830711 \h </w:instrText>
        </w:r>
        <w:r w:rsidR="00B340B4">
          <w:rPr>
            <w:noProof/>
            <w:webHidden/>
          </w:rPr>
        </w:r>
        <w:r w:rsidR="00B340B4">
          <w:rPr>
            <w:noProof/>
            <w:webHidden/>
          </w:rPr>
          <w:fldChar w:fldCharType="separate"/>
        </w:r>
        <w:r w:rsidR="00B340B4">
          <w:rPr>
            <w:noProof/>
            <w:webHidden/>
          </w:rPr>
          <w:t>15</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12" w:history="1">
        <w:r w:rsidR="00B340B4" w:rsidRPr="0006072C">
          <w:rPr>
            <w:rStyle w:val="Hipervnculo"/>
            <w:noProof/>
          </w:rPr>
          <w:t>Medición e incertidumbre; cifras significativas</w:t>
        </w:r>
        <w:r w:rsidR="00B340B4">
          <w:rPr>
            <w:noProof/>
            <w:webHidden/>
          </w:rPr>
          <w:tab/>
        </w:r>
        <w:r w:rsidR="00B340B4">
          <w:rPr>
            <w:noProof/>
            <w:webHidden/>
          </w:rPr>
          <w:fldChar w:fldCharType="begin"/>
        </w:r>
        <w:r w:rsidR="00B340B4">
          <w:rPr>
            <w:noProof/>
            <w:webHidden/>
          </w:rPr>
          <w:instrText xml:space="preserve"> PAGEREF _Toc427830712 \h </w:instrText>
        </w:r>
        <w:r w:rsidR="00B340B4">
          <w:rPr>
            <w:noProof/>
            <w:webHidden/>
          </w:rPr>
        </w:r>
        <w:r w:rsidR="00B340B4">
          <w:rPr>
            <w:noProof/>
            <w:webHidden/>
          </w:rPr>
          <w:fldChar w:fldCharType="separate"/>
        </w:r>
        <w:r w:rsidR="00B340B4">
          <w:rPr>
            <w:noProof/>
            <w:webHidden/>
          </w:rPr>
          <w:t>16</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13" w:history="1">
        <w:r w:rsidR="00B340B4" w:rsidRPr="0006072C">
          <w:rPr>
            <w:rStyle w:val="Hipervnculo"/>
            <w:noProof/>
          </w:rPr>
          <w:t>Incertidumbre</w:t>
        </w:r>
        <w:r w:rsidR="00B340B4">
          <w:rPr>
            <w:noProof/>
            <w:webHidden/>
          </w:rPr>
          <w:tab/>
        </w:r>
        <w:r w:rsidR="00B340B4">
          <w:rPr>
            <w:noProof/>
            <w:webHidden/>
          </w:rPr>
          <w:fldChar w:fldCharType="begin"/>
        </w:r>
        <w:r w:rsidR="00B340B4">
          <w:rPr>
            <w:noProof/>
            <w:webHidden/>
          </w:rPr>
          <w:instrText xml:space="preserve"> PAGEREF _Toc427830713 \h </w:instrText>
        </w:r>
        <w:r w:rsidR="00B340B4">
          <w:rPr>
            <w:noProof/>
            <w:webHidden/>
          </w:rPr>
        </w:r>
        <w:r w:rsidR="00B340B4">
          <w:rPr>
            <w:noProof/>
            <w:webHidden/>
          </w:rPr>
          <w:fldChar w:fldCharType="separate"/>
        </w:r>
        <w:r w:rsidR="00B340B4">
          <w:rPr>
            <w:noProof/>
            <w:webHidden/>
          </w:rPr>
          <w:t>17</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14" w:history="1">
        <w:r w:rsidR="00B340B4" w:rsidRPr="0006072C">
          <w:rPr>
            <w:rStyle w:val="Hipervnculo"/>
            <w:noProof/>
          </w:rPr>
          <w:t>Cifras significativas</w:t>
        </w:r>
        <w:r w:rsidR="00B340B4">
          <w:rPr>
            <w:noProof/>
            <w:webHidden/>
          </w:rPr>
          <w:tab/>
        </w:r>
        <w:r w:rsidR="00B340B4">
          <w:rPr>
            <w:noProof/>
            <w:webHidden/>
          </w:rPr>
          <w:fldChar w:fldCharType="begin"/>
        </w:r>
        <w:r w:rsidR="00B340B4">
          <w:rPr>
            <w:noProof/>
            <w:webHidden/>
          </w:rPr>
          <w:instrText xml:space="preserve"> PAGEREF _Toc427830714 \h </w:instrText>
        </w:r>
        <w:r w:rsidR="00B340B4">
          <w:rPr>
            <w:noProof/>
            <w:webHidden/>
          </w:rPr>
        </w:r>
        <w:r w:rsidR="00B340B4">
          <w:rPr>
            <w:noProof/>
            <w:webHidden/>
          </w:rPr>
          <w:fldChar w:fldCharType="separate"/>
        </w:r>
        <w:r w:rsidR="00B340B4">
          <w:rPr>
            <w:noProof/>
            <w:webHidden/>
          </w:rPr>
          <w:t>18</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15" w:history="1">
        <w:r w:rsidR="00B340B4" w:rsidRPr="0006072C">
          <w:rPr>
            <w:rStyle w:val="Hipervnculo"/>
            <w:noProof/>
          </w:rPr>
          <w:t>EJEMPLO CONCEPTUAL. Cifras significativas</w:t>
        </w:r>
        <w:r w:rsidR="00B340B4">
          <w:rPr>
            <w:noProof/>
            <w:webHidden/>
          </w:rPr>
          <w:tab/>
        </w:r>
        <w:r w:rsidR="00B340B4">
          <w:rPr>
            <w:noProof/>
            <w:webHidden/>
          </w:rPr>
          <w:fldChar w:fldCharType="begin"/>
        </w:r>
        <w:r w:rsidR="00B340B4">
          <w:rPr>
            <w:noProof/>
            <w:webHidden/>
          </w:rPr>
          <w:instrText xml:space="preserve"> PAGEREF _Toc427830715 \h </w:instrText>
        </w:r>
        <w:r w:rsidR="00B340B4">
          <w:rPr>
            <w:noProof/>
            <w:webHidden/>
          </w:rPr>
        </w:r>
        <w:r w:rsidR="00B340B4">
          <w:rPr>
            <w:noProof/>
            <w:webHidden/>
          </w:rPr>
          <w:fldChar w:fldCharType="separate"/>
        </w:r>
        <w:r w:rsidR="00B340B4">
          <w:rPr>
            <w:noProof/>
            <w:webHidden/>
          </w:rPr>
          <w:t>21</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16" w:history="1">
        <w:r w:rsidR="00B340B4" w:rsidRPr="0006072C">
          <w:rPr>
            <w:rStyle w:val="Hipervnculo"/>
            <w:noProof/>
          </w:rPr>
          <w:t>RESPUESTA</w:t>
        </w:r>
        <w:r w:rsidR="00B340B4">
          <w:rPr>
            <w:noProof/>
            <w:webHidden/>
          </w:rPr>
          <w:tab/>
        </w:r>
        <w:r w:rsidR="00B340B4">
          <w:rPr>
            <w:noProof/>
            <w:webHidden/>
          </w:rPr>
          <w:fldChar w:fldCharType="begin"/>
        </w:r>
        <w:r w:rsidR="00B340B4">
          <w:rPr>
            <w:noProof/>
            <w:webHidden/>
          </w:rPr>
          <w:instrText xml:space="preserve"> PAGEREF _Toc427830716 \h </w:instrText>
        </w:r>
        <w:r w:rsidR="00B340B4">
          <w:rPr>
            <w:noProof/>
            <w:webHidden/>
          </w:rPr>
        </w:r>
        <w:r w:rsidR="00B340B4">
          <w:rPr>
            <w:noProof/>
            <w:webHidden/>
          </w:rPr>
          <w:fldChar w:fldCharType="separate"/>
        </w:r>
        <w:r w:rsidR="00B340B4">
          <w:rPr>
            <w:noProof/>
            <w:webHidden/>
          </w:rPr>
          <w:t>21</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17"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_Toc427830717 \h </w:instrText>
        </w:r>
        <w:r w:rsidR="00B340B4">
          <w:rPr>
            <w:noProof/>
            <w:webHidden/>
          </w:rPr>
        </w:r>
        <w:r w:rsidR="00B340B4">
          <w:rPr>
            <w:noProof/>
            <w:webHidden/>
          </w:rPr>
          <w:fldChar w:fldCharType="separate"/>
        </w:r>
        <w:r w:rsidR="00B340B4">
          <w:rPr>
            <w:noProof/>
            <w:webHidden/>
          </w:rPr>
          <w:t>22</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18"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_Toc427830718 \h </w:instrText>
        </w:r>
        <w:r w:rsidR="00B340B4">
          <w:rPr>
            <w:noProof/>
            <w:webHidden/>
          </w:rPr>
        </w:r>
        <w:r w:rsidR="00B340B4">
          <w:rPr>
            <w:noProof/>
            <w:webHidden/>
          </w:rPr>
          <w:fldChar w:fldCharType="separate"/>
        </w:r>
        <w:r w:rsidR="00B340B4">
          <w:rPr>
            <w:noProof/>
            <w:webHidden/>
          </w:rPr>
          <w:t>22</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19"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_Toc427830719 \h </w:instrText>
        </w:r>
        <w:r w:rsidR="00B340B4">
          <w:rPr>
            <w:noProof/>
            <w:webHidden/>
          </w:rPr>
        </w:r>
        <w:r w:rsidR="00B340B4">
          <w:rPr>
            <w:noProof/>
            <w:webHidden/>
          </w:rPr>
          <w:fldChar w:fldCharType="separate"/>
        </w:r>
        <w:r w:rsidR="00B340B4">
          <w:rPr>
            <w:noProof/>
            <w:webHidden/>
          </w:rPr>
          <w:t>22</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20" w:history="1">
        <w:r w:rsidR="00B340B4" w:rsidRPr="0006072C">
          <w:rPr>
            <w:rStyle w:val="Hipervnculo"/>
            <w:noProof/>
          </w:rPr>
          <w:t>Notación científica</w:t>
        </w:r>
        <w:r w:rsidR="00B340B4">
          <w:rPr>
            <w:noProof/>
            <w:webHidden/>
          </w:rPr>
          <w:tab/>
        </w:r>
        <w:r w:rsidR="00B340B4">
          <w:rPr>
            <w:noProof/>
            <w:webHidden/>
          </w:rPr>
          <w:fldChar w:fldCharType="begin"/>
        </w:r>
        <w:r w:rsidR="00B340B4">
          <w:rPr>
            <w:noProof/>
            <w:webHidden/>
          </w:rPr>
          <w:instrText xml:space="preserve"> PAGEREF _Toc427830720 \h </w:instrText>
        </w:r>
        <w:r w:rsidR="00B340B4">
          <w:rPr>
            <w:noProof/>
            <w:webHidden/>
          </w:rPr>
        </w:r>
        <w:r w:rsidR="00B340B4">
          <w:rPr>
            <w:noProof/>
            <w:webHidden/>
          </w:rPr>
          <w:fldChar w:fldCharType="separate"/>
        </w:r>
        <w:r w:rsidR="00B340B4">
          <w:rPr>
            <w:noProof/>
            <w:webHidden/>
          </w:rPr>
          <w:t>23</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21"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_Toc427830721 \h </w:instrText>
        </w:r>
        <w:r w:rsidR="00B340B4">
          <w:rPr>
            <w:noProof/>
            <w:webHidden/>
          </w:rPr>
        </w:r>
        <w:r w:rsidR="00B340B4">
          <w:rPr>
            <w:noProof/>
            <w:webHidden/>
          </w:rPr>
          <w:fldChar w:fldCharType="separate"/>
        </w:r>
        <w:r w:rsidR="00B340B4">
          <w:rPr>
            <w:noProof/>
            <w:webHidden/>
          </w:rPr>
          <w:t>23</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22" w:history="1">
        <w:r w:rsidR="00B340B4" w:rsidRPr="0006072C">
          <w:rPr>
            <w:rStyle w:val="Hipervnculo"/>
            <w:noProof/>
          </w:rPr>
          <w:t>Incertidumbre porcentual versus cifras significativas</w:t>
        </w:r>
        <w:r w:rsidR="00B340B4">
          <w:rPr>
            <w:noProof/>
            <w:webHidden/>
          </w:rPr>
          <w:tab/>
        </w:r>
        <w:r w:rsidR="00B340B4">
          <w:rPr>
            <w:noProof/>
            <w:webHidden/>
          </w:rPr>
          <w:fldChar w:fldCharType="begin"/>
        </w:r>
        <w:r w:rsidR="00B340B4">
          <w:rPr>
            <w:noProof/>
            <w:webHidden/>
          </w:rPr>
          <w:instrText xml:space="preserve"> PAGEREF _Toc427830722 \h </w:instrText>
        </w:r>
        <w:r w:rsidR="00B340B4">
          <w:rPr>
            <w:noProof/>
            <w:webHidden/>
          </w:rPr>
        </w:r>
        <w:r w:rsidR="00B340B4">
          <w:rPr>
            <w:noProof/>
            <w:webHidden/>
          </w:rPr>
          <w:fldChar w:fldCharType="separate"/>
        </w:r>
        <w:r w:rsidR="00B340B4">
          <w:rPr>
            <w:noProof/>
            <w:webHidden/>
          </w:rPr>
          <w:t>24</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23" w:history="1">
        <w:r w:rsidR="00B340B4" w:rsidRPr="0006072C">
          <w:rPr>
            <w:rStyle w:val="Hipervnculo"/>
            <w:noProof/>
          </w:rPr>
          <w:t>Aproximaciones</w:t>
        </w:r>
        <w:r w:rsidR="00B340B4">
          <w:rPr>
            <w:noProof/>
            <w:webHidden/>
          </w:rPr>
          <w:tab/>
        </w:r>
        <w:r w:rsidR="00B340B4">
          <w:rPr>
            <w:noProof/>
            <w:webHidden/>
          </w:rPr>
          <w:fldChar w:fldCharType="begin"/>
        </w:r>
        <w:r w:rsidR="00B340B4">
          <w:rPr>
            <w:noProof/>
            <w:webHidden/>
          </w:rPr>
          <w:instrText xml:space="preserve"> PAGEREF _Toc427830723 \h </w:instrText>
        </w:r>
        <w:r w:rsidR="00B340B4">
          <w:rPr>
            <w:noProof/>
            <w:webHidden/>
          </w:rPr>
        </w:r>
        <w:r w:rsidR="00B340B4">
          <w:rPr>
            <w:noProof/>
            <w:webHidden/>
          </w:rPr>
          <w:fldChar w:fldCharType="separate"/>
        </w:r>
        <w:r w:rsidR="00B340B4">
          <w:rPr>
            <w:noProof/>
            <w:webHidden/>
          </w:rPr>
          <w:t>24</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24" w:history="1">
        <w:r w:rsidR="00B340B4" w:rsidRPr="0006072C">
          <w:rPr>
            <w:rStyle w:val="Hipervnculo"/>
            <w:noProof/>
          </w:rPr>
          <w:t>Exactitud versus precisión</w:t>
        </w:r>
        <w:r w:rsidR="00B340B4">
          <w:rPr>
            <w:noProof/>
            <w:webHidden/>
          </w:rPr>
          <w:tab/>
        </w:r>
        <w:r w:rsidR="00B340B4">
          <w:rPr>
            <w:noProof/>
            <w:webHidden/>
          </w:rPr>
          <w:fldChar w:fldCharType="begin"/>
        </w:r>
        <w:r w:rsidR="00B340B4">
          <w:rPr>
            <w:noProof/>
            <w:webHidden/>
          </w:rPr>
          <w:instrText xml:space="preserve"> PAGEREF _Toc427830724 \h </w:instrText>
        </w:r>
        <w:r w:rsidR="00B340B4">
          <w:rPr>
            <w:noProof/>
            <w:webHidden/>
          </w:rPr>
        </w:r>
        <w:r w:rsidR="00B340B4">
          <w:rPr>
            <w:noProof/>
            <w:webHidden/>
          </w:rPr>
          <w:fldChar w:fldCharType="separate"/>
        </w:r>
        <w:r w:rsidR="00B340B4">
          <w:rPr>
            <w:noProof/>
            <w:webHidden/>
          </w:rPr>
          <w:t>25</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25" w:history="1">
        <w:r w:rsidR="00B340B4" w:rsidRPr="0006072C">
          <w:rPr>
            <w:rStyle w:val="Hipervnculo"/>
            <w:noProof/>
          </w:rPr>
          <w:t>Unidades, estándares y el sistema S.I.</w:t>
        </w:r>
        <w:r w:rsidR="00B340B4">
          <w:rPr>
            <w:noProof/>
            <w:webHidden/>
          </w:rPr>
          <w:tab/>
        </w:r>
        <w:r w:rsidR="00B340B4">
          <w:rPr>
            <w:noProof/>
            <w:webHidden/>
          </w:rPr>
          <w:fldChar w:fldCharType="begin"/>
        </w:r>
        <w:r w:rsidR="00B340B4">
          <w:rPr>
            <w:noProof/>
            <w:webHidden/>
          </w:rPr>
          <w:instrText xml:space="preserve"> PAGEREF _Toc427830725 \h </w:instrText>
        </w:r>
        <w:r w:rsidR="00B340B4">
          <w:rPr>
            <w:noProof/>
            <w:webHidden/>
          </w:rPr>
        </w:r>
        <w:r w:rsidR="00B340B4">
          <w:rPr>
            <w:noProof/>
            <w:webHidden/>
          </w:rPr>
          <w:fldChar w:fldCharType="separate"/>
        </w:r>
        <w:r w:rsidR="00B340B4">
          <w:rPr>
            <w:noProof/>
            <w:webHidden/>
          </w:rPr>
          <w:t>25</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26" w:history="1">
        <w:r w:rsidR="00B340B4" w:rsidRPr="0006072C">
          <w:rPr>
            <w:rStyle w:val="Hipervnculo"/>
            <w:noProof/>
          </w:rPr>
          <w:t>Longitud</w:t>
        </w:r>
        <w:r w:rsidR="00B340B4">
          <w:rPr>
            <w:noProof/>
            <w:webHidden/>
          </w:rPr>
          <w:tab/>
        </w:r>
        <w:r w:rsidR="00B340B4">
          <w:rPr>
            <w:noProof/>
            <w:webHidden/>
          </w:rPr>
          <w:fldChar w:fldCharType="begin"/>
        </w:r>
        <w:r w:rsidR="00B340B4">
          <w:rPr>
            <w:noProof/>
            <w:webHidden/>
          </w:rPr>
          <w:instrText xml:space="preserve"> PAGEREF _Toc427830726 \h </w:instrText>
        </w:r>
        <w:r w:rsidR="00B340B4">
          <w:rPr>
            <w:noProof/>
            <w:webHidden/>
          </w:rPr>
        </w:r>
        <w:r w:rsidR="00B340B4">
          <w:rPr>
            <w:noProof/>
            <w:webHidden/>
          </w:rPr>
          <w:fldChar w:fldCharType="separate"/>
        </w:r>
        <w:r w:rsidR="00B340B4">
          <w:rPr>
            <w:noProof/>
            <w:webHidden/>
          </w:rPr>
          <w:t>26</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27" w:history="1">
        <w:r w:rsidR="00B340B4" w:rsidRPr="0006072C">
          <w:rPr>
            <w:rStyle w:val="Hipervnculo"/>
            <w:noProof/>
          </w:rPr>
          <w:t>Tiempo</w:t>
        </w:r>
        <w:r w:rsidR="00B340B4">
          <w:rPr>
            <w:noProof/>
            <w:webHidden/>
          </w:rPr>
          <w:tab/>
        </w:r>
        <w:r w:rsidR="00B340B4">
          <w:rPr>
            <w:noProof/>
            <w:webHidden/>
          </w:rPr>
          <w:fldChar w:fldCharType="begin"/>
        </w:r>
        <w:r w:rsidR="00B340B4">
          <w:rPr>
            <w:noProof/>
            <w:webHidden/>
          </w:rPr>
          <w:instrText xml:space="preserve"> PAGEREF _Toc427830727 \h </w:instrText>
        </w:r>
        <w:r w:rsidR="00B340B4">
          <w:rPr>
            <w:noProof/>
            <w:webHidden/>
          </w:rPr>
        </w:r>
        <w:r w:rsidR="00B340B4">
          <w:rPr>
            <w:noProof/>
            <w:webHidden/>
          </w:rPr>
          <w:fldChar w:fldCharType="separate"/>
        </w:r>
        <w:r w:rsidR="00B340B4">
          <w:rPr>
            <w:noProof/>
            <w:webHidden/>
          </w:rPr>
          <w:t>28</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28" w:history="1">
        <w:r w:rsidR="00B340B4" w:rsidRPr="0006072C">
          <w:rPr>
            <w:rStyle w:val="Hipervnculo"/>
            <w:noProof/>
          </w:rPr>
          <w:t>Masa</w:t>
        </w:r>
        <w:r w:rsidR="00B340B4">
          <w:rPr>
            <w:noProof/>
            <w:webHidden/>
          </w:rPr>
          <w:tab/>
        </w:r>
        <w:r w:rsidR="00B340B4">
          <w:rPr>
            <w:noProof/>
            <w:webHidden/>
          </w:rPr>
          <w:fldChar w:fldCharType="begin"/>
        </w:r>
        <w:r w:rsidR="00B340B4">
          <w:rPr>
            <w:noProof/>
            <w:webHidden/>
          </w:rPr>
          <w:instrText xml:space="preserve"> PAGEREF _Toc427830728 \h </w:instrText>
        </w:r>
        <w:r w:rsidR="00B340B4">
          <w:rPr>
            <w:noProof/>
            <w:webHidden/>
          </w:rPr>
        </w:r>
        <w:r w:rsidR="00B340B4">
          <w:rPr>
            <w:noProof/>
            <w:webHidden/>
          </w:rPr>
          <w:fldChar w:fldCharType="separate"/>
        </w:r>
        <w:r w:rsidR="00B340B4">
          <w:rPr>
            <w:noProof/>
            <w:webHidden/>
          </w:rPr>
          <w:t>30</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29" w:history="1">
        <w:r w:rsidR="00B340B4" w:rsidRPr="0006072C">
          <w:rPr>
            <w:rStyle w:val="Hipervnculo"/>
            <w:noProof/>
          </w:rPr>
          <w:t>Prefijos de unidades</w:t>
        </w:r>
        <w:r w:rsidR="00B340B4">
          <w:rPr>
            <w:noProof/>
            <w:webHidden/>
          </w:rPr>
          <w:tab/>
        </w:r>
        <w:r w:rsidR="00B340B4">
          <w:rPr>
            <w:noProof/>
            <w:webHidden/>
          </w:rPr>
          <w:fldChar w:fldCharType="begin"/>
        </w:r>
        <w:r w:rsidR="00B340B4">
          <w:rPr>
            <w:noProof/>
            <w:webHidden/>
          </w:rPr>
          <w:instrText xml:space="preserve"> PAGEREF _Toc427830729 \h </w:instrText>
        </w:r>
        <w:r w:rsidR="00B340B4">
          <w:rPr>
            <w:noProof/>
            <w:webHidden/>
          </w:rPr>
        </w:r>
        <w:r w:rsidR="00B340B4">
          <w:rPr>
            <w:noProof/>
            <w:webHidden/>
          </w:rPr>
          <w:fldChar w:fldCharType="separate"/>
        </w:r>
        <w:r w:rsidR="00B340B4">
          <w:rPr>
            <w:noProof/>
            <w:webHidden/>
          </w:rPr>
          <w:t>31</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30" w:history="1">
        <w:r w:rsidR="00B340B4" w:rsidRPr="0006072C">
          <w:rPr>
            <w:rStyle w:val="Hipervnculo"/>
            <w:noProof/>
          </w:rPr>
          <w:t>Sistemas de unidades</w:t>
        </w:r>
        <w:r w:rsidR="00B340B4">
          <w:rPr>
            <w:noProof/>
            <w:webHidden/>
          </w:rPr>
          <w:tab/>
        </w:r>
        <w:r w:rsidR="00B340B4">
          <w:rPr>
            <w:noProof/>
            <w:webHidden/>
          </w:rPr>
          <w:fldChar w:fldCharType="begin"/>
        </w:r>
        <w:r w:rsidR="00B340B4">
          <w:rPr>
            <w:noProof/>
            <w:webHidden/>
          </w:rPr>
          <w:instrText xml:space="preserve"> PAGEREF _Toc427830730 \h </w:instrText>
        </w:r>
        <w:r w:rsidR="00B340B4">
          <w:rPr>
            <w:noProof/>
            <w:webHidden/>
          </w:rPr>
        </w:r>
        <w:r w:rsidR="00B340B4">
          <w:rPr>
            <w:noProof/>
            <w:webHidden/>
          </w:rPr>
          <w:fldChar w:fldCharType="separate"/>
        </w:r>
        <w:r w:rsidR="00B340B4">
          <w:rPr>
            <w:noProof/>
            <w:webHidden/>
          </w:rPr>
          <w:t>33</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31" w:history="1">
        <w:r w:rsidR="00B340B4" w:rsidRPr="0006072C">
          <w:rPr>
            <w:rStyle w:val="Hipervnculo"/>
            <w:noProof/>
          </w:rPr>
          <w:t>Cantidades básicas versus cantidades derivadas</w:t>
        </w:r>
        <w:r w:rsidR="00B340B4">
          <w:rPr>
            <w:noProof/>
            <w:webHidden/>
          </w:rPr>
          <w:tab/>
        </w:r>
        <w:r w:rsidR="00B340B4">
          <w:rPr>
            <w:noProof/>
            <w:webHidden/>
          </w:rPr>
          <w:fldChar w:fldCharType="begin"/>
        </w:r>
        <w:r w:rsidR="00B340B4">
          <w:rPr>
            <w:noProof/>
            <w:webHidden/>
          </w:rPr>
          <w:instrText xml:space="preserve"> PAGEREF _Toc427830731 \h </w:instrText>
        </w:r>
        <w:r w:rsidR="00B340B4">
          <w:rPr>
            <w:noProof/>
            <w:webHidden/>
          </w:rPr>
        </w:r>
        <w:r w:rsidR="00B340B4">
          <w:rPr>
            <w:noProof/>
            <w:webHidden/>
          </w:rPr>
          <w:fldChar w:fldCharType="separate"/>
        </w:r>
        <w:r w:rsidR="00B340B4">
          <w:rPr>
            <w:noProof/>
            <w:webHidden/>
          </w:rPr>
          <w:t>34</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32" w:history="1">
        <w:r w:rsidR="00B340B4" w:rsidRPr="0006072C">
          <w:rPr>
            <w:rStyle w:val="Hipervnculo"/>
            <w:noProof/>
          </w:rPr>
          <w:t>Conversión de unidades</w:t>
        </w:r>
        <w:r w:rsidR="00B340B4">
          <w:rPr>
            <w:noProof/>
            <w:webHidden/>
          </w:rPr>
          <w:tab/>
        </w:r>
        <w:r w:rsidR="00B340B4">
          <w:rPr>
            <w:noProof/>
            <w:webHidden/>
          </w:rPr>
          <w:fldChar w:fldCharType="begin"/>
        </w:r>
        <w:r w:rsidR="00B340B4">
          <w:rPr>
            <w:noProof/>
            <w:webHidden/>
          </w:rPr>
          <w:instrText xml:space="preserve"> PAGEREF _Toc427830732 \h </w:instrText>
        </w:r>
        <w:r w:rsidR="00B340B4">
          <w:rPr>
            <w:noProof/>
            <w:webHidden/>
          </w:rPr>
        </w:r>
        <w:r w:rsidR="00B340B4">
          <w:rPr>
            <w:noProof/>
            <w:webHidden/>
          </w:rPr>
          <w:fldChar w:fldCharType="separate"/>
        </w:r>
        <w:r w:rsidR="00B340B4">
          <w:rPr>
            <w:noProof/>
            <w:webHidden/>
          </w:rPr>
          <w:t>35</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33" w:history="1">
        <w:r w:rsidR="00B340B4" w:rsidRPr="0006072C">
          <w:rPr>
            <w:rStyle w:val="Hipervnculo"/>
            <w:noProof/>
          </w:rPr>
          <w:t>EJEMPLO Las cumbres de 8000 m</w:t>
        </w:r>
        <w:r w:rsidR="00B340B4">
          <w:rPr>
            <w:noProof/>
            <w:webHidden/>
          </w:rPr>
          <w:tab/>
        </w:r>
        <w:r w:rsidR="00B340B4">
          <w:rPr>
            <w:noProof/>
            <w:webHidden/>
          </w:rPr>
          <w:fldChar w:fldCharType="begin"/>
        </w:r>
        <w:r w:rsidR="00B340B4">
          <w:rPr>
            <w:noProof/>
            <w:webHidden/>
          </w:rPr>
          <w:instrText xml:space="preserve"> PAGEREF _Toc427830733 \h </w:instrText>
        </w:r>
        <w:r w:rsidR="00B340B4">
          <w:rPr>
            <w:noProof/>
            <w:webHidden/>
          </w:rPr>
        </w:r>
        <w:r w:rsidR="00B340B4">
          <w:rPr>
            <w:noProof/>
            <w:webHidden/>
          </w:rPr>
          <w:fldChar w:fldCharType="separate"/>
        </w:r>
        <w:r w:rsidR="00B340B4">
          <w:rPr>
            <w:noProof/>
            <w:webHidden/>
          </w:rPr>
          <w:t>37</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34" w:history="1">
        <w:r w:rsidR="00B340B4" w:rsidRPr="0006072C">
          <w:rPr>
            <w:rStyle w:val="Hipervnculo"/>
            <w:noProof/>
          </w:rPr>
          <w:t>EJEMPLO Área de un apartamento</w:t>
        </w:r>
        <w:r w:rsidR="00B340B4">
          <w:rPr>
            <w:noProof/>
            <w:webHidden/>
          </w:rPr>
          <w:tab/>
        </w:r>
        <w:r w:rsidR="00B340B4">
          <w:rPr>
            <w:noProof/>
            <w:webHidden/>
          </w:rPr>
          <w:fldChar w:fldCharType="begin"/>
        </w:r>
        <w:r w:rsidR="00B340B4">
          <w:rPr>
            <w:noProof/>
            <w:webHidden/>
          </w:rPr>
          <w:instrText xml:space="preserve"> PAGEREF _Toc427830734 \h </w:instrText>
        </w:r>
        <w:r w:rsidR="00B340B4">
          <w:rPr>
            <w:noProof/>
            <w:webHidden/>
          </w:rPr>
        </w:r>
        <w:r w:rsidR="00B340B4">
          <w:rPr>
            <w:noProof/>
            <w:webHidden/>
          </w:rPr>
          <w:fldChar w:fldCharType="separate"/>
        </w:r>
        <w:r w:rsidR="00B340B4">
          <w:rPr>
            <w:noProof/>
            <w:webHidden/>
          </w:rPr>
          <w:t>39</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35" w:history="1">
        <w:r w:rsidR="00B340B4" w:rsidRPr="0006072C">
          <w:rPr>
            <w:rStyle w:val="Hipervnculo"/>
            <w:noProof/>
          </w:rPr>
          <w:t>EJEMPLO Rapidez</w:t>
        </w:r>
        <w:r w:rsidR="00B340B4">
          <w:rPr>
            <w:noProof/>
            <w:webHidden/>
          </w:rPr>
          <w:tab/>
        </w:r>
        <w:r w:rsidR="00B340B4">
          <w:rPr>
            <w:noProof/>
            <w:webHidden/>
          </w:rPr>
          <w:fldChar w:fldCharType="begin"/>
        </w:r>
        <w:r w:rsidR="00B340B4">
          <w:rPr>
            <w:noProof/>
            <w:webHidden/>
          </w:rPr>
          <w:instrText xml:space="preserve"> PAGEREF _Toc427830735 \h </w:instrText>
        </w:r>
        <w:r w:rsidR="00B340B4">
          <w:rPr>
            <w:noProof/>
            <w:webHidden/>
          </w:rPr>
        </w:r>
        <w:r w:rsidR="00B340B4">
          <w:rPr>
            <w:noProof/>
            <w:webHidden/>
          </w:rPr>
          <w:fldChar w:fldCharType="separate"/>
        </w:r>
        <w:r w:rsidR="00B340B4">
          <w:rPr>
            <w:noProof/>
            <w:webHidden/>
          </w:rPr>
          <w:t>39</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36"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_Toc427830736 \h </w:instrText>
        </w:r>
        <w:r w:rsidR="00B340B4">
          <w:rPr>
            <w:noProof/>
            <w:webHidden/>
          </w:rPr>
        </w:r>
        <w:r w:rsidR="00B340B4">
          <w:rPr>
            <w:noProof/>
            <w:webHidden/>
          </w:rPr>
          <w:fldChar w:fldCharType="separate"/>
        </w:r>
        <w:r w:rsidR="00B340B4">
          <w:rPr>
            <w:noProof/>
            <w:webHidden/>
          </w:rPr>
          <w:t>40</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37" w:history="1">
        <w:r w:rsidR="00B340B4" w:rsidRPr="0006072C">
          <w:rPr>
            <w:rStyle w:val="Hipervnculo"/>
            <w:noProof/>
          </w:rPr>
          <w:t>Orden de magnitud: Estimación rápida</w:t>
        </w:r>
        <w:r w:rsidR="00B340B4">
          <w:rPr>
            <w:noProof/>
            <w:webHidden/>
          </w:rPr>
          <w:tab/>
        </w:r>
        <w:r w:rsidR="00B340B4">
          <w:rPr>
            <w:noProof/>
            <w:webHidden/>
          </w:rPr>
          <w:fldChar w:fldCharType="begin"/>
        </w:r>
        <w:r w:rsidR="00B340B4">
          <w:rPr>
            <w:noProof/>
            <w:webHidden/>
          </w:rPr>
          <w:instrText xml:space="preserve"> PAGEREF _Toc427830737 \h </w:instrText>
        </w:r>
        <w:r w:rsidR="00B340B4">
          <w:rPr>
            <w:noProof/>
            <w:webHidden/>
          </w:rPr>
        </w:r>
        <w:r w:rsidR="00B340B4">
          <w:rPr>
            <w:noProof/>
            <w:webHidden/>
          </w:rPr>
          <w:fldChar w:fldCharType="separate"/>
        </w:r>
        <w:r w:rsidR="00B340B4">
          <w:rPr>
            <w:noProof/>
            <w:webHidden/>
          </w:rPr>
          <w:t>41</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38" w:history="1">
        <w:r w:rsidR="00B340B4" w:rsidRPr="0006072C">
          <w:rPr>
            <w:rStyle w:val="Hipervnculo"/>
            <w:noProof/>
          </w:rPr>
          <w:t>EJEMPLO ESTIMACIÓN Volumen de un lago</w:t>
        </w:r>
        <w:r w:rsidR="00B340B4">
          <w:rPr>
            <w:noProof/>
            <w:webHidden/>
          </w:rPr>
          <w:tab/>
        </w:r>
        <w:r w:rsidR="00B340B4">
          <w:rPr>
            <w:noProof/>
            <w:webHidden/>
          </w:rPr>
          <w:fldChar w:fldCharType="begin"/>
        </w:r>
        <w:r w:rsidR="00B340B4">
          <w:rPr>
            <w:noProof/>
            <w:webHidden/>
          </w:rPr>
          <w:instrText xml:space="preserve"> PAGEREF _Toc427830738 \h </w:instrText>
        </w:r>
        <w:r w:rsidR="00B340B4">
          <w:rPr>
            <w:noProof/>
            <w:webHidden/>
          </w:rPr>
        </w:r>
        <w:r w:rsidR="00B340B4">
          <w:rPr>
            <w:noProof/>
            <w:webHidden/>
          </w:rPr>
          <w:fldChar w:fldCharType="separate"/>
        </w:r>
        <w:r w:rsidR="00B340B4">
          <w:rPr>
            <w:noProof/>
            <w:webHidden/>
          </w:rPr>
          <w:t>42</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39" w:history="1">
        <w:r w:rsidR="00B340B4" w:rsidRPr="0006072C">
          <w:rPr>
            <w:rStyle w:val="Hipervnculo"/>
            <w:noProof/>
          </w:rPr>
          <w:t>EJEMPLO ESTIMACIÓN Espesor de una página</w:t>
        </w:r>
        <w:r w:rsidR="00B340B4">
          <w:rPr>
            <w:noProof/>
            <w:webHidden/>
          </w:rPr>
          <w:tab/>
        </w:r>
        <w:r w:rsidR="00B340B4">
          <w:rPr>
            <w:noProof/>
            <w:webHidden/>
          </w:rPr>
          <w:fldChar w:fldCharType="begin"/>
        </w:r>
        <w:r w:rsidR="00B340B4">
          <w:rPr>
            <w:noProof/>
            <w:webHidden/>
          </w:rPr>
          <w:instrText xml:space="preserve"> PAGEREF _Toc427830739 \h </w:instrText>
        </w:r>
        <w:r w:rsidR="00B340B4">
          <w:rPr>
            <w:noProof/>
            <w:webHidden/>
          </w:rPr>
        </w:r>
        <w:r w:rsidR="00B340B4">
          <w:rPr>
            <w:noProof/>
            <w:webHidden/>
          </w:rPr>
          <w:fldChar w:fldCharType="separate"/>
        </w:r>
        <w:r w:rsidR="00B340B4">
          <w:rPr>
            <w:noProof/>
            <w:webHidden/>
          </w:rPr>
          <w:t>43</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40" w:history="1">
        <w:r w:rsidR="00B340B4" w:rsidRPr="0006072C">
          <w:rPr>
            <w:rStyle w:val="Hipervnculo"/>
            <w:noProof/>
          </w:rPr>
          <w:t>EJEMPLO ESTIMACIÓN # total de latidos cardiacos.</w:t>
        </w:r>
        <w:r w:rsidR="00B340B4">
          <w:rPr>
            <w:noProof/>
            <w:webHidden/>
          </w:rPr>
          <w:tab/>
        </w:r>
        <w:r w:rsidR="00B340B4">
          <w:rPr>
            <w:noProof/>
            <w:webHidden/>
          </w:rPr>
          <w:fldChar w:fldCharType="begin"/>
        </w:r>
        <w:r w:rsidR="00B340B4">
          <w:rPr>
            <w:noProof/>
            <w:webHidden/>
          </w:rPr>
          <w:instrText xml:space="preserve"> PAGEREF _Toc427830740 \h </w:instrText>
        </w:r>
        <w:r w:rsidR="00B340B4">
          <w:rPr>
            <w:noProof/>
            <w:webHidden/>
          </w:rPr>
        </w:r>
        <w:r w:rsidR="00B340B4">
          <w:rPr>
            <w:noProof/>
            <w:webHidden/>
          </w:rPr>
          <w:fldChar w:fldCharType="separate"/>
        </w:r>
        <w:r w:rsidR="00B340B4">
          <w:rPr>
            <w:noProof/>
            <w:webHidden/>
          </w:rPr>
          <w:t>44</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41" w:history="1">
        <w:r w:rsidR="00B340B4" w:rsidRPr="0006072C">
          <w:rPr>
            <w:rStyle w:val="Hipervnculo"/>
            <w:noProof/>
          </w:rPr>
          <w:t>Dimensiones y análisis dimensional</w:t>
        </w:r>
        <w:r w:rsidR="00B340B4">
          <w:rPr>
            <w:noProof/>
            <w:webHidden/>
          </w:rPr>
          <w:tab/>
        </w:r>
        <w:r w:rsidR="00B340B4">
          <w:rPr>
            <w:noProof/>
            <w:webHidden/>
          </w:rPr>
          <w:fldChar w:fldCharType="begin"/>
        </w:r>
        <w:r w:rsidR="00B340B4">
          <w:rPr>
            <w:noProof/>
            <w:webHidden/>
          </w:rPr>
          <w:instrText xml:space="preserve"> PAGEREF _Toc427830741 \h </w:instrText>
        </w:r>
        <w:r w:rsidR="00B340B4">
          <w:rPr>
            <w:noProof/>
            <w:webHidden/>
          </w:rPr>
        </w:r>
        <w:r w:rsidR="00B340B4">
          <w:rPr>
            <w:noProof/>
            <w:webHidden/>
          </w:rPr>
          <w:fldChar w:fldCharType="separate"/>
        </w:r>
        <w:r w:rsidR="00B340B4">
          <w:rPr>
            <w:noProof/>
            <w:webHidden/>
          </w:rPr>
          <w:t>45</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42" w:history="1">
        <w:r w:rsidR="00B340B4" w:rsidRPr="0006072C">
          <w:rPr>
            <w:rStyle w:val="Hipervnculo"/>
            <w:noProof/>
          </w:rPr>
          <w:t>Resumen</w:t>
        </w:r>
        <w:r w:rsidR="00B340B4">
          <w:rPr>
            <w:noProof/>
            <w:webHidden/>
          </w:rPr>
          <w:tab/>
        </w:r>
        <w:r w:rsidR="00B340B4">
          <w:rPr>
            <w:noProof/>
            <w:webHidden/>
          </w:rPr>
          <w:fldChar w:fldCharType="begin"/>
        </w:r>
        <w:r w:rsidR="00B340B4">
          <w:rPr>
            <w:noProof/>
            <w:webHidden/>
          </w:rPr>
          <w:instrText xml:space="preserve"> PAGEREF _Toc427830742 \h </w:instrText>
        </w:r>
        <w:r w:rsidR="00B340B4">
          <w:rPr>
            <w:noProof/>
            <w:webHidden/>
          </w:rPr>
        </w:r>
        <w:r w:rsidR="00B340B4">
          <w:rPr>
            <w:noProof/>
            <w:webHidden/>
          </w:rPr>
          <w:fldChar w:fldCharType="separate"/>
        </w:r>
        <w:r w:rsidR="00B340B4">
          <w:rPr>
            <w:noProof/>
            <w:webHidden/>
          </w:rPr>
          <w:t>48</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43" w:history="1">
        <w:r w:rsidR="00B340B4" w:rsidRPr="0006072C">
          <w:rPr>
            <w:rStyle w:val="Hipervnculo"/>
            <w:noProof/>
          </w:rPr>
          <w:t>Preguntas</w:t>
        </w:r>
        <w:r w:rsidR="00B340B4">
          <w:rPr>
            <w:noProof/>
            <w:webHidden/>
          </w:rPr>
          <w:tab/>
        </w:r>
        <w:r w:rsidR="00B340B4">
          <w:rPr>
            <w:noProof/>
            <w:webHidden/>
          </w:rPr>
          <w:fldChar w:fldCharType="begin"/>
        </w:r>
        <w:r w:rsidR="00B340B4">
          <w:rPr>
            <w:noProof/>
            <w:webHidden/>
          </w:rPr>
          <w:instrText xml:space="preserve"> PAGEREF _Toc427830743 \h </w:instrText>
        </w:r>
        <w:r w:rsidR="00B340B4">
          <w:rPr>
            <w:noProof/>
            <w:webHidden/>
          </w:rPr>
        </w:r>
        <w:r w:rsidR="00B340B4">
          <w:rPr>
            <w:noProof/>
            <w:webHidden/>
          </w:rPr>
          <w:fldChar w:fldCharType="separate"/>
        </w:r>
        <w:r w:rsidR="00B340B4">
          <w:rPr>
            <w:noProof/>
            <w:webHidden/>
          </w:rPr>
          <w:t>49</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44" w:history="1">
        <w:r w:rsidR="00B340B4" w:rsidRPr="0006072C">
          <w:rPr>
            <w:rStyle w:val="Hipervnculo"/>
            <w:noProof/>
          </w:rPr>
          <w:t>Problemas</w:t>
        </w:r>
        <w:r w:rsidR="00B340B4">
          <w:rPr>
            <w:noProof/>
            <w:webHidden/>
          </w:rPr>
          <w:tab/>
        </w:r>
        <w:r w:rsidR="00B340B4">
          <w:rPr>
            <w:noProof/>
            <w:webHidden/>
          </w:rPr>
          <w:fldChar w:fldCharType="begin"/>
        </w:r>
        <w:r w:rsidR="00B340B4">
          <w:rPr>
            <w:noProof/>
            <w:webHidden/>
          </w:rPr>
          <w:instrText xml:space="preserve"> PAGEREF _Toc427830744 \h </w:instrText>
        </w:r>
        <w:r w:rsidR="00B340B4">
          <w:rPr>
            <w:noProof/>
            <w:webHidden/>
          </w:rPr>
        </w:r>
        <w:r w:rsidR="00B340B4">
          <w:rPr>
            <w:noProof/>
            <w:webHidden/>
          </w:rPr>
          <w:fldChar w:fldCharType="separate"/>
        </w:r>
        <w:r w:rsidR="00B340B4">
          <w:rPr>
            <w:noProof/>
            <w:webHidden/>
          </w:rPr>
          <w:t>50</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45" w:history="1">
        <w:r w:rsidR="00B340B4" w:rsidRPr="0006072C">
          <w:rPr>
            <w:rStyle w:val="Hipervnculo"/>
            <w:noProof/>
          </w:rPr>
          <w:t>Medición e incertidumbre; cifras significativas</w:t>
        </w:r>
        <w:r w:rsidR="00B340B4">
          <w:rPr>
            <w:noProof/>
            <w:webHidden/>
          </w:rPr>
          <w:tab/>
        </w:r>
        <w:r w:rsidR="00B340B4">
          <w:rPr>
            <w:noProof/>
            <w:webHidden/>
          </w:rPr>
          <w:fldChar w:fldCharType="begin"/>
        </w:r>
        <w:r w:rsidR="00B340B4">
          <w:rPr>
            <w:noProof/>
            <w:webHidden/>
          </w:rPr>
          <w:instrText xml:space="preserve"> PAGEREF _Toc427830745 \h </w:instrText>
        </w:r>
        <w:r w:rsidR="00B340B4">
          <w:rPr>
            <w:noProof/>
            <w:webHidden/>
          </w:rPr>
        </w:r>
        <w:r w:rsidR="00B340B4">
          <w:rPr>
            <w:noProof/>
            <w:webHidden/>
          </w:rPr>
          <w:fldChar w:fldCharType="separate"/>
        </w:r>
        <w:r w:rsidR="00B340B4">
          <w:rPr>
            <w:noProof/>
            <w:webHidden/>
          </w:rPr>
          <w:t>50</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46" w:history="1">
        <w:r w:rsidR="00B340B4" w:rsidRPr="0006072C">
          <w:rPr>
            <w:rStyle w:val="Hipervnculo"/>
            <w:noProof/>
          </w:rPr>
          <w:t>Unidades, estándares y el sistema S.I., conversión de unidades</w:t>
        </w:r>
        <w:r w:rsidR="00B340B4">
          <w:rPr>
            <w:noProof/>
            <w:webHidden/>
          </w:rPr>
          <w:tab/>
        </w:r>
        <w:r w:rsidR="00B340B4">
          <w:rPr>
            <w:noProof/>
            <w:webHidden/>
          </w:rPr>
          <w:fldChar w:fldCharType="begin"/>
        </w:r>
        <w:r w:rsidR="00B340B4">
          <w:rPr>
            <w:noProof/>
            <w:webHidden/>
          </w:rPr>
          <w:instrText xml:space="preserve"> PAGEREF _Toc427830746 \h </w:instrText>
        </w:r>
        <w:r w:rsidR="00B340B4">
          <w:rPr>
            <w:noProof/>
            <w:webHidden/>
          </w:rPr>
        </w:r>
        <w:r w:rsidR="00B340B4">
          <w:rPr>
            <w:noProof/>
            <w:webHidden/>
          </w:rPr>
          <w:fldChar w:fldCharType="separate"/>
        </w:r>
        <w:r w:rsidR="00B340B4">
          <w:rPr>
            <w:noProof/>
            <w:webHidden/>
          </w:rPr>
          <w:t>51</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47" w:history="1">
        <w:r w:rsidR="00B340B4" w:rsidRPr="0006072C">
          <w:rPr>
            <w:rStyle w:val="Hipervnculo"/>
            <w:noProof/>
          </w:rPr>
          <w:t>Orden de magnitud; estimación rápida</w:t>
        </w:r>
        <w:r w:rsidR="00B340B4">
          <w:rPr>
            <w:noProof/>
            <w:webHidden/>
          </w:rPr>
          <w:tab/>
        </w:r>
        <w:r w:rsidR="00B340B4">
          <w:rPr>
            <w:noProof/>
            <w:webHidden/>
          </w:rPr>
          <w:fldChar w:fldCharType="begin"/>
        </w:r>
        <w:r w:rsidR="00B340B4">
          <w:rPr>
            <w:noProof/>
            <w:webHidden/>
          </w:rPr>
          <w:instrText xml:space="preserve"> PAGEREF _Toc427830747 \h </w:instrText>
        </w:r>
        <w:r w:rsidR="00B340B4">
          <w:rPr>
            <w:noProof/>
            <w:webHidden/>
          </w:rPr>
        </w:r>
        <w:r w:rsidR="00B340B4">
          <w:rPr>
            <w:noProof/>
            <w:webHidden/>
          </w:rPr>
          <w:fldChar w:fldCharType="separate"/>
        </w:r>
        <w:r w:rsidR="00B340B4">
          <w:rPr>
            <w:noProof/>
            <w:webHidden/>
          </w:rPr>
          <w:t>53</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48" w:history="1">
        <w:r w:rsidR="00B340B4" w:rsidRPr="0006072C">
          <w:rPr>
            <w:rStyle w:val="Hipervnculo"/>
            <w:noProof/>
          </w:rPr>
          <w:t>Problemas generales</w:t>
        </w:r>
        <w:r w:rsidR="00B340B4">
          <w:rPr>
            <w:noProof/>
            <w:webHidden/>
          </w:rPr>
          <w:tab/>
        </w:r>
        <w:r w:rsidR="00B340B4">
          <w:rPr>
            <w:noProof/>
            <w:webHidden/>
          </w:rPr>
          <w:fldChar w:fldCharType="begin"/>
        </w:r>
        <w:r w:rsidR="00B340B4">
          <w:rPr>
            <w:noProof/>
            <w:webHidden/>
          </w:rPr>
          <w:instrText xml:space="preserve"> PAGEREF _Toc427830748 \h </w:instrText>
        </w:r>
        <w:r w:rsidR="00B340B4">
          <w:rPr>
            <w:noProof/>
            <w:webHidden/>
          </w:rPr>
        </w:r>
        <w:r w:rsidR="00B340B4">
          <w:rPr>
            <w:noProof/>
            <w:webHidden/>
          </w:rPr>
          <w:fldChar w:fldCharType="separate"/>
        </w:r>
        <w:r w:rsidR="00B340B4">
          <w:rPr>
            <w:noProof/>
            <w:webHidden/>
          </w:rPr>
          <w:t>54</w:t>
        </w:r>
        <w:r w:rsidR="00B340B4">
          <w:rPr>
            <w:noProof/>
            <w:webHidden/>
          </w:rPr>
          <w:fldChar w:fldCharType="end"/>
        </w:r>
      </w:hyperlink>
    </w:p>
    <w:p w:rsidR="00B340B4" w:rsidRDefault="00CF0B85">
      <w:pPr>
        <w:pStyle w:val="TDC1"/>
        <w:tabs>
          <w:tab w:val="right" w:leader="dot" w:pos="8828"/>
        </w:tabs>
        <w:rPr>
          <w:rFonts w:asciiTheme="minorHAnsi" w:eastAsiaTheme="minorEastAsia" w:hAnsiTheme="minorHAnsi"/>
          <w:b w:val="0"/>
          <w:noProof/>
          <w:sz w:val="22"/>
          <w:lang w:eastAsia="es-CO"/>
        </w:rPr>
      </w:pPr>
      <w:hyperlink w:anchor="_Toc427830749" w:history="1">
        <w:r w:rsidR="00B340B4" w:rsidRPr="0006072C">
          <w:rPr>
            <w:rStyle w:val="Hipervnculo"/>
            <w:noProof/>
          </w:rPr>
          <w:t>Capítulo 2: Descripción del movimiento. Cinemática en una dimensión</w:t>
        </w:r>
        <w:r w:rsidR="00B340B4">
          <w:rPr>
            <w:noProof/>
            <w:webHidden/>
          </w:rPr>
          <w:tab/>
        </w:r>
        <w:r w:rsidR="00B340B4">
          <w:rPr>
            <w:noProof/>
            <w:webHidden/>
          </w:rPr>
          <w:fldChar w:fldCharType="begin"/>
        </w:r>
        <w:r w:rsidR="00B340B4">
          <w:rPr>
            <w:noProof/>
            <w:webHidden/>
          </w:rPr>
          <w:instrText xml:space="preserve"> PAGEREF _Toc427830749 \h </w:instrText>
        </w:r>
        <w:r w:rsidR="00B340B4">
          <w:rPr>
            <w:noProof/>
            <w:webHidden/>
          </w:rPr>
        </w:r>
        <w:r w:rsidR="00B340B4">
          <w:rPr>
            <w:noProof/>
            <w:webHidden/>
          </w:rPr>
          <w:fldChar w:fldCharType="separate"/>
        </w:r>
        <w:r w:rsidR="00B340B4">
          <w:rPr>
            <w:noProof/>
            <w:webHidden/>
          </w:rPr>
          <w:t>57</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50" w:history="1">
        <w:r w:rsidR="00B340B4" w:rsidRPr="0006072C">
          <w:rPr>
            <w:rStyle w:val="Hipervnculo"/>
            <w:noProof/>
          </w:rPr>
          <w:t>Pregunta de inicio de capítulo: ¡Adivine ahora!</w:t>
        </w:r>
        <w:r w:rsidR="00B340B4">
          <w:rPr>
            <w:noProof/>
            <w:webHidden/>
          </w:rPr>
          <w:tab/>
        </w:r>
        <w:r w:rsidR="00B340B4">
          <w:rPr>
            <w:noProof/>
            <w:webHidden/>
          </w:rPr>
          <w:fldChar w:fldCharType="begin"/>
        </w:r>
        <w:r w:rsidR="00B340B4">
          <w:rPr>
            <w:noProof/>
            <w:webHidden/>
          </w:rPr>
          <w:instrText xml:space="preserve"> PAGEREF _Toc427830750 \h </w:instrText>
        </w:r>
        <w:r w:rsidR="00B340B4">
          <w:rPr>
            <w:noProof/>
            <w:webHidden/>
          </w:rPr>
        </w:r>
        <w:r w:rsidR="00B340B4">
          <w:rPr>
            <w:noProof/>
            <w:webHidden/>
          </w:rPr>
          <w:fldChar w:fldCharType="separate"/>
        </w:r>
        <w:r w:rsidR="00B340B4">
          <w:rPr>
            <w:noProof/>
            <w:webHidden/>
          </w:rPr>
          <w:t>57</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51" w:history="1">
        <w:r w:rsidR="00B340B4" w:rsidRPr="0006072C">
          <w:rPr>
            <w:rStyle w:val="Hipervnculo"/>
            <w:noProof/>
          </w:rPr>
          <w:t>Marcos de referencia y desplazamiento</w:t>
        </w:r>
        <w:r w:rsidR="00B340B4">
          <w:rPr>
            <w:noProof/>
            <w:webHidden/>
          </w:rPr>
          <w:tab/>
        </w:r>
        <w:r w:rsidR="00B340B4">
          <w:rPr>
            <w:noProof/>
            <w:webHidden/>
          </w:rPr>
          <w:fldChar w:fldCharType="begin"/>
        </w:r>
        <w:r w:rsidR="00B340B4">
          <w:rPr>
            <w:noProof/>
            <w:webHidden/>
          </w:rPr>
          <w:instrText xml:space="preserve"> PAGEREF _Toc427830751 \h </w:instrText>
        </w:r>
        <w:r w:rsidR="00B340B4">
          <w:rPr>
            <w:noProof/>
            <w:webHidden/>
          </w:rPr>
        </w:r>
        <w:r w:rsidR="00B340B4">
          <w:rPr>
            <w:noProof/>
            <w:webHidden/>
          </w:rPr>
          <w:fldChar w:fldCharType="separate"/>
        </w:r>
        <w:r w:rsidR="00B340B4">
          <w:rPr>
            <w:noProof/>
            <w:webHidden/>
          </w:rPr>
          <w:t>58</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52"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_Toc427830752 \h </w:instrText>
        </w:r>
        <w:r w:rsidR="00B340B4">
          <w:rPr>
            <w:noProof/>
            <w:webHidden/>
          </w:rPr>
        </w:r>
        <w:r w:rsidR="00B340B4">
          <w:rPr>
            <w:noProof/>
            <w:webHidden/>
          </w:rPr>
          <w:fldChar w:fldCharType="separate"/>
        </w:r>
        <w:r w:rsidR="00B340B4">
          <w:rPr>
            <w:noProof/>
            <w:webHidden/>
          </w:rPr>
          <w:t>64</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53" w:history="1">
        <w:r w:rsidR="00B340B4" w:rsidRPr="0006072C">
          <w:rPr>
            <w:rStyle w:val="Hipervnculo"/>
            <w:noProof/>
          </w:rPr>
          <w:t>Velocidad promedio</w:t>
        </w:r>
        <w:r w:rsidR="00B340B4">
          <w:rPr>
            <w:noProof/>
            <w:webHidden/>
          </w:rPr>
          <w:tab/>
        </w:r>
        <w:r w:rsidR="00B340B4">
          <w:rPr>
            <w:noProof/>
            <w:webHidden/>
          </w:rPr>
          <w:fldChar w:fldCharType="begin"/>
        </w:r>
        <w:r w:rsidR="00B340B4">
          <w:rPr>
            <w:noProof/>
            <w:webHidden/>
          </w:rPr>
          <w:instrText xml:space="preserve"> PAGEREF _Toc427830753 \h </w:instrText>
        </w:r>
        <w:r w:rsidR="00B340B4">
          <w:rPr>
            <w:noProof/>
            <w:webHidden/>
          </w:rPr>
        </w:r>
        <w:r w:rsidR="00B340B4">
          <w:rPr>
            <w:noProof/>
            <w:webHidden/>
          </w:rPr>
          <w:fldChar w:fldCharType="separate"/>
        </w:r>
        <w:r w:rsidR="00B340B4">
          <w:rPr>
            <w:noProof/>
            <w:webHidden/>
          </w:rPr>
          <w:t>64</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54" w:history="1">
        <w:r w:rsidR="00B340B4" w:rsidRPr="0006072C">
          <w:rPr>
            <w:rStyle w:val="Hipervnculo"/>
            <w:noProof/>
          </w:rPr>
          <w:t>EJEMPLO Velocidad promedio de un corredor</w:t>
        </w:r>
        <w:r w:rsidR="00B340B4">
          <w:rPr>
            <w:noProof/>
            <w:webHidden/>
          </w:rPr>
          <w:tab/>
        </w:r>
        <w:r w:rsidR="00B340B4">
          <w:rPr>
            <w:noProof/>
            <w:webHidden/>
          </w:rPr>
          <w:fldChar w:fldCharType="begin"/>
        </w:r>
        <w:r w:rsidR="00B340B4">
          <w:rPr>
            <w:noProof/>
            <w:webHidden/>
          </w:rPr>
          <w:instrText xml:space="preserve"> PAGEREF _Toc427830754 \h </w:instrText>
        </w:r>
        <w:r w:rsidR="00B340B4">
          <w:rPr>
            <w:noProof/>
            <w:webHidden/>
          </w:rPr>
        </w:r>
        <w:r w:rsidR="00B340B4">
          <w:rPr>
            <w:noProof/>
            <w:webHidden/>
          </w:rPr>
          <w:fldChar w:fldCharType="separate"/>
        </w:r>
        <w:r w:rsidR="00B340B4">
          <w:rPr>
            <w:noProof/>
            <w:webHidden/>
          </w:rPr>
          <w:t>66</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55" w:history="1">
        <w:r w:rsidR="00B340B4" w:rsidRPr="0006072C">
          <w:rPr>
            <w:rStyle w:val="Hipervnculo"/>
            <w:noProof/>
          </w:rPr>
          <w:t>EJEMPLO Distancia recorrida por un ciclista</w:t>
        </w:r>
        <w:r w:rsidR="00B340B4">
          <w:rPr>
            <w:noProof/>
            <w:webHidden/>
          </w:rPr>
          <w:tab/>
        </w:r>
        <w:r w:rsidR="00B340B4">
          <w:rPr>
            <w:noProof/>
            <w:webHidden/>
          </w:rPr>
          <w:fldChar w:fldCharType="begin"/>
        </w:r>
        <w:r w:rsidR="00B340B4">
          <w:rPr>
            <w:noProof/>
            <w:webHidden/>
          </w:rPr>
          <w:instrText xml:space="preserve"> PAGEREF _Toc427830755 \h </w:instrText>
        </w:r>
        <w:r w:rsidR="00B340B4">
          <w:rPr>
            <w:noProof/>
            <w:webHidden/>
          </w:rPr>
        </w:r>
        <w:r w:rsidR="00B340B4">
          <w:rPr>
            <w:noProof/>
            <w:webHidden/>
          </w:rPr>
          <w:fldChar w:fldCharType="separate"/>
        </w:r>
        <w:r w:rsidR="00B340B4">
          <w:rPr>
            <w:noProof/>
            <w:webHidden/>
          </w:rPr>
          <w:t>68</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56"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_Toc427830756 \h </w:instrText>
        </w:r>
        <w:r w:rsidR="00B340B4">
          <w:rPr>
            <w:noProof/>
            <w:webHidden/>
          </w:rPr>
        </w:r>
        <w:r w:rsidR="00B340B4">
          <w:rPr>
            <w:noProof/>
            <w:webHidden/>
          </w:rPr>
          <w:fldChar w:fldCharType="separate"/>
        </w:r>
        <w:r w:rsidR="00B340B4">
          <w:rPr>
            <w:noProof/>
            <w:webHidden/>
          </w:rPr>
          <w:t>69</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57" w:history="1">
        <w:r w:rsidR="00B340B4" w:rsidRPr="0006072C">
          <w:rPr>
            <w:rStyle w:val="Hipervnculo"/>
            <w:noProof/>
          </w:rPr>
          <w:t>Velocidad instantánea</w:t>
        </w:r>
        <w:r w:rsidR="00B340B4">
          <w:rPr>
            <w:noProof/>
            <w:webHidden/>
          </w:rPr>
          <w:tab/>
        </w:r>
        <w:r w:rsidR="00B340B4">
          <w:rPr>
            <w:noProof/>
            <w:webHidden/>
          </w:rPr>
          <w:fldChar w:fldCharType="begin"/>
        </w:r>
        <w:r w:rsidR="00B340B4">
          <w:rPr>
            <w:noProof/>
            <w:webHidden/>
          </w:rPr>
          <w:instrText xml:space="preserve"> PAGEREF _Toc427830757 \h </w:instrText>
        </w:r>
        <w:r w:rsidR="00B340B4">
          <w:rPr>
            <w:noProof/>
            <w:webHidden/>
          </w:rPr>
        </w:r>
        <w:r w:rsidR="00B340B4">
          <w:rPr>
            <w:noProof/>
            <w:webHidden/>
          </w:rPr>
          <w:fldChar w:fldCharType="separate"/>
        </w:r>
        <w:r w:rsidR="00B340B4">
          <w:rPr>
            <w:noProof/>
            <w:webHidden/>
          </w:rPr>
          <w:t>69</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58"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_Toc427830758 \h </w:instrText>
        </w:r>
        <w:r w:rsidR="00B340B4">
          <w:rPr>
            <w:noProof/>
            <w:webHidden/>
          </w:rPr>
        </w:r>
        <w:r w:rsidR="00B340B4">
          <w:rPr>
            <w:noProof/>
            <w:webHidden/>
          </w:rPr>
          <w:fldChar w:fldCharType="separate"/>
        </w:r>
        <w:r w:rsidR="00B340B4">
          <w:rPr>
            <w:noProof/>
            <w:webHidden/>
          </w:rPr>
          <w:t>71</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59" w:history="1">
        <w:r w:rsidR="00B340B4" w:rsidRPr="0006072C">
          <w:rPr>
            <w:rStyle w:val="Hipervnculo"/>
            <w:noProof/>
          </w:rPr>
          <w:t>Aceleración</w:t>
        </w:r>
        <w:r w:rsidR="00B340B4">
          <w:rPr>
            <w:noProof/>
            <w:webHidden/>
          </w:rPr>
          <w:tab/>
        </w:r>
        <w:r w:rsidR="00B340B4">
          <w:rPr>
            <w:noProof/>
            <w:webHidden/>
          </w:rPr>
          <w:fldChar w:fldCharType="begin"/>
        </w:r>
        <w:r w:rsidR="00B340B4">
          <w:rPr>
            <w:noProof/>
            <w:webHidden/>
          </w:rPr>
          <w:instrText xml:space="preserve"> PAGEREF _Toc427830759 \h </w:instrText>
        </w:r>
        <w:r w:rsidR="00B340B4">
          <w:rPr>
            <w:noProof/>
            <w:webHidden/>
          </w:rPr>
        </w:r>
        <w:r w:rsidR="00B340B4">
          <w:rPr>
            <w:noProof/>
            <w:webHidden/>
          </w:rPr>
          <w:fldChar w:fldCharType="separate"/>
        </w:r>
        <w:r w:rsidR="00B340B4">
          <w:rPr>
            <w:noProof/>
            <w:webHidden/>
          </w:rPr>
          <w:t>71</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60" w:history="1">
        <w:r w:rsidR="00B340B4" w:rsidRPr="0006072C">
          <w:rPr>
            <w:rStyle w:val="Hipervnculo"/>
            <w:noProof/>
          </w:rPr>
          <w:t>Aceleración promedio</w:t>
        </w:r>
        <w:r w:rsidR="00B340B4">
          <w:rPr>
            <w:noProof/>
            <w:webHidden/>
          </w:rPr>
          <w:tab/>
        </w:r>
        <w:r w:rsidR="00B340B4">
          <w:rPr>
            <w:noProof/>
            <w:webHidden/>
          </w:rPr>
          <w:fldChar w:fldCharType="begin"/>
        </w:r>
        <w:r w:rsidR="00B340B4">
          <w:rPr>
            <w:noProof/>
            <w:webHidden/>
          </w:rPr>
          <w:instrText xml:space="preserve"> PAGEREF _Toc427830760 \h </w:instrText>
        </w:r>
        <w:r w:rsidR="00B340B4">
          <w:rPr>
            <w:noProof/>
            <w:webHidden/>
          </w:rPr>
        </w:r>
        <w:r w:rsidR="00B340B4">
          <w:rPr>
            <w:noProof/>
            <w:webHidden/>
          </w:rPr>
          <w:fldChar w:fldCharType="separate"/>
        </w:r>
        <w:r w:rsidR="00B340B4">
          <w:rPr>
            <w:noProof/>
            <w:webHidden/>
          </w:rPr>
          <w:t>71</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61" w:history="1">
        <w:r w:rsidR="00B340B4" w:rsidRPr="0006072C">
          <w:rPr>
            <w:rStyle w:val="Hipervnculo"/>
            <w:noProof/>
          </w:rPr>
          <w:t>EJEMPLO Aceleración promedio</w:t>
        </w:r>
        <w:r w:rsidR="00B340B4">
          <w:rPr>
            <w:noProof/>
            <w:webHidden/>
          </w:rPr>
          <w:tab/>
        </w:r>
        <w:r w:rsidR="00B340B4">
          <w:rPr>
            <w:noProof/>
            <w:webHidden/>
          </w:rPr>
          <w:fldChar w:fldCharType="begin"/>
        </w:r>
        <w:r w:rsidR="00B340B4">
          <w:rPr>
            <w:noProof/>
            <w:webHidden/>
          </w:rPr>
          <w:instrText xml:space="preserve"> PAGEREF _Toc427830761 \h </w:instrText>
        </w:r>
        <w:r w:rsidR="00B340B4">
          <w:rPr>
            <w:noProof/>
            <w:webHidden/>
          </w:rPr>
        </w:r>
        <w:r w:rsidR="00B340B4">
          <w:rPr>
            <w:noProof/>
            <w:webHidden/>
          </w:rPr>
          <w:fldChar w:fldCharType="separate"/>
        </w:r>
        <w:r w:rsidR="00B340B4">
          <w:rPr>
            <w:noProof/>
            <w:webHidden/>
          </w:rPr>
          <w:t>72</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62" w:history="1">
        <w:r w:rsidR="00B340B4" w:rsidRPr="0006072C">
          <w:rPr>
            <w:rStyle w:val="Hipervnculo"/>
            <w:noProof/>
          </w:rPr>
          <w:t>Unidades de aceleración</w:t>
        </w:r>
        <w:r w:rsidR="00B340B4">
          <w:rPr>
            <w:noProof/>
            <w:webHidden/>
          </w:rPr>
          <w:tab/>
        </w:r>
        <w:r w:rsidR="00B340B4">
          <w:rPr>
            <w:noProof/>
            <w:webHidden/>
          </w:rPr>
          <w:fldChar w:fldCharType="begin"/>
        </w:r>
        <w:r w:rsidR="00B340B4">
          <w:rPr>
            <w:noProof/>
            <w:webHidden/>
          </w:rPr>
          <w:instrText xml:space="preserve"> PAGEREF _Toc427830762 \h </w:instrText>
        </w:r>
        <w:r w:rsidR="00B340B4">
          <w:rPr>
            <w:noProof/>
            <w:webHidden/>
          </w:rPr>
        </w:r>
        <w:r w:rsidR="00B340B4">
          <w:rPr>
            <w:noProof/>
            <w:webHidden/>
          </w:rPr>
          <w:fldChar w:fldCharType="separate"/>
        </w:r>
        <w:r w:rsidR="00B340B4">
          <w:rPr>
            <w:noProof/>
            <w:webHidden/>
          </w:rPr>
          <w:t>74</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63" w:history="1">
        <w:r w:rsidR="00B340B4" w:rsidRPr="0006072C">
          <w:rPr>
            <w:rStyle w:val="Hipervnculo"/>
            <w:noProof/>
          </w:rPr>
          <w:t>EJEMPLO CONCEPTUAL Velocidad y aceleración</w:t>
        </w:r>
        <w:r w:rsidR="00B340B4">
          <w:rPr>
            <w:noProof/>
            <w:webHidden/>
          </w:rPr>
          <w:tab/>
        </w:r>
        <w:r w:rsidR="00B340B4">
          <w:rPr>
            <w:noProof/>
            <w:webHidden/>
          </w:rPr>
          <w:fldChar w:fldCharType="begin"/>
        </w:r>
        <w:r w:rsidR="00B340B4">
          <w:rPr>
            <w:noProof/>
            <w:webHidden/>
          </w:rPr>
          <w:instrText xml:space="preserve"> PAGEREF _Toc427830763 \h </w:instrText>
        </w:r>
        <w:r w:rsidR="00B340B4">
          <w:rPr>
            <w:noProof/>
            <w:webHidden/>
          </w:rPr>
        </w:r>
        <w:r w:rsidR="00B340B4">
          <w:rPr>
            <w:noProof/>
            <w:webHidden/>
          </w:rPr>
          <w:fldChar w:fldCharType="separate"/>
        </w:r>
        <w:r w:rsidR="00B340B4">
          <w:rPr>
            <w:noProof/>
            <w:webHidden/>
          </w:rPr>
          <w:t>75</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64" w:history="1">
        <w:r w:rsidR="00B340B4" w:rsidRPr="0006072C">
          <w:rPr>
            <w:rStyle w:val="Hipervnculo"/>
            <w:noProof/>
          </w:rPr>
          <w:t>EJEMPLO Automóvil que desacelera</w:t>
        </w:r>
        <w:r w:rsidR="00B340B4">
          <w:rPr>
            <w:noProof/>
            <w:webHidden/>
          </w:rPr>
          <w:tab/>
        </w:r>
        <w:r w:rsidR="00B340B4">
          <w:rPr>
            <w:noProof/>
            <w:webHidden/>
          </w:rPr>
          <w:fldChar w:fldCharType="begin"/>
        </w:r>
        <w:r w:rsidR="00B340B4">
          <w:rPr>
            <w:noProof/>
            <w:webHidden/>
          </w:rPr>
          <w:instrText xml:space="preserve"> PAGEREF _Toc427830764 \h </w:instrText>
        </w:r>
        <w:r w:rsidR="00B340B4">
          <w:rPr>
            <w:noProof/>
            <w:webHidden/>
          </w:rPr>
        </w:r>
        <w:r w:rsidR="00B340B4">
          <w:rPr>
            <w:noProof/>
            <w:webHidden/>
          </w:rPr>
          <w:fldChar w:fldCharType="separate"/>
        </w:r>
        <w:r w:rsidR="00B340B4">
          <w:rPr>
            <w:noProof/>
            <w:webHidden/>
          </w:rPr>
          <w:t>75</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65"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_Toc427830765 \h </w:instrText>
        </w:r>
        <w:r w:rsidR="00B340B4">
          <w:rPr>
            <w:noProof/>
            <w:webHidden/>
          </w:rPr>
        </w:r>
        <w:r w:rsidR="00B340B4">
          <w:rPr>
            <w:noProof/>
            <w:webHidden/>
          </w:rPr>
          <w:fldChar w:fldCharType="separate"/>
        </w:r>
        <w:r w:rsidR="00B340B4">
          <w:rPr>
            <w:noProof/>
            <w:webHidden/>
          </w:rPr>
          <w:t>78</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66" w:history="1">
        <w:r w:rsidR="00B340B4" w:rsidRPr="0006072C">
          <w:rPr>
            <w:rStyle w:val="Hipervnculo"/>
            <w:noProof/>
          </w:rPr>
          <w:t>Aceleración instantánea</w:t>
        </w:r>
        <w:r w:rsidR="00B340B4">
          <w:rPr>
            <w:noProof/>
            <w:webHidden/>
          </w:rPr>
          <w:tab/>
        </w:r>
        <w:r w:rsidR="00B340B4">
          <w:rPr>
            <w:noProof/>
            <w:webHidden/>
          </w:rPr>
          <w:fldChar w:fldCharType="begin"/>
        </w:r>
        <w:r w:rsidR="00B340B4">
          <w:rPr>
            <w:noProof/>
            <w:webHidden/>
          </w:rPr>
          <w:instrText xml:space="preserve"> PAGEREF _Toc427830766 \h </w:instrText>
        </w:r>
        <w:r w:rsidR="00B340B4">
          <w:rPr>
            <w:noProof/>
            <w:webHidden/>
          </w:rPr>
        </w:r>
        <w:r w:rsidR="00B340B4">
          <w:rPr>
            <w:noProof/>
            <w:webHidden/>
          </w:rPr>
          <w:fldChar w:fldCharType="separate"/>
        </w:r>
        <w:r w:rsidR="00B340B4">
          <w:rPr>
            <w:noProof/>
            <w:webHidden/>
          </w:rPr>
          <w:t>78</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67" w:history="1">
        <w:r w:rsidR="00B340B4" w:rsidRPr="0006072C">
          <w:rPr>
            <w:rStyle w:val="Hipervnculo"/>
            <w:noProof/>
          </w:rPr>
          <w:t>EJEMPLO CONCEPTUAL Análisis con gráficas</w:t>
        </w:r>
        <w:r w:rsidR="00B340B4">
          <w:rPr>
            <w:noProof/>
            <w:webHidden/>
          </w:rPr>
          <w:tab/>
        </w:r>
        <w:r w:rsidR="00B340B4">
          <w:rPr>
            <w:noProof/>
            <w:webHidden/>
          </w:rPr>
          <w:fldChar w:fldCharType="begin"/>
        </w:r>
        <w:r w:rsidR="00B340B4">
          <w:rPr>
            <w:noProof/>
            <w:webHidden/>
          </w:rPr>
          <w:instrText xml:space="preserve"> PAGEREF _Toc427830767 \h </w:instrText>
        </w:r>
        <w:r w:rsidR="00B340B4">
          <w:rPr>
            <w:noProof/>
            <w:webHidden/>
          </w:rPr>
        </w:r>
        <w:r w:rsidR="00B340B4">
          <w:rPr>
            <w:noProof/>
            <w:webHidden/>
          </w:rPr>
          <w:fldChar w:fldCharType="separate"/>
        </w:r>
        <w:r w:rsidR="00B340B4">
          <w:rPr>
            <w:noProof/>
            <w:webHidden/>
          </w:rPr>
          <w:t>78</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68" w:history="1">
        <w:r w:rsidR="00B340B4" w:rsidRPr="0006072C">
          <w:rPr>
            <w:rStyle w:val="Hipervnculo"/>
            <w:noProof/>
          </w:rPr>
          <w:t>Movimiento con aceleración constante</w:t>
        </w:r>
        <w:r w:rsidR="00B340B4">
          <w:rPr>
            <w:noProof/>
            <w:webHidden/>
          </w:rPr>
          <w:tab/>
        </w:r>
        <w:r w:rsidR="00B340B4">
          <w:rPr>
            <w:noProof/>
            <w:webHidden/>
          </w:rPr>
          <w:fldChar w:fldCharType="begin"/>
        </w:r>
        <w:r w:rsidR="00B340B4">
          <w:rPr>
            <w:noProof/>
            <w:webHidden/>
          </w:rPr>
          <w:instrText xml:space="preserve"> PAGEREF _Toc427830768 \h </w:instrText>
        </w:r>
        <w:r w:rsidR="00B340B4">
          <w:rPr>
            <w:noProof/>
            <w:webHidden/>
          </w:rPr>
        </w:r>
        <w:r w:rsidR="00B340B4">
          <w:rPr>
            <w:noProof/>
            <w:webHidden/>
          </w:rPr>
          <w:fldChar w:fldCharType="separate"/>
        </w:r>
        <w:r w:rsidR="00B340B4">
          <w:rPr>
            <w:noProof/>
            <w:webHidden/>
          </w:rPr>
          <w:t>80</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69" w:history="1">
        <w:r w:rsidR="00B340B4" w:rsidRPr="0006072C">
          <w:rPr>
            <w:rStyle w:val="Hipervnculo"/>
            <w:noProof/>
          </w:rPr>
          <w:t>EJEMPLO Diseño de una pista de aterrizaje</w:t>
        </w:r>
        <w:r w:rsidR="00B340B4">
          <w:rPr>
            <w:noProof/>
            <w:webHidden/>
          </w:rPr>
          <w:tab/>
        </w:r>
        <w:r w:rsidR="00B340B4">
          <w:rPr>
            <w:noProof/>
            <w:webHidden/>
          </w:rPr>
          <w:fldChar w:fldCharType="begin"/>
        </w:r>
        <w:r w:rsidR="00B340B4">
          <w:rPr>
            <w:noProof/>
            <w:webHidden/>
          </w:rPr>
          <w:instrText xml:space="preserve"> PAGEREF _Toc427830769 \h </w:instrText>
        </w:r>
        <w:r w:rsidR="00B340B4">
          <w:rPr>
            <w:noProof/>
            <w:webHidden/>
          </w:rPr>
        </w:r>
        <w:r w:rsidR="00B340B4">
          <w:rPr>
            <w:noProof/>
            <w:webHidden/>
          </w:rPr>
          <w:fldChar w:fldCharType="separate"/>
        </w:r>
        <w:r w:rsidR="00B340B4">
          <w:rPr>
            <w:noProof/>
            <w:webHidden/>
          </w:rPr>
          <w:t>83</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70"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_Toc427830770 \h </w:instrText>
        </w:r>
        <w:r w:rsidR="00B340B4">
          <w:rPr>
            <w:noProof/>
            <w:webHidden/>
          </w:rPr>
        </w:r>
        <w:r w:rsidR="00B340B4">
          <w:rPr>
            <w:noProof/>
            <w:webHidden/>
          </w:rPr>
          <w:fldChar w:fldCharType="separate"/>
        </w:r>
        <w:r w:rsidR="00B340B4">
          <w:rPr>
            <w:noProof/>
            <w:webHidden/>
          </w:rPr>
          <w:t>85</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71" w:history="1">
        <w:r w:rsidR="00B340B4" w:rsidRPr="0006072C">
          <w:rPr>
            <w:rStyle w:val="Hipervnculo"/>
            <w:noProof/>
          </w:rPr>
          <w:t>Resolución de problemas</w:t>
        </w:r>
        <w:r w:rsidR="00B340B4">
          <w:rPr>
            <w:noProof/>
            <w:webHidden/>
          </w:rPr>
          <w:tab/>
        </w:r>
        <w:r w:rsidR="00B340B4">
          <w:rPr>
            <w:noProof/>
            <w:webHidden/>
          </w:rPr>
          <w:fldChar w:fldCharType="begin"/>
        </w:r>
        <w:r w:rsidR="00B340B4">
          <w:rPr>
            <w:noProof/>
            <w:webHidden/>
          </w:rPr>
          <w:instrText xml:space="preserve"> PAGEREF _Toc427830771 \h </w:instrText>
        </w:r>
        <w:r w:rsidR="00B340B4">
          <w:rPr>
            <w:noProof/>
            <w:webHidden/>
          </w:rPr>
        </w:r>
        <w:r w:rsidR="00B340B4">
          <w:rPr>
            <w:noProof/>
            <w:webHidden/>
          </w:rPr>
          <w:fldChar w:fldCharType="separate"/>
        </w:r>
        <w:r w:rsidR="00B340B4">
          <w:rPr>
            <w:noProof/>
            <w:webHidden/>
          </w:rPr>
          <w:t>85</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72" w:history="1">
        <w:r w:rsidR="00B340B4" w:rsidRPr="0006072C">
          <w:rPr>
            <w:rStyle w:val="Hipervnculo"/>
            <w:noProof/>
          </w:rPr>
          <w:t>EJEMPLO Aceleración de un automóvil</w:t>
        </w:r>
        <w:r w:rsidR="00B340B4">
          <w:rPr>
            <w:noProof/>
            <w:webHidden/>
          </w:rPr>
          <w:tab/>
        </w:r>
        <w:r w:rsidR="00B340B4">
          <w:rPr>
            <w:noProof/>
            <w:webHidden/>
          </w:rPr>
          <w:fldChar w:fldCharType="begin"/>
        </w:r>
        <w:r w:rsidR="00B340B4">
          <w:rPr>
            <w:noProof/>
            <w:webHidden/>
          </w:rPr>
          <w:instrText xml:space="preserve"> PAGEREF _Toc427830772 \h </w:instrText>
        </w:r>
        <w:r w:rsidR="00B340B4">
          <w:rPr>
            <w:noProof/>
            <w:webHidden/>
          </w:rPr>
        </w:r>
        <w:r w:rsidR="00B340B4">
          <w:rPr>
            <w:noProof/>
            <w:webHidden/>
          </w:rPr>
          <w:fldChar w:fldCharType="separate"/>
        </w:r>
        <w:r w:rsidR="00B340B4">
          <w:rPr>
            <w:noProof/>
            <w:webHidden/>
          </w:rPr>
          <w:t>87</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73" w:history="1">
        <w:r w:rsidR="00B340B4" w:rsidRPr="0006072C">
          <w:rPr>
            <w:rStyle w:val="Hipervnculo"/>
            <w:noProof/>
          </w:rPr>
          <w:t>EJEMPLO ESTIMACIÓN Bolsas de aire</w:t>
        </w:r>
        <w:r w:rsidR="00B340B4">
          <w:rPr>
            <w:noProof/>
            <w:webHidden/>
          </w:rPr>
          <w:tab/>
        </w:r>
        <w:r w:rsidR="00B340B4">
          <w:rPr>
            <w:noProof/>
            <w:webHidden/>
          </w:rPr>
          <w:fldChar w:fldCharType="begin"/>
        </w:r>
        <w:r w:rsidR="00B340B4">
          <w:rPr>
            <w:noProof/>
            <w:webHidden/>
          </w:rPr>
          <w:instrText xml:space="preserve"> PAGEREF _Toc427830773 \h </w:instrText>
        </w:r>
        <w:r w:rsidR="00B340B4">
          <w:rPr>
            <w:noProof/>
            <w:webHidden/>
          </w:rPr>
        </w:r>
        <w:r w:rsidR="00B340B4">
          <w:rPr>
            <w:noProof/>
            <w:webHidden/>
          </w:rPr>
          <w:fldChar w:fldCharType="separate"/>
        </w:r>
        <w:r w:rsidR="00B340B4">
          <w:rPr>
            <w:noProof/>
            <w:webHidden/>
          </w:rPr>
          <w:t>90</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74" w:history="1">
        <w:r w:rsidR="00B340B4" w:rsidRPr="0006072C">
          <w:rPr>
            <w:rStyle w:val="Hipervnculo"/>
            <w:noProof/>
          </w:rPr>
          <w:t>EJEMPLO ESTIMACIÓN Dos objetos en movimiento: policía e infractor.</w:t>
        </w:r>
        <w:r w:rsidR="00B340B4">
          <w:rPr>
            <w:noProof/>
            <w:webHidden/>
          </w:rPr>
          <w:tab/>
        </w:r>
        <w:r w:rsidR="00B340B4">
          <w:rPr>
            <w:noProof/>
            <w:webHidden/>
          </w:rPr>
          <w:fldChar w:fldCharType="begin"/>
        </w:r>
        <w:r w:rsidR="00B340B4">
          <w:rPr>
            <w:noProof/>
            <w:webHidden/>
          </w:rPr>
          <w:instrText xml:space="preserve"> PAGEREF _Toc427830774 \h </w:instrText>
        </w:r>
        <w:r w:rsidR="00B340B4">
          <w:rPr>
            <w:noProof/>
            <w:webHidden/>
          </w:rPr>
        </w:r>
        <w:r w:rsidR="00B340B4">
          <w:rPr>
            <w:noProof/>
            <w:webHidden/>
          </w:rPr>
          <w:fldChar w:fldCharType="separate"/>
        </w:r>
        <w:r w:rsidR="00B340B4">
          <w:rPr>
            <w:noProof/>
            <w:webHidden/>
          </w:rPr>
          <w:t>92</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75" w:history="1">
        <w:r w:rsidR="00B340B4" w:rsidRPr="0006072C">
          <w:rPr>
            <w:rStyle w:val="Hipervnculo"/>
            <w:noProof/>
          </w:rPr>
          <w:t>Caída libre de objetos</w:t>
        </w:r>
        <w:r w:rsidR="00B340B4">
          <w:rPr>
            <w:noProof/>
            <w:webHidden/>
          </w:rPr>
          <w:tab/>
        </w:r>
        <w:r w:rsidR="00B340B4">
          <w:rPr>
            <w:noProof/>
            <w:webHidden/>
          </w:rPr>
          <w:fldChar w:fldCharType="begin"/>
        </w:r>
        <w:r w:rsidR="00B340B4">
          <w:rPr>
            <w:noProof/>
            <w:webHidden/>
          </w:rPr>
          <w:instrText xml:space="preserve"> PAGEREF _Toc427830775 \h </w:instrText>
        </w:r>
        <w:r w:rsidR="00B340B4">
          <w:rPr>
            <w:noProof/>
            <w:webHidden/>
          </w:rPr>
        </w:r>
        <w:r w:rsidR="00B340B4">
          <w:rPr>
            <w:noProof/>
            <w:webHidden/>
          </w:rPr>
          <w:fldChar w:fldCharType="separate"/>
        </w:r>
        <w:r w:rsidR="00B340B4">
          <w:rPr>
            <w:noProof/>
            <w:webHidden/>
          </w:rPr>
          <w:t>96</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76" w:history="1">
        <w:r w:rsidR="00B340B4" w:rsidRPr="0006072C">
          <w:rPr>
            <w:rStyle w:val="Hipervnculo"/>
            <w:noProof/>
          </w:rPr>
          <w:t>EJEMPLO Caída desde una torre</w:t>
        </w:r>
        <w:r w:rsidR="00B340B4">
          <w:rPr>
            <w:noProof/>
            <w:webHidden/>
          </w:rPr>
          <w:tab/>
        </w:r>
        <w:r w:rsidR="00B340B4">
          <w:rPr>
            <w:noProof/>
            <w:webHidden/>
          </w:rPr>
          <w:fldChar w:fldCharType="begin"/>
        </w:r>
        <w:r w:rsidR="00B340B4">
          <w:rPr>
            <w:noProof/>
            <w:webHidden/>
          </w:rPr>
          <w:instrText xml:space="preserve"> PAGEREF _Toc427830776 \h </w:instrText>
        </w:r>
        <w:r w:rsidR="00B340B4">
          <w:rPr>
            <w:noProof/>
            <w:webHidden/>
          </w:rPr>
        </w:r>
        <w:r w:rsidR="00B340B4">
          <w:rPr>
            <w:noProof/>
            <w:webHidden/>
          </w:rPr>
          <w:fldChar w:fldCharType="separate"/>
        </w:r>
        <w:r w:rsidR="00B340B4">
          <w:rPr>
            <w:noProof/>
            <w:webHidden/>
          </w:rPr>
          <w:t>100</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77" w:history="1">
        <w:r w:rsidR="00B340B4" w:rsidRPr="0006072C">
          <w:rPr>
            <w:rStyle w:val="Hipervnculo"/>
            <w:noProof/>
          </w:rPr>
          <w:t>EJEMPLO Lanzamiento hacia abajo desde una torre</w:t>
        </w:r>
        <w:r w:rsidR="00B340B4">
          <w:rPr>
            <w:noProof/>
            <w:webHidden/>
          </w:rPr>
          <w:tab/>
        </w:r>
        <w:r w:rsidR="00B340B4">
          <w:rPr>
            <w:noProof/>
            <w:webHidden/>
          </w:rPr>
          <w:fldChar w:fldCharType="begin"/>
        </w:r>
        <w:r w:rsidR="00B340B4">
          <w:rPr>
            <w:noProof/>
            <w:webHidden/>
          </w:rPr>
          <w:instrText xml:space="preserve"> PAGEREF _Toc427830777 \h </w:instrText>
        </w:r>
        <w:r w:rsidR="00B340B4">
          <w:rPr>
            <w:noProof/>
            <w:webHidden/>
          </w:rPr>
        </w:r>
        <w:r w:rsidR="00B340B4">
          <w:rPr>
            <w:noProof/>
            <w:webHidden/>
          </w:rPr>
          <w:fldChar w:fldCharType="separate"/>
        </w:r>
        <w:r w:rsidR="00B340B4">
          <w:rPr>
            <w:noProof/>
            <w:webHidden/>
          </w:rPr>
          <w:t>101</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78" w:history="1">
        <w:r w:rsidR="00B340B4" w:rsidRPr="0006072C">
          <w:rPr>
            <w:rStyle w:val="Hipervnculo"/>
            <w:noProof/>
          </w:rPr>
          <w:t>EJEMPLO Pelota que se lanza hacia arriba</w:t>
        </w:r>
        <w:r w:rsidR="00B340B4">
          <w:rPr>
            <w:noProof/>
            <w:webHidden/>
          </w:rPr>
          <w:tab/>
        </w:r>
        <w:r w:rsidR="00B340B4">
          <w:rPr>
            <w:noProof/>
            <w:webHidden/>
          </w:rPr>
          <w:fldChar w:fldCharType="begin"/>
        </w:r>
        <w:r w:rsidR="00B340B4">
          <w:rPr>
            <w:noProof/>
            <w:webHidden/>
          </w:rPr>
          <w:instrText xml:space="preserve"> PAGEREF _Toc427830778 \h </w:instrText>
        </w:r>
        <w:r w:rsidR="00B340B4">
          <w:rPr>
            <w:noProof/>
            <w:webHidden/>
          </w:rPr>
        </w:r>
        <w:r w:rsidR="00B340B4">
          <w:rPr>
            <w:noProof/>
            <w:webHidden/>
          </w:rPr>
          <w:fldChar w:fldCharType="separate"/>
        </w:r>
        <w:r w:rsidR="00B340B4">
          <w:rPr>
            <w:noProof/>
            <w:webHidden/>
          </w:rPr>
          <w:t>103</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79" w:history="1">
        <w:r w:rsidR="00B340B4" w:rsidRPr="0006072C">
          <w:rPr>
            <w:rStyle w:val="Hipervnculo"/>
            <w:noProof/>
          </w:rPr>
          <w:t>EJEMPLO CONCEPTUAL Dos posibles equivocaciones</w:t>
        </w:r>
        <w:r w:rsidR="00B340B4">
          <w:rPr>
            <w:noProof/>
            <w:webHidden/>
          </w:rPr>
          <w:tab/>
        </w:r>
        <w:r w:rsidR="00B340B4">
          <w:rPr>
            <w:noProof/>
            <w:webHidden/>
          </w:rPr>
          <w:fldChar w:fldCharType="begin"/>
        </w:r>
        <w:r w:rsidR="00B340B4">
          <w:rPr>
            <w:noProof/>
            <w:webHidden/>
          </w:rPr>
          <w:instrText xml:space="preserve"> PAGEREF _Toc427830779 \h </w:instrText>
        </w:r>
        <w:r w:rsidR="00B340B4">
          <w:rPr>
            <w:noProof/>
            <w:webHidden/>
          </w:rPr>
        </w:r>
        <w:r w:rsidR="00B340B4">
          <w:rPr>
            <w:noProof/>
            <w:webHidden/>
          </w:rPr>
          <w:fldChar w:fldCharType="separate"/>
        </w:r>
        <w:r w:rsidR="00B340B4">
          <w:rPr>
            <w:noProof/>
            <w:webHidden/>
          </w:rPr>
          <w:t>106</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80" w:history="1">
        <w:r w:rsidR="00B340B4" w:rsidRPr="0006072C">
          <w:rPr>
            <w:rStyle w:val="Hipervnculo"/>
            <w:noProof/>
          </w:rPr>
          <w:t>EJEMPLO Pelota que se lanza hacia arriba en el borde de un acantilado.</w:t>
        </w:r>
        <w:r w:rsidR="00B340B4">
          <w:rPr>
            <w:noProof/>
            <w:webHidden/>
          </w:rPr>
          <w:tab/>
        </w:r>
        <w:r w:rsidR="00B340B4">
          <w:rPr>
            <w:noProof/>
            <w:webHidden/>
          </w:rPr>
          <w:fldChar w:fldCharType="begin"/>
        </w:r>
        <w:r w:rsidR="00B340B4">
          <w:rPr>
            <w:noProof/>
            <w:webHidden/>
          </w:rPr>
          <w:instrText xml:space="preserve"> PAGEREF _Toc427830780 \h </w:instrText>
        </w:r>
        <w:r w:rsidR="00B340B4">
          <w:rPr>
            <w:noProof/>
            <w:webHidden/>
          </w:rPr>
        </w:r>
        <w:r w:rsidR="00B340B4">
          <w:rPr>
            <w:noProof/>
            <w:webHidden/>
          </w:rPr>
          <w:fldChar w:fldCharType="separate"/>
        </w:r>
        <w:r w:rsidR="00B340B4">
          <w:rPr>
            <w:noProof/>
            <w:webHidden/>
          </w:rPr>
          <w:t>108</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81" w:history="1">
        <w:r w:rsidR="00B340B4" w:rsidRPr="0006072C">
          <w:rPr>
            <w:rStyle w:val="Hipervnculo"/>
            <w:noProof/>
          </w:rPr>
          <w:t>Resumen</w:t>
        </w:r>
        <w:r w:rsidR="00B340B4">
          <w:rPr>
            <w:noProof/>
            <w:webHidden/>
          </w:rPr>
          <w:tab/>
        </w:r>
        <w:r w:rsidR="00B340B4">
          <w:rPr>
            <w:noProof/>
            <w:webHidden/>
          </w:rPr>
          <w:fldChar w:fldCharType="begin"/>
        </w:r>
        <w:r w:rsidR="00B340B4">
          <w:rPr>
            <w:noProof/>
            <w:webHidden/>
          </w:rPr>
          <w:instrText xml:space="preserve"> PAGEREF _Toc427830781 \h </w:instrText>
        </w:r>
        <w:r w:rsidR="00B340B4">
          <w:rPr>
            <w:noProof/>
            <w:webHidden/>
          </w:rPr>
        </w:r>
        <w:r w:rsidR="00B340B4">
          <w:rPr>
            <w:noProof/>
            <w:webHidden/>
          </w:rPr>
          <w:fldChar w:fldCharType="separate"/>
        </w:r>
        <w:r w:rsidR="00B340B4">
          <w:rPr>
            <w:noProof/>
            <w:webHidden/>
          </w:rPr>
          <w:t>111</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82" w:history="1">
        <w:r w:rsidR="00B340B4" w:rsidRPr="0006072C">
          <w:rPr>
            <w:rStyle w:val="Hipervnculo"/>
            <w:noProof/>
          </w:rPr>
          <w:t>Preguntas</w:t>
        </w:r>
        <w:r w:rsidR="00B340B4">
          <w:rPr>
            <w:noProof/>
            <w:webHidden/>
          </w:rPr>
          <w:tab/>
        </w:r>
        <w:r w:rsidR="00B340B4">
          <w:rPr>
            <w:noProof/>
            <w:webHidden/>
          </w:rPr>
          <w:fldChar w:fldCharType="begin"/>
        </w:r>
        <w:r w:rsidR="00B340B4">
          <w:rPr>
            <w:noProof/>
            <w:webHidden/>
          </w:rPr>
          <w:instrText xml:space="preserve"> PAGEREF _Toc427830782 \h </w:instrText>
        </w:r>
        <w:r w:rsidR="00B340B4">
          <w:rPr>
            <w:noProof/>
            <w:webHidden/>
          </w:rPr>
        </w:r>
        <w:r w:rsidR="00B340B4">
          <w:rPr>
            <w:noProof/>
            <w:webHidden/>
          </w:rPr>
          <w:fldChar w:fldCharType="separate"/>
        </w:r>
        <w:r w:rsidR="00B340B4">
          <w:rPr>
            <w:noProof/>
            <w:webHidden/>
          </w:rPr>
          <w:t>113</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83" w:history="1">
        <w:r w:rsidR="00B340B4" w:rsidRPr="0006072C">
          <w:rPr>
            <w:rStyle w:val="Hipervnculo"/>
            <w:noProof/>
          </w:rPr>
          <w:t>Problemas</w:t>
        </w:r>
        <w:r w:rsidR="00B340B4">
          <w:rPr>
            <w:noProof/>
            <w:webHidden/>
          </w:rPr>
          <w:tab/>
        </w:r>
        <w:r w:rsidR="00B340B4">
          <w:rPr>
            <w:noProof/>
            <w:webHidden/>
          </w:rPr>
          <w:fldChar w:fldCharType="begin"/>
        </w:r>
        <w:r w:rsidR="00B340B4">
          <w:rPr>
            <w:noProof/>
            <w:webHidden/>
          </w:rPr>
          <w:instrText xml:space="preserve"> PAGEREF _Toc427830783 \h </w:instrText>
        </w:r>
        <w:r w:rsidR="00B340B4">
          <w:rPr>
            <w:noProof/>
            <w:webHidden/>
          </w:rPr>
        </w:r>
        <w:r w:rsidR="00B340B4">
          <w:rPr>
            <w:noProof/>
            <w:webHidden/>
          </w:rPr>
          <w:fldChar w:fldCharType="separate"/>
        </w:r>
        <w:r w:rsidR="00B340B4">
          <w:rPr>
            <w:noProof/>
            <w:webHidden/>
          </w:rPr>
          <w:t>116</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84" w:history="1">
        <w:r w:rsidR="00B340B4" w:rsidRPr="0006072C">
          <w:rPr>
            <w:rStyle w:val="Hipervnculo"/>
            <w:noProof/>
          </w:rPr>
          <w:t>Rapidez y velocidad</w:t>
        </w:r>
        <w:r w:rsidR="00B340B4">
          <w:rPr>
            <w:noProof/>
            <w:webHidden/>
          </w:rPr>
          <w:tab/>
        </w:r>
        <w:r w:rsidR="00B340B4">
          <w:rPr>
            <w:noProof/>
            <w:webHidden/>
          </w:rPr>
          <w:fldChar w:fldCharType="begin"/>
        </w:r>
        <w:r w:rsidR="00B340B4">
          <w:rPr>
            <w:noProof/>
            <w:webHidden/>
          </w:rPr>
          <w:instrText xml:space="preserve"> PAGEREF _Toc427830784 \h </w:instrText>
        </w:r>
        <w:r w:rsidR="00B340B4">
          <w:rPr>
            <w:noProof/>
            <w:webHidden/>
          </w:rPr>
        </w:r>
        <w:r w:rsidR="00B340B4">
          <w:rPr>
            <w:noProof/>
            <w:webHidden/>
          </w:rPr>
          <w:fldChar w:fldCharType="separate"/>
        </w:r>
        <w:r w:rsidR="00B340B4">
          <w:rPr>
            <w:noProof/>
            <w:webHidden/>
          </w:rPr>
          <w:t>116</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85" w:history="1">
        <w:r w:rsidR="00B340B4" w:rsidRPr="0006072C">
          <w:rPr>
            <w:rStyle w:val="Hipervnculo"/>
            <w:noProof/>
          </w:rPr>
          <w:t>Aceleración</w:t>
        </w:r>
        <w:r w:rsidR="00B340B4">
          <w:rPr>
            <w:noProof/>
            <w:webHidden/>
          </w:rPr>
          <w:tab/>
        </w:r>
        <w:r w:rsidR="00B340B4">
          <w:rPr>
            <w:noProof/>
            <w:webHidden/>
          </w:rPr>
          <w:fldChar w:fldCharType="begin"/>
        </w:r>
        <w:r w:rsidR="00B340B4">
          <w:rPr>
            <w:noProof/>
            <w:webHidden/>
          </w:rPr>
          <w:instrText xml:space="preserve"> PAGEREF _Toc427830785 \h </w:instrText>
        </w:r>
        <w:r w:rsidR="00B340B4">
          <w:rPr>
            <w:noProof/>
            <w:webHidden/>
          </w:rPr>
        </w:r>
        <w:r w:rsidR="00B340B4">
          <w:rPr>
            <w:noProof/>
            <w:webHidden/>
          </w:rPr>
          <w:fldChar w:fldCharType="separate"/>
        </w:r>
        <w:r w:rsidR="00B340B4">
          <w:rPr>
            <w:noProof/>
            <w:webHidden/>
          </w:rPr>
          <w:t>119</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86" w:history="1">
        <w:r w:rsidR="00B340B4" w:rsidRPr="0006072C">
          <w:rPr>
            <w:rStyle w:val="Hipervnculo"/>
            <w:noProof/>
          </w:rPr>
          <w:t>Movimiento con aceleración constante</w:t>
        </w:r>
        <w:r w:rsidR="00B340B4">
          <w:rPr>
            <w:noProof/>
            <w:webHidden/>
          </w:rPr>
          <w:tab/>
        </w:r>
        <w:r w:rsidR="00B340B4">
          <w:rPr>
            <w:noProof/>
            <w:webHidden/>
          </w:rPr>
          <w:fldChar w:fldCharType="begin"/>
        </w:r>
        <w:r w:rsidR="00B340B4">
          <w:rPr>
            <w:noProof/>
            <w:webHidden/>
          </w:rPr>
          <w:instrText xml:space="preserve"> PAGEREF _Toc427830786 \h </w:instrText>
        </w:r>
        <w:r w:rsidR="00B340B4">
          <w:rPr>
            <w:noProof/>
            <w:webHidden/>
          </w:rPr>
        </w:r>
        <w:r w:rsidR="00B340B4">
          <w:rPr>
            <w:noProof/>
            <w:webHidden/>
          </w:rPr>
          <w:fldChar w:fldCharType="separate"/>
        </w:r>
        <w:r w:rsidR="00B340B4">
          <w:rPr>
            <w:noProof/>
            <w:webHidden/>
          </w:rPr>
          <w:t>120</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787" w:history="1">
        <w:r w:rsidR="00B340B4" w:rsidRPr="0006072C">
          <w:rPr>
            <w:rStyle w:val="Hipervnculo"/>
            <w:noProof/>
          </w:rPr>
          <w:t>Caída libre de objetos</w:t>
        </w:r>
        <w:r w:rsidR="00B340B4">
          <w:rPr>
            <w:noProof/>
            <w:webHidden/>
          </w:rPr>
          <w:tab/>
        </w:r>
        <w:r w:rsidR="00B340B4">
          <w:rPr>
            <w:noProof/>
            <w:webHidden/>
          </w:rPr>
          <w:fldChar w:fldCharType="begin"/>
        </w:r>
        <w:r w:rsidR="00B340B4">
          <w:rPr>
            <w:noProof/>
            <w:webHidden/>
          </w:rPr>
          <w:instrText xml:space="preserve"> PAGEREF _Toc427830787 \h </w:instrText>
        </w:r>
        <w:r w:rsidR="00B340B4">
          <w:rPr>
            <w:noProof/>
            <w:webHidden/>
          </w:rPr>
        </w:r>
        <w:r w:rsidR="00B340B4">
          <w:rPr>
            <w:noProof/>
            <w:webHidden/>
          </w:rPr>
          <w:fldChar w:fldCharType="separate"/>
        </w:r>
        <w:r w:rsidR="00B340B4">
          <w:rPr>
            <w:noProof/>
            <w:webHidden/>
          </w:rPr>
          <w:t>121</w:t>
        </w:r>
        <w:r w:rsidR="00B340B4">
          <w:rPr>
            <w:noProof/>
            <w:webHidden/>
          </w:rPr>
          <w:fldChar w:fldCharType="end"/>
        </w:r>
      </w:hyperlink>
    </w:p>
    <w:p w:rsidR="00B340B4" w:rsidRDefault="00CF0B85">
      <w:pPr>
        <w:pStyle w:val="TDC1"/>
        <w:tabs>
          <w:tab w:val="right" w:leader="dot" w:pos="8828"/>
        </w:tabs>
        <w:rPr>
          <w:rFonts w:asciiTheme="minorHAnsi" w:eastAsiaTheme="minorEastAsia" w:hAnsiTheme="minorHAnsi"/>
          <w:b w:val="0"/>
          <w:noProof/>
          <w:sz w:val="22"/>
          <w:lang w:eastAsia="es-CO"/>
        </w:rPr>
      </w:pPr>
      <w:hyperlink w:anchor="_Toc427830788" w:history="1">
        <w:r w:rsidR="00B340B4" w:rsidRPr="0006072C">
          <w:rPr>
            <w:rStyle w:val="Hipervnculo"/>
            <w:noProof/>
          </w:rPr>
          <w:t>Capítulo 3: Cinemática en dos o en tres dimensiones: Vectores</w:t>
        </w:r>
        <w:r w:rsidR="00B340B4">
          <w:rPr>
            <w:noProof/>
            <w:webHidden/>
          </w:rPr>
          <w:tab/>
        </w:r>
        <w:r w:rsidR="00B340B4">
          <w:rPr>
            <w:noProof/>
            <w:webHidden/>
          </w:rPr>
          <w:fldChar w:fldCharType="begin"/>
        </w:r>
        <w:r w:rsidR="00B340B4">
          <w:rPr>
            <w:noProof/>
            <w:webHidden/>
          </w:rPr>
          <w:instrText xml:space="preserve"> PAGEREF _Toc427830788 \h </w:instrText>
        </w:r>
        <w:r w:rsidR="00B340B4">
          <w:rPr>
            <w:noProof/>
            <w:webHidden/>
          </w:rPr>
        </w:r>
        <w:r w:rsidR="00B340B4">
          <w:rPr>
            <w:noProof/>
            <w:webHidden/>
          </w:rPr>
          <w:fldChar w:fldCharType="separate"/>
        </w:r>
        <w:r w:rsidR="00B340B4">
          <w:rPr>
            <w:noProof/>
            <w:webHidden/>
          </w:rPr>
          <w:t>124</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89" w:history="1">
        <w:r w:rsidR="00B340B4" w:rsidRPr="0006072C">
          <w:rPr>
            <w:rStyle w:val="Hipervnculo"/>
            <w:noProof/>
          </w:rPr>
          <w:t>Pregunta de inicio de capítulo</w:t>
        </w:r>
        <w:r w:rsidR="00B340B4">
          <w:rPr>
            <w:noProof/>
            <w:webHidden/>
          </w:rPr>
          <w:tab/>
        </w:r>
        <w:r w:rsidR="00B340B4">
          <w:rPr>
            <w:noProof/>
            <w:webHidden/>
          </w:rPr>
          <w:fldChar w:fldCharType="begin"/>
        </w:r>
        <w:r w:rsidR="00B340B4">
          <w:rPr>
            <w:noProof/>
            <w:webHidden/>
          </w:rPr>
          <w:instrText xml:space="preserve"> PAGEREF _Toc427830789 \h </w:instrText>
        </w:r>
        <w:r w:rsidR="00B340B4">
          <w:rPr>
            <w:noProof/>
            <w:webHidden/>
          </w:rPr>
        </w:r>
        <w:r w:rsidR="00B340B4">
          <w:rPr>
            <w:noProof/>
            <w:webHidden/>
          </w:rPr>
          <w:fldChar w:fldCharType="separate"/>
        </w:r>
        <w:r w:rsidR="00B340B4">
          <w:rPr>
            <w:noProof/>
            <w:webHidden/>
          </w:rPr>
          <w:t>124</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90" w:history="1">
        <w:r w:rsidR="00B340B4" w:rsidRPr="0006072C">
          <w:rPr>
            <w:rStyle w:val="Hipervnculo"/>
            <w:noProof/>
          </w:rPr>
          <w:t>Vectores y escalares</w:t>
        </w:r>
        <w:r w:rsidR="00B340B4">
          <w:rPr>
            <w:noProof/>
            <w:webHidden/>
          </w:rPr>
          <w:tab/>
        </w:r>
        <w:r w:rsidR="00B340B4">
          <w:rPr>
            <w:noProof/>
            <w:webHidden/>
          </w:rPr>
          <w:fldChar w:fldCharType="begin"/>
        </w:r>
        <w:r w:rsidR="00B340B4">
          <w:rPr>
            <w:noProof/>
            <w:webHidden/>
          </w:rPr>
          <w:instrText xml:space="preserve"> PAGEREF _Toc427830790 \h </w:instrText>
        </w:r>
        <w:r w:rsidR="00B340B4">
          <w:rPr>
            <w:noProof/>
            <w:webHidden/>
          </w:rPr>
        </w:r>
        <w:r w:rsidR="00B340B4">
          <w:rPr>
            <w:noProof/>
            <w:webHidden/>
          </w:rPr>
          <w:fldChar w:fldCharType="separate"/>
        </w:r>
        <w:r w:rsidR="00B340B4">
          <w:rPr>
            <w:noProof/>
            <w:webHidden/>
          </w:rPr>
          <w:t>125</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91" w:history="1">
        <w:r w:rsidR="00B340B4" w:rsidRPr="0006072C">
          <w:rPr>
            <w:rStyle w:val="Hipervnculo"/>
            <w:noProof/>
          </w:rPr>
          <w:t>Suma de vectores: Método gráfico</w:t>
        </w:r>
        <w:r w:rsidR="00B340B4">
          <w:rPr>
            <w:noProof/>
            <w:webHidden/>
          </w:rPr>
          <w:tab/>
        </w:r>
        <w:r w:rsidR="00B340B4">
          <w:rPr>
            <w:noProof/>
            <w:webHidden/>
          </w:rPr>
          <w:fldChar w:fldCharType="begin"/>
        </w:r>
        <w:r w:rsidR="00B340B4">
          <w:rPr>
            <w:noProof/>
            <w:webHidden/>
          </w:rPr>
          <w:instrText xml:space="preserve"> PAGEREF _Toc427830791 \h </w:instrText>
        </w:r>
        <w:r w:rsidR="00B340B4">
          <w:rPr>
            <w:noProof/>
            <w:webHidden/>
          </w:rPr>
        </w:r>
        <w:r w:rsidR="00B340B4">
          <w:rPr>
            <w:noProof/>
            <w:webHidden/>
          </w:rPr>
          <w:fldChar w:fldCharType="separate"/>
        </w:r>
        <w:r w:rsidR="00B340B4">
          <w:rPr>
            <w:noProof/>
            <w:webHidden/>
          </w:rPr>
          <w:t>126</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92" w:history="1">
        <w:r w:rsidR="00B340B4" w:rsidRPr="0006072C">
          <w:rPr>
            <w:rStyle w:val="Hipervnculo"/>
            <w:noProof/>
          </w:rPr>
          <w:t>Practiquemos</w:t>
        </w:r>
        <w:r w:rsidR="00B340B4">
          <w:rPr>
            <w:noProof/>
            <w:webHidden/>
          </w:rPr>
          <w:tab/>
        </w:r>
        <w:r w:rsidR="00B340B4">
          <w:rPr>
            <w:noProof/>
            <w:webHidden/>
          </w:rPr>
          <w:fldChar w:fldCharType="begin"/>
        </w:r>
        <w:r w:rsidR="00B340B4">
          <w:rPr>
            <w:noProof/>
            <w:webHidden/>
          </w:rPr>
          <w:instrText xml:space="preserve"> PAGEREF _Toc427830792 \h </w:instrText>
        </w:r>
        <w:r w:rsidR="00B340B4">
          <w:rPr>
            <w:noProof/>
            <w:webHidden/>
          </w:rPr>
        </w:r>
        <w:r w:rsidR="00B340B4">
          <w:rPr>
            <w:noProof/>
            <w:webHidden/>
          </w:rPr>
          <w:fldChar w:fldCharType="separate"/>
        </w:r>
        <w:r w:rsidR="00B340B4">
          <w:rPr>
            <w:noProof/>
            <w:webHidden/>
          </w:rPr>
          <w:t>131</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93" w:history="1">
        <w:r w:rsidR="00B340B4" w:rsidRPr="0006072C">
          <w:rPr>
            <w:rStyle w:val="Hipervnculo"/>
            <w:noProof/>
          </w:rPr>
          <w:t>Resta de vectores y multiplicación de un vector por un escalar</w:t>
        </w:r>
        <w:r w:rsidR="00B340B4">
          <w:rPr>
            <w:noProof/>
            <w:webHidden/>
          </w:rPr>
          <w:tab/>
        </w:r>
        <w:r w:rsidR="00B340B4">
          <w:rPr>
            <w:noProof/>
            <w:webHidden/>
          </w:rPr>
          <w:fldChar w:fldCharType="begin"/>
        </w:r>
        <w:r w:rsidR="00B340B4">
          <w:rPr>
            <w:noProof/>
            <w:webHidden/>
          </w:rPr>
          <w:instrText xml:space="preserve"> PAGEREF _Toc427830793 \h </w:instrText>
        </w:r>
        <w:r w:rsidR="00B340B4">
          <w:rPr>
            <w:noProof/>
            <w:webHidden/>
          </w:rPr>
        </w:r>
        <w:r w:rsidR="00B340B4">
          <w:rPr>
            <w:noProof/>
            <w:webHidden/>
          </w:rPr>
          <w:fldChar w:fldCharType="separate"/>
        </w:r>
        <w:r w:rsidR="00B340B4">
          <w:rPr>
            <w:noProof/>
            <w:webHidden/>
          </w:rPr>
          <w:t>133</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94" w:history="1">
        <w:r w:rsidR="00B340B4" w:rsidRPr="0006072C">
          <w:rPr>
            <w:rStyle w:val="Hipervnculo"/>
            <w:noProof/>
          </w:rPr>
          <w:t>Suma de vectores por medio de componentes</w:t>
        </w:r>
        <w:r w:rsidR="00B340B4">
          <w:rPr>
            <w:noProof/>
            <w:webHidden/>
          </w:rPr>
          <w:tab/>
        </w:r>
        <w:r w:rsidR="00B340B4">
          <w:rPr>
            <w:noProof/>
            <w:webHidden/>
          </w:rPr>
          <w:fldChar w:fldCharType="begin"/>
        </w:r>
        <w:r w:rsidR="00B340B4">
          <w:rPr>
            <w:noProof/>
            <w:webHidden/>
          </w:rPr>
          <w:instrText xml:space="preserve"> PAGEREF _Toc427830794 \h </w:instrText>
        </w:r>
        <w:r w:rsidR="00B340B4">
          <w:rPr>
            <w:noProof/>
            <w:webHidden/>
          </w:rPr>
        </w:r>
        <w:r w:rsidR="00B340B4">
          <w:rPr>
            <w:noProof/>
            <w:webHidden/>
          </w:rPr>
          <w:fldChar w:fldCharType="separate"/>
        </w:r>
        <w:r w:rsidR="00B340B4">
          <w:rPr>
            <w:noProof/>
            <w:webHidden/>
          </w:rPr>
          <w:t>135</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95" w:history="1">
        <w:r w:rsidR="00B340B4" w:rsidRPr="0006072C">
          <w:rPr>
            <w:rStyle w:val="Hipervnculo"/>
            <w:noProof/>
          </w:rPr>
          <w:t>EJEMPLO Desplazamiento de un cartero</w:t>
        </w:r>
        <w:r w:rsidR="00B340B4">
          <w:rPr>
            <w:noProof/>
            <w:webHidden/>
          </w:rPr>
          <w:tab/>
        </w:r>
        <w:r w:rsidR="00B340B4">
          <w:rPr>
            <w:noProof/>
            <w:webHidden/>
          </w:rPr>
          <w:fldChar w:fldCharType="begin"/>
        </w:r>
        <w:r w:rsidR="00B340B4">
          <w:rPr>
            <w:noProof/>
            <w:webHidden/>
          </w:rPr>
          <w:instrText xml:space="preserve"> PAGEREF _Toc427830795 \h </w:instrText>
        </w:r>
        <w:r w:rsidR="00B340B4">
          <w:rPr>
            <w:noProof/>
            <w:webHidden/>
          </w:rPr>
        </w:r>
        <w:r w:rsidR="00B340B4">
          <w:rPr>
            <w:noProof/>
            <w:webHidden/>
          </w:rPr>
          <w:fldChar w:fldCharType="separate"/>
        </w:r>
        <w:r w:rsidR="00B340B4">
          <w:rPr>
            <w:noProof/>
            <w:webHidden/>
          </w:rPr>
          <w:t>138</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96" w:history="1">
        <w:r w:rsidR="00B340B4" w:rsidRPr="0006072C">
          <w:rPr>
            <w:rStyle w:val="Hipervnculo"/>
            <w:noProof/>
          </w:rPr>
          <w:t>Movimiento de proyectiles</w:t>
        </w:r>
        <w:r w:rsidR="00B340B4">
          <w:rPr>
            <w:noProof/>
            <w:webHidden/>
          </w:rPr>
          <w:tab/>
        </w:r>
        <w:r w:rsidR="00B340B4">
          <w:rPr>
            <w:noProof/>
            <w:webHidden/>
          </w:rPr>
          <w:fldChar w:fldCharType="begin"/>
        </w:r>
        <w:r w:rsidR="00B340B4">
          <w:rPr>
            <w:noProof/>
            <w:webHidden/>
          </w:rPr>
          <w:instrText xml:space="preserve"> PAGEREF _Toc427830796 \h </w:instrText>
        </w:r>
        <w:r w:rsidR="00B340B4">
          <w:rPr>
            <w:noProof/>
            <w:webHidden/>
          </w:rPr>
        </w:r>
        <w:r w:rsidR="00B340B4">
          <w:rPr>
            <w:noProof/>
            <w:webHidden/>
          </w:rPr>
          <w:fldChar w:fldCharType="separate"/>
        </w:r>
        <w:r w:rsidR="00B340B4">
          <w:rPr>
            <w:noProof/>
            <w:webHidden/>
          </w:rPr>
          <w:t>140</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797" w:history="1">
        <w:r w:rsidR="00B340B4" w:rsidRPr="0006072C">
          <w:rPr>
            <w:rStyle w:val="Hipervnculo"/>
            <w:noProof/>
          </w:rPr>
          <w:t>Resolución de problemas que implican el movimiento de un proyectil</w:t>
        </w:r>
        <w:r w:rsidR="00B340B4">
          <w:rPr>
            <w:noProof/>
            <w:webHidden/>
          </w:rPr>
          <w:tab/>
        </w:r>
        <w:r w:rsidR="00B340B4">
          <w:rPr>
            <w:noProof/>
            <w:webHidden/>
          </w:rPr>
          <w:fldChar w:fldCharType="begin"/>
        </w:r>
        <w:r w:rsidR="00B340B4">
          <w:rPr>
            <w:noProof/>
            <w:webHidden/>
          </w:rPr>
          <w:instrText xml:space="preserve"> PAGEREF _Toc427830797 \h </w:instrText>
        </w:r>
        <w:r w:rsidR="00B340B4">
          <w:rPr>
            <w:noProof/>
            <w:webHidden/>
          </w:rPr>
        </w:r>
        <w:r w:rsidR="00B340B4">
          <w:rPr>
            <w:noProof/>
            <w:webHidden/>
          </w:rPr>
          <w:fldChar w:fldCharType="separate"/>
        </w:r>
        <w:r w:rsidR="00B340B4">
          <w:rPr>
            <w:noProof/>
            <w:webHidden/>
          </w:rPr>
          <w:t>145</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98" w:history="1">
        <w:r w:rsidR="00B340B4" w:rsidRPr="0006072C">
          <w:rPr>
            <w:rStyle w:val="Hipervnculo"/>
            <w:noProof/>
          </w:rPr>
          <w:t>EJEMPLO Huida por un acantilado</w:t>
        </w:r>
        <w:r w:rsidR="00B340B4">
          <w:rPr>
            <w:noProof/>
            <w:webHidden/>
          </w:rPr>
          <w:tab/>
        </w:r>
        <w:r w:rsidR="00B340B4">
          <w:rPr>
            <w:noProof/>
            <w:webHidden/>
          </w:rPr>
          <w:fldChar w:fldCharType="begin"/>
        </w:r>
        <w:r w:rsidR="00B340B4">
          <w:rPr>
            <w:noProof/>
            <w:webHidden/>
          </w:rPr>
          <w:instrText xml:space="preserve"> PAGEREF _Toc427830798 \h </w:instrText>
        </w:r>
        <w:r w:rsidR="00B340B4">
          <w:rPr>
            <w:noProof/>
            <w:webHidden/>
          </w:rPr>
        </w:r>
        <w:r w:rsidR="00B340B4">
          <w:rPr>
            <w:noProof/>
            <w:webHidden/>
          </w:rPr>
          <w:fldChar w:fldCharType="separate"/>
        </w:r>
        <w:r w:rsidR="00B340B4">
          <w:rPr>
            <w:noProof/>
            <w:webHidden/>
          </w:rPr>
          <w:t>146</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799" w:history="1">
        <w:r w:rsidR="00B340B4" w:rsidRPr="0006072C">
          <w:rPr>
            <w:rStyle w:val="Hipervnculo"/>
            <w:noProof/>
          </w:rPr>
          <w:t>EJEMPLO Un balón de fútbol pateado</w:t>
        </w:r>
        <w:r w:rsidR="00B340B4">
          <w:rPr>
            <w:noProof/>
            <w:webHidden/>
          </w:rPr>
          <w:tab/>
        </w:r>
        <w:r w:rsidR="00B340B4">
          <w:rPr>
            <w:noProof/>
            <w:webHidden/>
          </w:rPr>
          <w:fldChar w:fldCharType="begin"/>
        </w:r>
        <w:r w:rsidR="00B340B4">
          <w:rPr>
            <w:noProof/>
            <w:webHidden/>
          </w:rPr>
          <w:instrText xml:space="preserve"> PAGEREF _Toc427830799 \h </w:instrText>
        </w:r>
        <w:r w:rsidR="00B340B4">
          <w:rPr>
            <w:noProof/>
            <w:webHidden/>
          </w:rPr>
        </w:r>
        <w:r w:rsidR="00B340B4">
          <w:rPr>
            <w:noProof/>
            <w:webHidden/>
          </w:rPr>
          <w:fldChar w:fldCharType="separate"/>
        </w:r>
        <w:r w:rsidR="00B340B4">
          <w:rPr>
            <w:noProof/>
            <w:webHidden/>
          </w:rPr>
          <w:t>150</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00" w:history="1">
        <w:r w:rsidR="00B340B4" w:rsidRPr="0006072C">
          <w:rPr>
            <w:rStyle w:val="Hipervnculo"/>
            <w:noProof/>
          </w:rPr>
          <w:t>EJEMPLO CONCEPTUAL ¿En dónde cae la manzana?</w:t>
        </w:r>
        <w:r w:rsidR="00B340B4">
          <w:rPr>
            <w:noProof/>
            <w:webHidden/>
          </w:rPr>
          <w:tab/>
        </w:r>
        <w:r w:rsidR="00B340B4">
          <w:rPr>
            <w:noProof/>
            <w:webHidden/>
          </w:rPr>
          <w:fldChar w:fldCharType="begin"/>
        </w:r>
        <w:r w:rsidR="00B340B4">
          <w:rPr>
            <w:noProof/>
            <w:webHidden/>
          </w:rPr>
          <w:instrText xml:space="preserve"> PAGEREF _Toc427830800 \h </w:instrText>
        </w:r>
        <w:r w:rsidR="00B340B4">
          <w:rPr>
            <w:noProof/>
            <w:webHidden/>
          </w:rPr>
        </w:r>
        <w:r w:rsidR="00B340B4">
          <w:rPr>
            <w:noProof/>
            <w:webHidden/>
          </w:rPr>
          <w:fldChar w:fldCharType="separate"/>
        </w:r>
        <w:r w:rsidR="00B340B4">
          <w:rPr>
            <w:noProof/>
            <w:webHidden/>
          </w:rPr>
          <w:t>153</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01" w:history="1">
        <w:r w:rsidR="00B340B4" w:rsidRPr="0006072C">
          <w:rPr>
            <w:rStyle w:val="Hipervnculo"/>
            <w:noProof/>
          </w:rPr>
          <w:t>EJEMPLO CONCEPTUAL Estrategia equivocada</w:t>
        </w:r>
        <w:r w:rsidR="00B340B4">
          <w:rPr>
            <w:noProof/>
            <w:webHidden/>
          </w:rPr>
          <w:tab/>
        </w:r>
        <w:r w:rsidR="00B340B4">
          <w:rPr>
            <w:noProof/>
            <w:webHidden/>
          </w:rPr>
          <w:fldChar w:fldCharType="begin"/>
        </w:r>
        <w:r w:rsidR="00B340B4">
          <w:rPr>
            <w:noProof/>
            <w:webHidden/>
          </w:rPr>
          <w:instrText xml:space="preserve"> PAGEREF _Toc427830801 \h </w:instrText>
        </w:r>
        <w:r w:rsidR="00B340B4">
          <w:rPr>
            <w:noProof/>
            <w:webHidden/>
          </w:rPr>
        </w:r>
        <w:r w:rsidR="00B340B4">
          <w:rPr>
            <w:noProof/>
            <w:webHidden/>
          </w:rPr>
          <w:fldChar w:fldCharType="separate"/>
        </w:r>
        <w:r w:rsidR="00B340B4">
          <w:rPr>
            <w:noProof/>
            <w:webHidden/>
          </w:rPr>
          <w:t>154</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02" w:history="1">
        <w:r w:rsidR="00B340B4" w:rsidRPr="0006072C">
          <w:rPr>
            <w:rStyle w:val="Hipervnculo"/>
            <w:noProof/>
          </w:rPr>
          <w:t>EJEMPLO Alcance horizontal</w:t>
        </w:r>
        <w:r w:rsidR="00B340B4">
          <w:rPr>
            <w:noProof/>
            <w:webHidden/>
          </w:rPr>
          <w:tab/>
        </w:r>
        <w:r w:rsidR="00B340B4">
          <w:rPr>
            <w:noProof/>
            <w:webHidden/>
          </w:rPr>
          <w:fldChar w:fldCharType="begin"/>
        </w:r>
        <w:r w:rsidR="00B340B4">
          <w:rPr>
            <w:noProof/>
            <w:webHidden/>
          </w:rPr>
          <w:instrText xml:space="preserve"> PAGEREF _Toc427830802 \h </w:instrText>
        </w:r>
        <w:r w:rsidR="00B340B4">
          <w:rPr>
            <w:noProof/>
            <w:webHidden/>
          </w:rPr>
        </w:r>
        <w:r w:rsidR="00B340B4">
          <w:rPr>
            <w:noProof/>
            <w:webHidden/>
          </w:rPr>
          <w:fldChar w:fldCharType="separate"/>
        </w:r>
        <w:r w:rsidR="00B340B4">
          <w:rPr>
            <w:noProof/>
            <w:webHidden/>
          </w:rPr>
          <w:t>154</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03" w:history="1">
        <w:r w:rsidR="00B340B4" w:rsidRPr="0006072C">
          <w:rPr>
            <w:rStyle w:val="Hipervnculo"/>
            <w:noProof/>
          </w:rPr>
          <w:t>Velocidad relativa</w:t>
        </w:r>
        <w:r w:rsidR="00B340B4">
          <w:rPr>
            <w:noProof/>
            <w:webHidden/>
          </w:rPr>
          <w:tab/>
        </w:r>
        <w:r w:rsidR="00B340B4">
          <w:rPr>
            <w:noProof/>
            <w:webHidden/>
          </w:rPr>
          <w:fldChar w:fldCharType="begin"/>
        </w:r>
        <w:r w:rsidR="00B340B4">
          <w:rPr>
            <w:noProof/>
            <w:webHidden/>
          </w:rPr>
          <w:instrText xml:space="preserve"> PAGEREF _Toc427830803 \h </w:instrText>
        </w:r>
        <w:r w:rsidR="00B340B4">
          <w:rPr>
            <w:noProof/>
            <w:webHidden/>
          </w:rPr>
        </w:r>
        <w:r w:rsidR="00B340B4">
          <w:rPr>
            <w:noProof/>
            <w:webHidden/>
          </w:rPr>
          <w:fldChar w:fldCharType="separate"/>
        </w:r>
        <w:r w:rsidR="00B340B4">
          <w:rPr>
            <w:noProof/>
            <w:webHidden/>
          </w:rPr>
          <w:t>158</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04" w:history="1">
        <w:r w:rsidR="00B340B4" w:rsidRPr="0006072C">
          <w:rPr>
            <w:rStyle w:val="Hipervnculo"/>
            <w:noProof/>
          </w:rPr>
          <w:t>EJEMPLO CONCEPTUAL Cruce de un río</w:t>
        </w:r>
        <w:r w:rsidR="00B340B4">
          <w:rPr>
            <w:noProof/>
            <w:webHidden/>
          </w:rPr>
          <w:tab/>
        </w:r>
        <w:r w:rsidR="00B340B4">
          <w:rPr>
            <w:noProof/>
            <w:webHidden/>
          </w:rPr>
          <w:fldChar w:fldCharType="begin"/>
        </w:r>
        <w:r w:rsidR="00B340B4">
          <w:rPr>
            <w:noProof/>
            <w:webHidden/>
          </w:rPr>
          <w:instrText xml:space="preserve"> PAGEREF _Toc427830804 \h </w:instrText>
        </w:r>
        <w:r w:rsidR="00B340B4">
          <w:rPr>
            <w:noProof/>
            <w:webHidden/>
          </w:rPr>
        </w:r>
        <w:r w:rsidR="00B340B4">
          <w:rPr>
            <w:noProof/>
            <w:webHidden/>
          </w:rPr>
          <w:fldChar w:fldCharType="separate"/>
        </w:r>
        <w:r w:rsidR="00B340B4">
          <w:rPr>
            <w:noProof/>
            <w:webHidden/>
          </w:rPr>
          <w:t>161</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05" w:history="1">
        <w:r w:rsidR="00B340B4" w:rsidRPr="0006072C">
          <w:rPr>
            <w:rStyle w:val="Hipervnculo"/>
            <w:noProof/>
          </w:rPr>
          <w:t>Resumen</w:t>
        </w:r>
        <w:r w:rsidR="00B340B4">
          <w:rPr>
            <w:noProof/>
            <w:webHidden/>
          </w:rPr>
          <w:tab/>
        </w:r>
        <w:r w:rsidR="00B340B4">
          <w:rPr>
            <w:noProof/>
            <w:webHidden/>
          </w:rPr>
          <w:fldChar w:fldCharType="begin"/>
        </w:r>
        <w:r w:rsidR="00B340B4">
          <w:rPr>
            <w:noProof/>
            <w:webHidden/>
          </w:rPr>
          <w:instrText xml:space="preserve"> PAGEREF _Toc427830805 \h </w:instrText>
        </w:r>
        <w:r w:rsidR="00B340B4">
          <w:rPr>
            <w:noProof/>
            <w:webHidden/>
          </w:rPr>
        </w:r>
        <w:r w:rsidR="00B340B4">
          <w:rPr>
            <w:noProof/>
            <w:webHidden/>
          </w:rPr>
          <w:fldChar w:fldCharType="separate"/>
        </w:r>
        <w:r w:rsidR="00B340B4">
          <w:rPr>
            <w:noProof/>
            <w:webHidden/>
          </w:rPr>
          <w:t>163</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06" w:history="1">
        <w:r w:rsidR="00B340B4" w:rsidRPr="0006072C">
          <w:rPr>
            <w:rStyle w:val="Hipervnculo"/>
            <w:noProof/>
          </w:rPr>
          <w:t>Preguntas</w:t>
        </w:r>
        <w:r w:rsidR="00B340B4">
          <w:rPr>
            <w:noProof/>
            <w:webHidden/>
          </w:rPr>
          <w:tab/>
        </w:r>
        <w:r w:rsidR="00B340B4">
          <w:rPr>
            <w:noProof/>
            <w:webHidden/>
          </w:rPr>
          <w:fldChar w:fldCharType="begin"/>
        </w:r>
        <w:r w:rsidR="00B340B4">
          <w:rPr>
            <w:noProof/>
            <w:webHidden/>
          </w:rPr>
          <w:instrText xml:space="preserve"> PAGEREF _Toc427830806 \h </w:instrText>
        </w:r>
        <w:r w:rsidR="00B340B4">
          <w:rPr>
            <w:noProof/>
            <w:webHidden/>
          </w:rPr>
        </w:r>
        <w:r w:rsidR="00B340B4">
          <w:rPr>
            <w:noProof/>
            <w:webHidden/>
          </w:rPr>
          <w:fldChar w:fldCharType="separate"/>
        </w:r>
        <w:r w:rsidR="00B340B4">
          <w:rPr>
            <w:noProof/>
            <w:webHidden/>
          </w:rPr>
          <w:t>165</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07" w:history="1">
        <w:r w:rsidR="00B340B4" w:rsidRPr="0006072C">
          <w:rPr>
            <w:rStyle w:val="Hipervnculo"/>
            <w:noProof/>
          </w:rPr>
          <w:t>Problemas</w:t>
        </w:r>
        <w:r w:rsidR="00B340B4">
          <w:rPr>
            <w:noProof/>
            <w:webHidden/>
          </w:rPr>
          <w:tab/>
        </w:r>
        <w:r w:rsidR="00B340B4">
          <w:rPr>
            <w:noProof/>
            <w:webHidden/>
          </w:rPr>
          <w:fldChar w:fldCharType="begin"/>
        </w:r>
        <w:r w:rsidR="00B340B4">
          <w:rPr>
            <w:noProof/>
            <w:webHidden/>
          </w:rPr>
          <w:instrText xml:space="preserve"> PAGEREF _Toc427830807 \h </w:instrText>
        </w:r>
        <w:r w:rsidR="00B340B4">
          <w:rPr>
            <w:noProof/>
            <w:webHidden/>
          </w:rPr>
        </w:r>
        <w:r w:rsidR="00B340B4">
          <w:rPr>
            <w:noProof/>
            <w:webHidden/>
          </w:rPr>
          <w:fldChar w:fldCharType="separate"/>
        </w:r>
        <w:r w:rsidR="00B340B4">
          <w:rPr>
            <w:noProof/>
            <w:webHidden/>
          </w:rPr>
          <w:t>167</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808" w:history="1">
        <w:r w:rsidR="00B340B4" w:rsidRPr="0006072C">
          <w:rPr>
            <w:rStyle w:val="Hipervnculo"/>
            <w:noProof/>
          </w:rPr>
          <w:t>Suma de vectores</w:t>
        </w:r>
        <w:r w:rsidR="00B340B4">
          <w:rPr>
            <w:noProof/>
            <w:webHidden/>
          </w:rPr>
          <w:tab/>
        </w:r>
        <w:r w:rsidR="00B340B4">
          <w:rPr>
            <w:noProof/>
            <w:webHidden/>
          </w:rPr>
          <w:fldChar w:fldCharType="begin"/>
        </w:r>
        <w:r w:rsidR="00B340B4">
          <w:rPr>
            <w:noProof/>
            <w:webHidden/>
          </w:rPr>
          <w:instrText xml:space="preserve"> PAGEREF _Toc427830808 \h </w:instrText>
        </w:r>
        <w:r w:rsidR="00B340B4">
          <w:rPr>
            <w:noProof/>
            <w:webHidden/>
          </w:rPr>
        </w:r>
        <w:r w:rsidR="00B340B4">
          <w:rPr>
            <w:noProof/>
            <w:webHidden/>
          </w:rPr>
          <w:fldChar w:fldCharType="separate"/>
        </w:r>
        <w:r w:rsidR="00B340B4">
          <w:rPr>
            <w:noProof/>
            <w:webHidden/>
          </w:rPr>
          <w:t>167</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809" w:history="1">
        <w:r w:rsidR="00B340B4" w:rsidRPr="0006072C">
          <w:rPr>
            <w:rStyle w:val="Hipervnculo"/>
            <w:noProof/>
          </w:rPr>
          <w:t>Cinemática vectorial</w:t>
        </w:r>
        <w:r w:rsidR="00B340B4">
          <w:rPr>
            <w:noProof/>
            <w:webHidden/>
          </w:rPr>
          <w:tab/>
        </w:r>
        <w:r w:rsidR="00B340B4">
          <w:rPr>
            <w:noProof/>
            <w:webHidden/>
          </w:rPr>
          <w:fldChar w:fldCharType="begin"/>
        </w:r>
        <w:r w:rsidR="00B340B4">
          <w:rPr>
            <w:noProof/>
            <w:webHidden/>
          </w:rPr>
          <w:instrText xml:space="preserve"> PAGEREF _Toc427830809 \h </w:instrText>
        </w:r>
        <w:r w:rsidR="00B340B4">
          <w:rPr>
            <w:noProof/>
            <w:webHidden/>
          </w:rPr>
        </w:r>
        <w:r w:rsidR="00B340B4">
          <w:rPr>
            <w:noProof/>
            <w:webHidden/>
          </w:rPr>
          <w:fldChar w:fldCharType="separate"/>
        </w:r>
        <w:r w:rsidR="00B340B4">
          <w:rPr>
            <w:noProof/>
            <w:webHidden/>
          </w:rPr>
          <w:t>168</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810" w:history="1">
        <w:r w:rsidR="00B340B4" w:rsidRPr="0006072C">
          <w:rPr>
            <w:rStyle w:val="Hipervnculo"/>
            <w:noProof/>
          </w:rPr>
          <w:t>Movimiento de proyectiles</w:t>
        </w:r>
        <w:r w:rsidR="00B340B4">
          <w:rPr>
            <w:noProof/>
            <w:webHidden/>
          </w:rPr>
          <w:tab/>
        </w:r>
        <w:r w:rsidR="00B340B4">
          <w:rPr>
            <w:noProof/>
            <w:webHidden/>
          </w:rPr>
          <w:fldChar w:fldCharType="begin"/>
        </w:r>
        <w:r w:rsidR="00B340B4">
          <w:rPr>
            <w:noProof/>
            <w:webHidden/>
          </w:rPr>
          <w:instrText xml:space="preserve"> PAGEREF _Toc427830810 \h </w:instrText>
        </w:r>
        <w:r w:rsidR="00B340B4">
          <w:rPr>
            <w:noProof/>
            <w:webHidden/>
          </w:rPr>
        </w:r>
        <w:r w:rsidR="00B340B4">
          <w:rPr>
            <w:noProof/>
            <w:webHidden/>
          </w:rPr>
          <w:fldChar w:fldCharType="separate"/>
        </w:r>
        <w:r w:rsidR="00B340B4">
          <w:rPr>
            <w:noProof/>
            <w:webHidden/>
          </w:rPr>
          <w:t>168</w:t>
        </w:r>
        <w:r w:rsidR="00B340B4">
          <w:rPr>
            <w:noProof/>
            <w:webHidden/>
          </w:rPr>
          <w:fldChar w:fldCharType="end"/>
        </w:r>
      </w:hyperlink>
    </w:p>
    <w:p w:rsidR="00B340B4" w:rsidRDefault="00CF0B85">
      <w:pPr>
        <w:pStyle w:val="TDC1"/>
        <w:tabs>
          <w:tab w:val="right" w:leader="dot" w:pos="8828"/>
        </w:tabs>
        <w:rPr>
          <w:rFonts w:asciiTheme="minorHAnsi" w:eastAsiaTheme="minorEastAsia" w:hAnsiTheme="minorHAnsi"/>
          <w:b w:val="0"/>
          <w:noProof/>
          <w:sz w:val="22"/>
          <w:lang w:eastAsia="es-CO"/>
        </w:rPr>
      </w:pPr>
      <w:hyperlink w:anchor="_Toc427830811" w:history="1">
        <w:r w:rsidR="00B340B4" w:rsidRPr="0006072C">
          <w:rPr>
            <w:rStyle w:val="Hipervnculo"/>
            <w:noProof/>
          </w:rPr>
          <w:t>Capítulo 4: Dinámica: Leyes de Newton del movimiento</w:t>
        </w:r>
        <w:r w:rsidR="00B340B4">
          <w:rPr>
            <w:noProof/>
            <w:webHidden/>
          </w:rPr>
          <w:tab/>
        </w:r>
        <w:r w:rsidR="00B340B4">
          <w:rPr>
            <w:noProof/>
            <w:webHidden/>
          </w:rPr>
          <w:fldChar w:fldCharType="begin"/>
        </w:r>
        <w:r w:rsidR="00B340B4">
          <w:rPr>
            <w:noProof/>
            <w:webHidden/>
          </w:rPr>
          <w:instrText xml:space="preserve"> PAGEREF _Toc427830811 \h </w:instrText>
        </w:r>
        <w:r w:rsidR="00B340B4">
          <w:rPr>
            <w:noProof/>
            <w:webHidden/>
          </w:rPr>
        </w:r>
        <w:r w:rsidR="00B340B4">
          <w:rPr>
            <w:noProof/>
            <w:webHidden/>
          </w:rPr>
          <w:fldChar w:fldCharType="separate"/>
        </w:r>
        <w:r w:rsidR="00B340B4">
          <w:rPr>
            <w:noProof/>
            <w:webHidden/>
          </w:rPr>
          <w:t>171</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12" w:history="1">
        <w:r w:rsidR="00B340B4" w:rsidRPr="0006072C">
          <w:rPr>
            <w:rStyle w:val="Hipervnculo"/>
            <w:noProof/>
          </w:rPr>
          <w:t>Preguntas de inicio de capítulo</w:t>
        </w:r>
        <w:r w:rsidR="00B340B4">
          <w:rPr>
            <w:noProof/>
            <w:webHidden/>
          </w:rPr>
          <w:tab/>
        </w:r>
        <w:r w:rsidR="00B340B4">
          <w:rPr>
            <w:noProof/>
            <w:webHidden/>
          </w:rPr>
          <w:fldChar w:fldCharType="begin"/>
        </w:r>
        <w:r w:rsidR="00B340B4">
          <w:rPr>
            <w:noProof/>
            <w:webHidden/>
          </w:rPr>
          <w:instrText xml:space="preserve"> PAGEREF _Toc427830812 \h </w:instrText>
        </w:r>
        <w:r w:rsidR="00B340B4">
          <w:rPr>
            <w:noProof/>
            <w:webHidden/>
          </w:rPr>
        </w:r>
        <w:r w:rsidR="00B340B4">
          <w:rPr>
            <w:noProof/>
            <w:webHidden/>
          </w:rPr>
          <w:fldChar w:fldCharType="separate"/>
        </w:r>
        <w:r w:rsidR="00B340B4">
          <w:rPr>
            <w:noProof/>
            <w:webHidden/>
          </w:rPr>
          <w:t>171</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13" w:history="1">
        <w:r w:rsidR="00B340B4" w:rsidRPr="0006072C">
          <w:rPr>
            <w:rStyle w:val="Hipervnculo"/>
            <w:noProof/>
          </w:rPr>
          <w:t>Segunda pregunta</w:t>
        </w:r>
        <w:r w:rsidR="00B340B4">
          <w:rPr>
            <w:noProof/>
            <w:webHidden/>
          </w:rPr>
          <w:tab/>
        </w:r>
        <w:r w:rsidR="00B340B4">
          <w:rPr>
            <w:noProof/>
            <w:webHidden/>
          </w:rPr>
          <w:fldChar w:fldCharType="begin"/>
        </w:r>
        <w:r w:rsidR="00B340B4">
          <w:rPr>
            <w:noProof/>
            <w:webHidden/>
          </w:rPr>
          <w:instrText xml:space="preserve"> PAGEREF _Toc427830813 \h </w:instrText>
        </w:r>
        <w:r w:rsidR="00B340B4">
          <w:rPr>
            <w:noProof/>
            <w:webHidden/>
          </w:rPr>
        </w:r>
        <w:r w:rsidR="00B340B4">
          <w:rPr>
            <w:noProof/>
            <w:webHidden/>
          </w:rPr>
          <w:fldChar w:fldCharType="separate"/>
        </w:r>
        <w:r w:rsidR="00B340B4">
          <w:rPr>
            <w:noProof/>
            <w:webHidden/>
          </w:rPr>
          <w:t>171</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14" w:history="1">
        <w:r w:rsidR="00B340B4" w:rsidRPr="0006072C">
          <w:rPr>
            <w:rStyle w:val="Hipervnculo"/>
            <w:noProof/>
          </w:rPr>
          <w:t>Fuerza</w:t>
        </w:r>
        <w:r w:rsidR="00B340B4">
          <w:rPr>
            <w:noProof/>
            <w:webHidden/>
          </w:rPr>
          <w:tab/>
        </w:r>
        <w:r w:rsidR="00B340B4">
          <w:rPr>
            <w:noProof/>
            <w:webHidden/>
          </w:rPr>
          <w:fldChar w:fldCharType="begin"/>
        </w:r>
        <w:r w:rsidR="00B340B4">
          <w:rPr>
            <w:noProof/>
            <w:webHidden/>
          </w:rPr>
          <w:instrText xml:space="preserve"> PAGEREF _Toc427830814 \h </w:instrText>
        </w:r>
        <w:r w:rsidR="00B340B4">
          <w:rPr>
            <w:noProof/>
            <w:webHidden/>
          </w:rPr>
        </w:r>
        <w:r w:rsidR="00B340B4">
          <w:rPr>
            <w:noProof/>
            <w:webHidden/>
          </w:rPr>
          <w:fldChar w:fldCharType="separate"/>
        </w:r>
        <w:r w:rsidR="00B340B4">
          <w:rPr>
            <w:noProof/>
            <w:webHidden/>
          </w:rPr>
          <w:t>172</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15" w:history="1">
        <w:r w:rsidR="00B340B4" w:rsidRPr="0006072C">
          <w:rPr>
            <w:rStyle w:val="Hipervnculo"/>
            <w:noProof/>
          </w:rPr>
          <w:t>Primera ley de Newton del movimiento</w:t>
        </w:r>
        <w:r w:rsidR="00B340B4">
          <w:rPr>
            <w:noProof/>
            <w:webHidden/>
          </w:rPr>
          <w:tab/>
        </w:r>
        <w:r w:rsidR="00B340B4">
          <w:rPr>
            <w:noProof/>
            <w:webHidden/>
          </w:rPr>
          <w:fldChar w:fldCharType="begin"/>
        </w:r>
        <w:r w:rsidR="00B340B4">
          <w:rPr>
            <w:noProof/>
            <w:webHidden/>
          </w:rPr>
          <w:instrText xml:space="preserve"> PAGEREF _Toc427830815 \h </w:instrText>
        </w:r>
        <w:r w:rsidR="00B340B4">
          <w:rPr>
            <w:noProof/>
            <w:webHidden/>
          </w:rPr>
        </w:r>
        <w:r w:rsidR="00B340B4">
          <w:rPr>
            <w:noProof/>
            <w:webHidden/>
          </w:rPr>
          <w:fldChar w:fldCharType="separate"/>
        </w:r>
        <w:r w:rsidR="00B340B4">
          <w:rPr>
            <w:noProof/>
            <w:webHidden/>
          </w:rPr>
          <w:t>174</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16" w:history="1">
        <w:r w:rsidR="00B340B4" w:rsidRPr="0006072C">
          <w:rPr>
            <w:rStyle w:val="Hipervnculo"/>
            <w:noProof/>
          </w:rPr>
          <w:t>EJEMPLO CONCEPTUAL Primera ley de Newton</w:t>
        </w:r>
        <w:r w:rsidR="00B340B4">
          <w:rPr>
            <w:noProof/>
            <w:webHidden/>
          </w:rPr>
          <w:tab/>
        </w:r>
        <w:r w:rsidR="00B340B4">
          <w:rPr>
            <w:noProof/>
            <w:webHidden/>
          </w:rPr>
          <w:fldChar w:fldCharType="begin"/>
        </w:r>
        <w:r w:rsidR="00B340B4">
          <w:rPr>
            <w:noProof/>
            <w:webHidden/>
          </w:rPr>
          <w:instrText xml:space="preserve"> PAGEREF _Toc427830816 \h </w:instrText>
        </w:r>
        <w:r w:rsidR="00B340B4">
          <w:rPr>
            <w:noProof/>
            <w:webHidden/>
          </w:rPr>
        </w:r>
        <w:r w:rsidR="00B340B4">
          <w:rPr>
            <w:noProof/>
            <w:webHidden/>
          </w:rPr>
          <w:fldChar w:fldCharType="separate"/>
        </w:r>
        <w:r w:rsidR="00B340B4">
          <w:rPr>
            <w:noProof/>
            <w:webHidden/>
          </w:rPr>
          <w:t>176</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817" w:history="1">
        <w:r w:rsidR="00B340B4" w:rsidRPr="0006072C">
          <w:rPr>
            <w:rStyle w:val="Hipervnculo"/>
            <w:noProof/>
          </w:rPr>
          <w:t>Marcos de referencia inerciales</w:t>
        </w:r>
        <w:r w:rsidR="00B340B4">
          <w:rPr>
            <w:noProof/>
            <w:webHidden/>
          </w:rPr>
          <w:tab/>
        </w:r>
        <w:r w:rsidR="00B340B4">
          <w:rPr>
            <w:noProof/>
            <w:webHidden/>
          </w:rPr>
          <w:fldChar w:fldCharType="begin"/>
        </w:r>
        <w:r w:rsidR="00B340B4">
          <w:rPr>
            <w:noProof/>
            <w:webHidden/>
          </w:rPr>
          <w:instrText xml:space="preserve"> PAGEREF _Toc427830817 \h </w:instrText>
        </w:r>
        <w:r w:rsidR="00B340B4">
          <w:rPr>
            <w:noProof/>
            <w:webHidden/>
          </w:rPr>
        </w:r>
        <w:r w:rsidR="00B340B4">
          <w:rPr>
            <w:noProof/>
            <w:webHidden/>
          </w:rPr>
          <w:fldChar w:fldCharType="separate"/>
        </w:r>
        <w:r w:rsidR="00B340B4">
          <w:rPr>
            <w:noProof/>
            <w:webHidden/>
          </w:rPr>
          <w:t>177</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18" w:history="1">
        <w:r w:rsidR="00B340B4" w:rsidRPr="0006072C">
          <w:rPr>
            <w:rStyle w:val="Hipervnculo"/>
            <w:noProof/>
          </w:rPr>
          <w:t>Masa</w:t>
        </w:r>
        <w:r w:rsidR="00B340B4">
          <w:rPr>
            <w:noProof/>
            <w:webHidden/>
          </w:rPr>
          <w:tab/>
        </w:r>
        <w:r w:rsidR="00B340B4">
          <w:rPr>
            <w:noProof/>
            <w:webHidden/>
          </w:rPr>
          <w:fldChar w:fldCharType="begin"/>
        </w:r>
        <w:r w:rsidR="00B340B4">
          <w:rPr>
            <w:noProof/>
            <w:webHidden/>
          </w:rPr>
          <w:instrText xml:space="preserve"> PAGEREF _Toc427830818 \h </w:instrText>
        </w:r>
        <w:r w:rsidR="00B340B4">
          <w:rPr>
            <w:noProof/>
            <w:webHidden/>
          </w:rPr>
        </w:r>
        <w:r w:rsidR="00B340B4">
          <w:rPr>
            <w:noProof/>
            <w:webHidden/>
          </w:rPr>
          <w:fldChar w:fldCharType="separate"/>
        </w:r>
        <w:r w:rsidR="00B340B4">
          <w:rPr>
            <w:noProof/>
            <w:webHidden/>
          </w:rPr>
          <w:t>178</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19" w:history="1">
        <w:r w:rsidR="00B340B4" w:rsidRPr="0006072C">
          <w:rPr>
            <w:rStyle w:val="Hipervnculo"/>
            <w:noProof/>
          </w:rPr>
          <w:t>Segunda ley de Newton del movimiento</w:t>
        </w:r>
        <w:r w:rsidR="00B340B4">
          <w:rPr>
            <w:noProof/>
            <w:webHidden/>
          </w:rPr>
          <w:tab/>
        </w:r>
        <w:r w:rsidR="00B340B4">
          <w:rPr>
            <w:noProof/>
            <w:webHidden/>
          </w:rPr>
          <w:fldChar w:fldCharType="begin"/>
        </w:r>
        <w:r w:rsidR="00B340B4">
          <w:rPr>
            <w:noProof/>
            <w:webHidden/>
          </w:rPr>
          <w:instrText xml:space="preserve"> PAGEREF _Toc427830819 \h </w:instrText>
        </w:r>
        <w:r w:rsidR="00B340B4">
          <w:rPr>
            <w:noProof/>
            <w:webHidden/>
          </w:rPr>
        </w:r>
        <w:r w:rsidR="00B340B4">
          <w:rPr>
            <w:noProof/>
            <w:webHidden/>
          </w:rPr>
          <w:fldChar w:fldCharType="separate"/>
        </w:r>
        <w:r w:rsidR="00B340B4">
          <w:rPr>
            <w:noProof/>
            <w:webHidden/>
          </w:rPr>
          <w:t>179</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20" w:history="1">
        <w:r w:rsidR="00B340B4" w:rsidRPr="0006072C">
          <w:rPr>
            <w:rStyle w:val="Hipervnculo"/>
            <w:noProof/>
          </w:rPr>
          <w:t>EJEMPLO ESTIMACIÓN Fuerza para acelerar un automóvil rápido</w:t>
        </w:r>
        <w:r w:rsidR="00B340B4">
          <w:rPr>
            <w:noProof/>
            <w:webHidden/>
          </w:rPr>
          <w:tab/>
        </w:r>
        <w:r w:rsidR="00B340B4">
          <w:rPr>
            <w:noProof/>
            <w:webHidden/>
          </w:rPr>
          <w:fldChar w:fldCharType="begin"/>
        </w:r>
        <w:r w:rsidR="00B340B4">
          <w:rPr>
            <w:noProof/>
            <w:webHidden/>
          </w:rPr>
          <w:instrText xml:space="preserve"> PAGEREF _Toc427830820 \h </w:instrText>
        </w:r>
        <w:r w:rsidR="00B340B4">
          <w:rPr>
            <w:noProof/>
            <w:webHidden/>
          </w:rPr>
        </w:r>
        <w:r w:rsidR="00B340B4">
          <w:rPr>
            <w:noProof/>
            <w:webHidden/>
          </w:rPr>
          <w:fldChar w:fldCharType="separate"/>
        </w:r>
        <w:r w:rsidR="00B340B4">
          <w:rPr>
            <w:noProof/>
            <w:webHidden/>
          </w:rPr>
          <w:t>183</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21" w:history="1">
        <w:r w:rsidR="00B340B4" w:rsidRPr="0006072C">
          <w:rPr>
            <w:rStyle w:val="Hipervnculo"/>
            <w:noProof/>
          </w:rPr>
          <w:t>EJEMPLO Fuerza para detener un automóvil</w:t>
        </w:r>
        <w:r w:rsidR="00B340B4">
          <w:rPr>
            <w:noProof/>
            <w:webHidden/>
          </w:rPr>
          <w:tab/>
        </w:r>
        <w:r w:rsidR="00B340B4">
          <w:rPr>
            <w:noProof/>
            <w:webHidden/>
          </w:rPr>
          <w:fldChar w:fldCharType="begin"/>
        </w:r>
        <w:r w:rsidR="00B340B4">
          <w:rPr>
            <w:noProof/>
            <w:webHidden/>
          </w:rPr>
          <w:instrText xml:space="preserve"> PAGEREF _Toc427830821 \h </w:instrText>
        </w:r>
        <w:r w:rsidR="00B340B4">
          <w:rPr>
            <w:noProof/>
            <w:webHidden/>
          </w:rPr>
        </w:r>
        <w:r w:rsidR="00B340B4">
          <w:rPr>
            <w:noProof/>
            <w:webHidden/>
          </w:rPr>
          <w:fldChar w:fldCharType="separate"/>
        </w:r>
        <w:r w:rsidR="00B340B4">
          <w:rPr>
            <w:noProof/>
            <w:webHidden/>
          </w:rPr>
          <w:t>184</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822" w:history="1">
        <w:r w:rsidR="00B340B4" w:rsidRPr="0006072C">
          <w:rPr>
            <w:rStyle w:val="Hipervnculo"/>
            <w:noProof/>
          </w:rPr>
          <w:t>Definición precisa de masa</w:t>
        </w:r>
        <w:r w:rsidR="00B340B4">
          <w:rPr>
            <w:noProof/>
            <w:webHidden/>
          </w:rPr>
          <w:tab/>
        </w:r>
        <w:r w:rsidR="00B340B4">
          <w:rPr>
            <w:noProof/>
            <w:webHidden/>
          </w:rPr>
          <w:fldChar w:fldCharType="begin"/>
        </w:r>
        <w:r w:rsidR="00B340B4">
          <w:rPr>
            <w:noProof/>
            <w:webHidden/>
          </w:rPr>
          <w:instrText xml:space="preserve"> PAGEREF _Toc427830822 \h </w:instrText>
        </w:r>
        <w:r w:rsidR="00B340B4">
          <w:rPr>
            <w:noProof/>
            <w:webHidden/>
          </w:rPr>
        </w:r>
        <w:r w:rsidR="00B340B4">
          <w:rPr>
            <w:noProof/>
            <w:webHidden/>
          </w:rPr>
          <w:fldChar w:fldCharType="separate"/>
        </w:r>
        <w:r w:rsidR="00B340B4">
          <w:rPr>
            <w:noProof/>
            <w:webHidden/>
          </w:rPr>
          <w:t>185</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23" w:history="1">
        <w:r w:rsidR="00B340B4" w:rsidRPr="0006072C">
          <w:rPr>
            <w:rStyle w:val="Hipervnculo"/>
            <w:noProof/>
          </w:rPr>
          <w:t>Tercera ley de Newton del movimiento</w:t>
        </w:r>
        <w:r w:rsidR="00B340B4">
          <w:rPr>
            <w:noProof/>
            <w:webHidden/>
          </w:rPr>
          <w:tab/>
        </w:r>
        <w:r w:rsidR="00B340B4">
          <w:rPr>
            <w:noProof/>
            <w:webHidden/>
          </w:rPr>
          <w:fldChar w:fldCharType="begin"/>
        </w:r>
        <w:r w:rsidR="00B340B4">
          <w:rPr>
            <w:noProof/>
            <w:webHidden/>
          </w:rPr>
          <w:instrText xml:space="preserve"> PAGEREF _Toc427830823 \h </w:instrText>
        </w:r>
        <w:r w:rsidR="00B340B4">
          <w:rPr>
            <w:noProof/>
            <w:webHidden/>
          </w:rPr>
        </w:r>
        <w:r w:rsidR="00B340B4">
          <w:rPr>
            <w:noProof/>
            <w:webHidden/>
          </w:rPr>
          <w:fldChar w:fldCharType="separate"/>
        </w:r>
        <w:r w:rsidR="00B340B4">
          <w:rPr>
            <w:noProof/>
            <w:webHidden/>
          </w:rPr>
          <w:t>186</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24" w:history="1">
        <w:r w:rsidR="00B340B4" w:rsidRPr="0006072C">
          <w:rPr>
            <w:rStyle w:val="Hipervnculo"/>
            <w:noProof/>
          </w:rPr>
          <w:t>EJEMPLO CONCEPTUAL ¿Qué ejerce la fuerza para mover un automóvil?</w:t>
        </w:r>
        <w:r w:rsidR="00B340B4">
          <w:rPr>
            <w:noProof/>
            <w:webHidden/>
          </w:rPr>
          <w:tab/>
        </w:r>
        <w:r w:rsidR="00B340B4">
          <w:rPr>
            <w:noProof/>
            <w:webHidden/>
          </w:rPr>
          <w:fldChar w:fldCharType="begin"/>
        </w:r>
        <w:r w:rsidR="00B340B4">
          <w:rPr>
            <w:noProof/>
            <w:webHidden/>
          </w:rPr>
          <w:instrText xml:space="preserve"> PAGEREF _Toc427830824 \h </w:instrText>
        </w:r>
        <w:r w:rsidR="00B340B4">
          <w:rPr>
            <w:noProof/>
            <w:webHidden/>
          </w:rPr>
        </w:r>
        <w:r w:rsidR="00B340B4">
          <w:rPr>
            <w:noProof/>
            <w:webHidden/>
          </w:rPr>
          <w:fldChar w:fldCharType="separate"/>
        </w:r>
        <w:r w:rsidR="00B340B4">
          <w:rPr>
            <w:noProof/>
            <w:webHidden/>
          </w:rPr>
          <w:t>190</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25" w:history="1">
        <w:r w:rsidR="00B340B4" w:rsidRPr="0006072C">
          <w:rPr>
            <w:rStyle w:val="Hipervnculo"/>
            <w:noProof/>
          </w:rPr>
          <w:t>Fuerza de gravedad (peso) y fuerza normal</w:t>
        </w:r>
        <w:r w:rsidR="00B340B4">
          <w:rPr>
            <w:noProof/>
            <w:webHidden/>
          </w:rPr>
          <w:tab/>
        </w:r>
        <w:r w:rsidR="00B340B4">
          <w:rPr>
            <w:noProof/>
            <w:webHidden/>
          </w:rPr>
          <w:fldChar w:fldCharType="begin"/>
        </w:r>
        <w:r w:rsidR="00B340B4">
          <w:rPr>
            <w:noProof/>
            <w:webHidden/>
          </w:rPr>
          <w:instrText xml:space="preserve"> PAGEREF _Toc427830825 \h </w:instrText>
        </w:r>
        <w:r w:rsidR="00B340B4">
          <w:rPr>
            <w:noProof/>
            <w:webHidden/>
          </w:rPr>
        </w:r>
        <w:r w:rsidR="00B340B4">
          <w:rPr>
            <w:noProof/>
            <w:webHidden/>
          </w:rPr>
          <w:fldChar w:fldCharType="separate"/>
        </w:r>
        <w:r w:rsidR="00B340B4">
          <w:rPr>
            <w:noProof/>
            <w:webHidden/>
          </w:rPr>
          <w:t>192</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26" w:history="1">
        <w:r w:rsidR="00B340B4" w:rsidRPr="0006072C">
          <w:rPr>
            <w:rStyle w:val="Hipervnculo"/>
            <w:noProof/>
          </w:rPr>
          <w:t>EJEMPLO Aparente pérdida de peso</w:t>
        </w:r>
        <w:r w:rsidR="00B340B4">
          <w:rPr>
            <w:noProof/>
            <w:webHidden/>
          </w:rPr>
          <w:tab/>
        </w:r>
        <w:r w:rsidR="00B340B4">
          <w:rPr>
            <w:noProof/>
            <w:webHidden/>
          </w:rPr>
          <w:fldChar w:fldCharType="begin"/>
        </w:r>
        <w:r w:rsidR="00B340B4">
          <w:rPr>
            <w:noProof/>
            <w:webHidden/>
          </w:rPr>
          <w:instrText xml:space="preserve"> PAGEREF _Toc427830826 \h </w:instrText>
        </w:r>
        <w:r w:rsidR="00B340B4">
          <w:rPr>
            <w:noProof/>
            <w:webHidden/>
          </w:rPr>
        </w:r>
        <w:r w:rsidR="00B340B4">
          <w:rPr>
            <w:noProof/>
            <w:webHidden/>
          </w:rPr>
          <w:fldChar w:fldCharType="separate"/>
        </w:r>
        <w:r w:rsidR="00B340B4">
          <w:rPr>
            <w:noProof/>
            <w:webHidden/>
          </w:rPr>
          <w:t>195</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27" w:history="1">
        <w:r w:rsidR="00B340B4" w:rsidRPr="0006072C">
          <w:rPr>
            <w:rStyle w:val="Hipervnculo"/>
            <w:noProof/>
          </w:rPr>
          <w:t>Resolución de problemas con las leyes de Newton: Diagramas de cuerpo libre</w:t>
        </w:r>
        <w:r w:rsidR="00B340B4">
          <w:rPr>
            <w:noProof/>
            <w:webHidden/>
          </w:rPr>
          <w:tab/>
        </w:r>
        <w:r w:rsidR="00B340B4">
          <w:rPr>
            <w:noProof/>
            <w:webHidden/>
          </w:rPr>
          <w:fldChar w:fldCharType="begin"/>
        </w:r>
        <w:r w:rsidR="00B340B4">
          <w:rPr>
            <w:noProof/>
            <w:webHidden/>
          </w:rPr>
          <w:instrText xml:space="preserve"> PAGEREF _Toc427830827 \h </w:instrText>
        </w:r>
        <w:r w:rsidR="00B340B4">
          <w:rPr>
            <w:noProof/>
            <w:webHidden/>
          </w:rPr>
        </w:r>
        <w:r w:rsidR="00B340B4">
          <w:rPr>
            <w:noProof/>
            <w:webHidden/>
          </w:rPr>
          <w:fldChar w:fldCharType="separate"/>
        </w:r>
        <w:r w:rsidR="00B340B4">
          <w:rPr>
            <w:noProof/>
            <w:webHidden/>
          </w:rPr>
          <w:t>197</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28" w:history="1">
        <w:r w:rsidR="00B340B4" w:rsidRPr="0006072C">
          <w:rPr>
            <w:rStyle w:val="Hipervnculo"/>
            <w:noProof/>
          </w:rPr>
          <w:t>EJEMPLO Suma vectorial de fuerzas</w:t>
        </w:r>
        <w:r w:rsidR="00B340B4">
          <w:rPr>
            <w:noProof/>
            <w:webHidden/>
          </w:rPr>
          <w:tab/>
        </w:r>
        <w:r w:rsidR="00B340B4">
          <w:rPr>
            <w:noProof/>
            <w:webHidden/>
          </w:rPr>
          <w:fldChar w:fldCharType="begin"/>
        </w:r>
        <w:r w:rsidR="00B340B4">
          <w:rPr>
            <w:noProof/>
            <w:webHidden/>
          </w:rPr>
          <w:instrText xml:space="preserve"> PAGEREF _Toc427830828 \h </w:instrText>
        </w:r>
        <w:r w:rsidR="00B340B4">
          <w:rPr>
            <w:noProof/>
            <w:webHidden/>
          </w:rPr>
        </w:r>
        <w:r w:rsidR="00B340B4">
          <w:rPr>
            <w:noProof/>
            <w:webHidden/>
          </w:rPr>
          <w:fldChar w:fldCharType="separate"/>
        </w:r>
        <w:r w:rsidR="00B340B4">
          <w:rPr>
            <w:noProof/>
            <w:webHidden/>
          </w:rPr>
          <w:t>199</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829" w:history="1">
        <w:r w:rsidR="00B340B4" w:rsidRPr="0006072C">
          <w:rPr>
            <w:rStyle w:val="Hipervnculo"/>
            <w:noProof/>
          </w:rPr>
          <w:t>Tensión en una cuerda flexible</w:t>
        </w:r>
        <w:r w:rsidR="00B340B4">
          <w:rPr>
            <w:noProof/>
            <w:webHidden/>
          </w:rPr>
          <w:tab/>
        </w:r>
        <w:r w:rsidR="00B340B4">
          <w:rPr>
            <w:noProof/>
            <w:webHidden/>
          </w:rPr>
          <w:fldChar w:fldCharType="begin"/>
        </w:r>
        <w:r w:rsidR="00B340B4">
          <w:rPr>
            <w:noProof/>
            <w:webHidden/>
          </w:rPr>
          <w:instrText xml:space="preserve"> PAGEREF _Toc427830829 \h </w:instrText>
        </w:r>
        <w:r w:rsidR="00B340B4">
          <w:rPr>
            <w:noProof/>
            <w:webHidden/>
          </w:rPr>
        </w:r>
        <w:r w:rsidR="00B340B4">
          <w:rPr>
            <w:noProof/>
            <w:webHidden/>
          </w:rPr>
          <w:fldChar w:fldCharType="separate"/>
        </w:r>
        <w:r w:rsidR="00B340B4">
          <w:rPr>
            <w:noProof/>
            <w:webHidden/>
          </w:rPr>
          <w:t>202</w:t>
        </w:r>
        <w:r w:rsidR="00B340B4">
          <w:rPr>
            <w:noProof/>
            <w:webHidden/>
          </w:rPr>
          <w:fldChar w:fldCharType="end"/>
        </w:r>
      </w:hyperlink>
    </w:p>
    <w:p w:rsidR="00B340B4" w:rsidRDefault="00CF0B85">
      <w:pPr>
        <w:pStyle w:val="TDC4"/>
        <w:tabs>
          <w:tab w:val="right" w:leader="dot" w:pos="8828"/>
        </w:tabs>
        <w:rPr>
          <w:rFonts w:asciiTheme="minorHAnsi" w:eastAsiaTheme="minorEastAsia" w:hAnsiTheme="minorHAnsi"/>
          <w:noProof/>
          <w:sz w:val="22"/>
          <w:lang w:eastAsia="es-CO"/>
        </w:rPr>
      </w:pPr>
      <w:hyperlink w:anchor="_Toc427830830" w:history="1">
        <w:r w:rsidR="00B340B4" w:rsidRPr="0006072C">
          <w:rPr>
            <w:rStyle w:val="Hipervnculo"/>
            <w:noProof/>
          </w:rPr>
          <w:t>EJEMPLO Dos cajas atadas con una cuerda</w:t>
        </w:r>
        <w:r w:rsidR="00B340B4">
          <w:rPr>
            <w:noProof/>
            <w:webHidden/>
          </w:rPr>
          <w:tab/>
        </w:r>
        <w:r w:rsidR="00B340B4">
          <w:rPr>
            <w:noProof/>
            <w:webHidden/>
          </w:rPr>
          <w:fldChar w:fldCharType="begin"/>
        </w:r>
        <w:r w:rsidR="00B340B4">
          <w:rPr>
            <w:noProof/>
            <w:webHidden/>
          </w:rPr>
          <w:instrText xml:space="preserve"> PAGEREF _Toc427830830 \h </w:instrText>
        </w:r>
        <w:r w:rsidR="00B340B4">
          <w:rPr>
            <w:noProof/>
            <w:webHidden/>
          </w:rPr>
        </w:r>
        <w:r w:rsidR="00B340B4">
          <w:rPr>
            <w:noProof/>
            <w:webHidden/>
          </w:rPr>
          <w:fldChar w:fldCharType="separate"/>
        </w:r>
        <w:r w:rsidR="00B340B4">
          <w:rPr>
            <w:noProof/>
            <w:webHidden/>
          </w:rPr>
          <w:t>203</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31" w:history="1">
        <w:r w:rsidR="00B340B4" w:rsidRPr="0006072C">
          <w:rPr>
            <w:rStyle w:val="Hipervnculo"/>
            <w:noProof/>
          </w:rPr>
          <w:t>Resumen</w:t>
        </w:r>
        <w:r w:rsidR="00B340B4">
          <w:rPr>
            <w:noProof/>
            <w:webHidden/>
          </w:rPr>
          <w:tab/>
        </w:r>
        <w:r w:rsidR="00B340B4">
          <w:rPr>
            <w:noProof/>
            <w:webHidden/>
          </w:rPr>
          <w:fldChar w:fldCharType="begin"/>
        </w:r>
        <w:r w:rsidR="00B340B4">
          <w:rPr>
            <w:noProof/>
            <w:webHidden/>
          </w:rPr>
          <w:instrText xml:space="preserve"> PAGEREF _Toc427830831 \h </w:instrText>
        </w:r>
        <w:r w:rsidR="00B340B4">
          <w:rPr>
            <w:noProof/>
            <w:webHidden/>
          </w:rPr>
        </w:r>
        <w:r w:rsidR="00B340B4">
          <w:rPr>
            <w:noProof/>
            <w:webHidden/>
          </w:rPr>
          <w:fldChar w:fldCharType="separate"/>
        </w:r>
        <w:r w:rsidR="00B340B4">
          <w:rPr>
            <w:noProof/>
            <w:webHidden/>
          </w:rPr>
          <w:t>207</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32" w:history="1">
        <w:r w:rsidR="00B340B4" w:rsidRPr="0006072C">
          <w:rPr>
            <w:rStyle w:val="Hipervnculo"/>
            <w:noProof/>
          </w:rPr>
          <w:t>Preguntas</w:t>
        </w:r>
        <w:r w:rsidR="00B340B4">
          <w:rPr>
            <w:noProof/>
            <w:webHidden/>
          </w:rPr>
          <w:tab/>
        </w:r>
        <w:r w:rsidR="00B340B4">
          <w:rPr>
            <w:noProof/>
            <w:webHidden/>
          </w:rPr>
          <w:fldChar w:fldCharType="begin"/>
        </w:r>
        <w:r w:rsidR="00B340B4">
          <w:rPr>
            <w:noProof/>
            <w:webHidden/>
          </w:rPr>
          <w:instrText xml:space="preserve"> PAGEREF _Toc427830832 \h </w:instrText>
        </w:r>
        <w:r w:rsidR="00B340B4">
          <w:rPr>
            <w:noProof/>
            <w:webHidden/>
          </w:rPr>
        </w:r>
        <w:r w:rsidR="00B340B4">
          <w:rPr>
            <w:noProof/>
            <w:webHidden/>
          </w:rPr>
          <w:fldChar w:fldCharType="separate"/>
        </w:r>
        <w:r w:rsidR="00B340B4">
          <w:rPr>
            <w:noProof/>
            <w:webHidden/>
          </w:rPr>
          <w:t>208</w:t>
        </w:r>
        <w:r w:rsidR="00B340B4">
          <w:rPr>
            <w:noProof/>
            <w:webHidden/>
          </w:rPr>
          <w:fldChar w:fldCharType="end"/>
        </w:r>
      </w:hyperlink>
    </w:p>
    <w:p w:rsidR="00B340B4" w:rsidRDefault="00CF0B85">
      <w:pPr>
        <w:pStyle w:val="TDC2"/>
        <w:tabs>
          <w:tab w:val="right" w:leader="dot" w:pos="8828"/>
        </w:tabs>
        <w:rPr>
          <w:rFonts w:asciiTheme="minorHAnsi" w:eastAsiaTheme="minorEastAsia" w:hAnsiTheme="minorHAnsi"/>
          <w:noProof/>
          <w:sz w:val="22"/>
          <w:lang w:eastAsia="es-CO"/>
        </w:rPr>
      </w:pPr>
      <w:hyperlink w:anchor="_Toc427830833" w:history="1">
        <w:r w:rsidR="00B340B4" w:rsidRPr="0006072C">
          <w:rPr>
            <w:rStyle w:val="Hipervnculo"/>
            <w:noProof/>
          </w:rPr>
          <w:t>Problemas</w:t>
        </w:r>
        <w:r w:rsidR="00B340B4">
          <w:rPr>
            <w:noProof/>
            <w:webHidden/>
          </w:rPr>
          <w:tab/>
        </w:r>
        <w:r w:rsidR="00B340B4">
          <w:rPr>
            <w:noProof/>
            <w:webHidden/>
          </w:rPr>
          <w:fldChar w:fldCharType="begin"/>
        </w:r>
        <w:r w:rsidR="00B340B4">
          <w:rPr>
            <w:noProof/>
            <w:webHidden/>
          </w:rPr>
          <w:instrText xml:space="preserve"> PAGEREF _Toc427830833 \h </w:instrText>
        </w:r>
        <w:r w:rsidR="00B340B4">
          <w:rPr>
            <w:noProof/>
            <w:webHidden/>
          </w:rPr>
        </w:r>
        <w:r w:rsidR="00B340B4">
          <w:rPr>
            <w:noProof/>
            <w:webHidden/>
          </w:rPr>
          <w:fldChar w:fldCharType="separate"/>
        </w:r>
        <w:r w:rsidR="00B340B4">
          <w:rPr>
            <w:noProof/>
            <w:webHidden/>
          </w:rPr>
          <w:t>212</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834" w:history="1">
        <w:r w:rsidR="00B340B4" w:rsidRPr="0006072C">
          <w:rPr>
            <w:rStyle w:val="Hipervnculo"/>
            <w:noProof/>
          </w:rPr>
          <w:t>Leyes de Newton, fuerza gravitacional, fuerza normal</w:t>
        </w:r>
        <w:r w:rsidR="00B340B4">
          <w:rPr>
            <w:noProof/>
            <w:webHidden/>
          </w:rPr>
          <w:tab/>
        </w:r>
        <w:r w:rsidR="00B340B4">
          <w:rPr>
            <w:noProof/>
            <w:webHidden/>
          </w:rPr>
          <w:fldChar w:fldCharType="begin"/>
        </w:r>
        <w:r w:rsidR="00B340B4">
          <w:rPr>
            <w:noProof/>
            <w:webHidden/>
          </w:rPr>
          <w:instrText xml:space="preserve"> PAGEREF _Toc427830834 \h </w:instrText>
        </w:r>
        <w:r w:rsidR="00B340B4">
          <w:rPr>
            <w:noProof/>
            <w:webHidden/>
          </w:rPr>
        </w:r>
        <w:r w:rsidR="00B340B4">
          <w:rPr>
            <w:noProof/>
            <w:webHidden/>
          </w:rPr>
          <w:fldChar w:fldCharType="separate"/>
        </w:r>
        <w:r w:rsidR="00B340B4">
          <w:rPr>
            <w:noProof/>
            <w:webHidden/>
          </w:rPr>
          <w:t>212</w:t>
        </w:r>
        <w:r w:rsidR="00B340B4">
          <w:rPr>
            <w:noProof/>
            <w:webHidden/>
          </w:rPr>
          <w:fldChar w:fldCharType="end"/>
        </w:r>
      </w:hyperlink>
    </w:p>
    <w:p w:rsidR="00B340B4" w:rsidRDefault="00CF0B85">
      <w:pPr>
        <w:pStyle w:val="TDC3"/>
        <w:tabs>
          <w:tab w:val="right" w:leader="dot" w:pos="8828"/>
        </w:tabs>
        <w:rPr>
          <w:rFonts w:asciiTheme="minorHAnsi" w:eastAsiaTheme="minorEastAsia" w:hAnsiTheme="minorHAnsi"/>
          <w:noProof/>
          <w:lang w:eastAsia="es-CO"/>
        </w:rPr>
      </w:pPr>
      <w:hyperlink w:anchor="_Toc427830835" w:history="1">
        <w:r w:rsidR="00B340B4" w:rsidRPr="0006072C">
          <w:rPr>
            <w:rStyle w:val="Hipervnculo"/>
            <w:noProof/>
          </w:rPr>
          <w:t>Uso de las leyes de Newton</w:t>
        </w:r>
        <w:r w:rsidR="00B340B4">
          <w:rPr>
            <w:noProof/>
            <w:webHidden/>
          </w:rPr>
          <w:tab/>
        </w:r>
        <w:r w:rsidR="00B340B4">
          <w:rPr>
            <w:noProof/>
            <w:webHidden/>
          </w:rPr>
          <w:fldChar w:fldCharType="begin"/>
        </w:r>
        <w:r w:rsidR="00B340B4">
          <w:rPr>
            <w:noProof/>
            <w:webHidden/>
          </w:rPr>
          <w:instrText xml:space="preserve"> PAGEREF _Toc427830835 \h </w:instrText>
        </w:r>
        <w:r w:rsidR="00B340B4">
          <w:rPr>
            <w:noProof/>
            <w:webHidden/>
          </w:rPr>
        </w:r>
        <w:r w:rsidR="00B340B4">
          <w:rPr>
            <w:noProof/>
            <w:webHidden/>
          </w:rPr>
          <w:fldChar w:fldCharType="separate"/>
        </w:r>
        <w:r w:rsidR="00B340B4">
          <w:rPr>
            <w:noProof/>
            <w:webHidden/>
          </w:rPr>
          <w:t>214</w:t>
        </w:r>
        <w:r w:rsidR="00B340B4">
          <w:rPr>
            <w:noProof/>
            <w:webHidden/>
          </w:rPr>
          <w:fldChar w:fldCharType="end"/>
        </w:r>
      </w:hyperlink>
    </w:p>
    <w:p w:rsidR="00B340B4" w:rsidRDefault="00CF0B85">
      <w:pPr>
        <w:pStyle w:val="TDC1"/>
        <w:tabs>
          <w:tab w:val="right" w:leader="dot" w:pos="8828"/>
        </w:tabs>
        <w:rPr>
          <w:rFonts w:asciiTheme="minorHAnsi" w:eastAsiaTheme="minorEastAsia" w:hAnsiTheme="minorHAnsi"/>
          <w:b w:val="0"/>
          <w:noProof/>
          <w:sz w:val="22"/>
          <w:lang w:eastAsia="es-CO"/>
        </w:rPr>
      </w:pPr>
      <w:hyperlink w:anchor="_Toc427830836" w:history="1">
        <w:r w:rsidR="00B340B4" w:rsidRPr="0006072C">
          <w:rPr>
            <w:rStyle w:val="Hipervnculo"/>
            <w:noProof/>
            <w:lang w:val="es-ES"/>
          </w:rPr>
          <w:t>Bibliografía</w:t>
        </w:r>
        <w:r w:rsidR="00B340B4">
          <w:rPr>
            <w:noProof/>
            <w:webHidden/>
          </w:rPr>
          <w:tab/>
        </w:r>
        <w:r w:rsidR="00B340B4">
          <w:rPr>
            <w:noProof/>
            <w:webHidden/>
          </w:rPr>
          <w:fldChar w:fldCharType="begin"/>
        </w:r>
        <w:r w:rsidR="00B340B4">
          <w:rPr>
            <w:noProof/>
            <w:webHidden/>
          </w:rPr>
          <w:instrText xml:space="preserve"> PAGEREF _Toc427830836 \h </w:instrText>
        </w:r>
        <w:r w:rsidR="00B340B4">
          <w:rPr>
            <w:noProof/>
            <w:webHidden/>
          </w:rPr>
        </w:r>
        <w:r w:rsidR="00B340B4">
          <w:rPr>
            <w:noProof/>
            <w:webHidden/>
          </w:rPr>
          <w:fldChar w:fldCharType="separate"/>
        </w:r>
        <w:r w:rsidR="00B340B4">
          <w:rPr>
            <w:noProof/>
            <w:webHidden/>
          </w:rPr>
          <w:t>218</w:t>
        </w:r>
        <w:r w:rsidR="00B340B4">
          <w:rPr>
            <w:noProof/>
            <w:webHidden/>
          </w:rPr>
          <w:fldChar w:fldCharType="end"/>
        </w:r>
      </w:hyperlink>
    </w:p>
    <w:p w:rsidR="00D62BFC" w:rsidRDefault="00B340B4" w:rsidP="00D76EAB">
      <w:pPr>
        <w:spacing w:before="240" w:line="276" w:lineRule="auto"/>
        <w:rPr>
          <w:b/>
          <w:bCs/>
        </w:rPr>
      </w:pPr>
      <w:r>
        <w:rPr>
          <w:bCs/>
          <w:sz w:val="26"/>
        </w:rPr>
        <w:fldChar w:fldCharType="end"/>
      </w:r>
    </w:p>
    <w:p w:rsidR="00D62BFC" w:rsidRDefault="00D62BFC">
      <w:pPr>
        <w:spacing w:line="276" w:lineRule="auto"/>
        <w:rPr>
          <w:b/>
          <w:bCs/>
        </w:rPr>
      </w:pPr>
      <w:r>
        <w:rPr>
          <w:b/>
          <w:bCs/>
        </w:rPr>
        <w:br w:type="page"/>
      </w:r>
    </w:p>
    <w:p w:rsidR="00D62BFC" w:rsidRDefault="00D62BFC" w:rsidP="00D62BFC">
      <w:pPr>
        <w:pStyle w:val="Ttulo1"/>
      </w:pPr>
      <w:bookmarkStart w:id="2" w:name="_Toc427830706"/>
      <w:r>
        <w:lastRenderedPageBreak/>
        <w:t>Índice de imágenes</w:t>
      </w:r>
      <w:bookmarkEnd w:id="2"/>
      <w:r>
        <w:t xml:space="preserve"> </w:t>
      </w:r>
    </w:p>
    <w:p w:rsidR="00D62BFC" w:rsidRDefault="00D62BFC">
      <w:pPr>
        <w:pStyle w:val="Tabladeilustraciones"/>
        <w:tabs>
          <w:tab w:val="right" w:leader="dot" w:pos="8828"/>
        </w:tabs>
        <w:rPr>
          <w:noProof/>
        </w:rPr>
      </w:pPr>
      <w:r>
        <w:rPr>
          <w:b/>
          <w:bCs/>
        </w:rPr>
        <w:fldChar w:fldCharType="begin"/>
      </w:r>
      <w:r>
        <w:rPr>
          <w:b/>
          <w:bCs/>
        </w:rPr>
        <w:instrText xml:space="preserve"> TOC \h \z \c "Imagen" </w:instrText>
      </w:r>
      <w:r>
        <w:rPr>
          <w:b/>
          <w:bCs/>
        </w:rPr>
        <w:fldChar w:fldCharType="separate"/>
      </w:r>
      <w:hyperlink w:anchor="_Toc424048406" w:history="1">
        <w:r w:rsidRPr="004D30CA">
          <w:rPr>
            <w:rStyle w:val="Hipervnculo"/>
            <w:noProof/>
          </w:rPr>
          <w:t>Imagen 1. Calculadora parlante</w:t>
        </w:r>
        <w:r>
          <w:rPr>
            <w:noProof/>
            <w:webHidden/>
          </w:rPr>
          <w:tab/>
        </w:r>
        <w:r>
          <w:rPr>
            <w:noProof/>
            <w:webHidden/>
          </w:rPr>
          <w:fldChar w:fldCharType="begin"/>
        </w:r>
        <w:r>
          <w:rPr>
            <w:noProof/>
            <w:webHidden/>
          </w:rPr>
          <w:instrText xml:space="preserve"> PAGEREF _Toc424048406 \h </w:instrText>
        </w:r>
        <w:r>
          <w:rPr>
            <w:noProof/>
            <w:webHidden/>
          </w:rPr>
        </w:r>
        <w:r>
          <w:rPr>
            <w:noProof/>
            <w:webHidden/>
          </w:rPr>
          <w:fldChar w:fldCharType="separate"/>
        </w:r>
        <w:r w:rsidR="00B340B4">
          <w:rPr>
            <w:noProof/>
            <w:webHidden/>
          </w:rPr>
          <w:t>20</w:t>
        </w:r>
        <w:r>
          <w:rPr>
            <w:noProof/>
            <w:webHidden/>
          </w:rPr>
          <w:fldChar w:fldCharType="end"/>
        </w:r>
      </w:hyperlink>
    </w:p>
    <w:p w:rsidR="00D62BFC" w:rsidRDefault="00CF0B85">
      <w:pPr>
        <w:pStyle w:val="Tabladeilustraciones"/>
        <w:tabs>
          <w:tab w:val="right" w:leader="dot" w:pos="8828"/>
        </w:tabs>
        <w:rPr>
          <w:noProof/>
        </w:rPr>
      </w:pPr>
      <w:hyperlink w:anchor="_Toc424048407" w:history="1">
        <w:r w:rsidR="00D62BFC" w:rsidRPr="004D30CA">
          <w:rPr>
            <w:rStyle w:val="Hipervnculo"/>
            <w:noProof/>
          </w:rPr>
          <w:t>Imagen 2. Transportador</w:t>
        </w:r>
        <w:r w:rsidR="00D62BFC">
          <w:rPr>
            <w:noProof/>
            <w:webHidden/>
          </w:rPr>
          <w:tab/>
        </w:r>
        <w:r w:rsidR="00D62BFC">
          <w:rPr>
            <w:noProof/>
            <w:webHidden/>
          </w:rPr>
          <w:fldChar w:fldCharType="begin"/>
        </w:r>
        <w:r w:rsidR="00D62BFC">
          <w:rPr>
            <w:noProof/>
            <w:webHidden/>
          </w:rPr>
          <w:instrText xml:space="preserve"> PAGEREF _Toc424048407 \h </w:instrText>
        </w:r>
        <w:r w:rsidR="00D62BFC">
          <w:rPr>
            <w:noProof/>
            <w:webHidden/>
          </w:rPr>
        </w:r>
        <w:r w:rsidR="00D62BFC">
          <w:rPr>
            <w:noProof/>
            <w:webHidden/>
          </w:rPr>
          <w:fldChar w:fldCharType="separate"/>
        </w:r>
        <w:r w:rsidR="00B340B4">
          <w:rPr>
            <w:noProof/>
            <w:webHidden/>
          </w:rPr>
          <w:t>21</w:t>
        </w:r>
        <w:r w:rsidR="00D62BFC">
          <w:rPr>
            <w:noProof/>
            <w:webHidden/>
          </w:rPr>
          <w:fldChar w:fldCharType="end"/>
        </w:r>
      </w:hyperlink>
    </w:p>
    <w:p w:rsidR="00D62BFC" w:rsidRDefault="00CF0B85">
      <w:pPr>
        <w:pStyle w:val="Tabladeilustraciones"/>
        <w:tabs>
          <w:tab w:val="right" w:leader="dot" w:pos="8828"/>
        </w:tabs>
        <w:rPr>
          <w:noProof/>
        </w:rPr>
      </w:pPr>
      <w:hyperlink w:anchor="_Toc424048408" w:history="1">
        <w:r w:rsidR="00D62BFC" w:rsidRPr="004D30CA">
          <w:rPr>
            <w:rStyle w:val="Hipervnculo"/>
            <w:noProof/>
          </w:rPr>
          <w:t>Imagen 3. Plano cartesiano</w:t>
        </w:r>
        <w:r w:rsidR="00D62BFC">
          <w:rPr>
            <w:noProof/>
            <w:webHidden/>
          </w:rPr>
          <w:tab/>
        </w:r>
        <w:r w:rsidR="00D62BFC">
          <w:rPr>
            <w:noProof/>
            <w:webHidden/>
          </w:rPr>
          <w:fldChar w:fldCharType="begin"/>
        </w:r>
        <w:r w:rsidR="00D62BFC">
          <w:rPr>
            <w:noProof/>
            <w:webHidden/>
          </w:rPr>
          <w:instrText xml:space="preserve"> PAGEREF _Toc424048408 \h </w:instrText>
        </w:r>
        <w:r w:rsidR="00D62BFC">
          <w:rPr>
            <w:noProof/>
            <w:webHidden/>
          </w:rPr>
        </w:r>
        <w:r w:rsidR="00D62BFC">
          <w:rPr>
            <w:noProof/>
            <w:webHidden/>
          </w:rPr>
          <w:fldChar w:fldCharType="separate"/>
        </w:r>
        <w:r w:rsidR="00B340B4">
          <w:rPr>
            <w:noProof/>
            <w:webHidden/>
          </w:rPr>
          <w:t>59</w:t>
        </w:r>
        <w:r w:rsidR="00D62BFC">
          <w:rPr>
            <w:noProof/>
            <w:webHidden/>
          </w:rPr>
          <w:fldChar w:fldCharType="end"/>
        </w:r>
      </w:hyperlink>
    </w:p>
    <w:p w:rsidR="00D62BFC" w:rsidRDefault="00CF0B85">
      <w:pPr>
        <w:pStyle w:val="Tabladeilustraciones"/>
        <w:tabs>
          <w:tab w:val="right" w:leader="dot" w:pos="8828"/>
        </w:tabs>
        <w:rPr>
          <w:noProof/>
        </w:rPr>
      </w:pPr>
      <w:hyperlink w:anchor="_Toc424048409" w:history="1">
        <w:r w:rsidR="00D62BFC" w:rsidRPr="004D30CA">
          <w:rPr>
            <w:rStyle w:val="Hipervnculo"/>
            <w:noProof/>
          </w:rPr>
          <w:t>Imagen 4. Vector ubicado en plano</w:t>
        </w:r>
        <w:r w:rsidR="00D62BFC">
          <w:rPr>
            <w:noProof/>
            <w:webHidden/>
          </w:rPr>
          <w:tab/>
        </w:r>
        <w:r w:rsidR="00D62BFC">
          <w:rPr>
            <w:noProof/>
            <w:webHidden/>
          </w:rPr>
          <w:fldChar w:fldCharType="begin"/>
        </w:r>
        <w:r w:rsidR="00D62BFC">
          <w:rPr>
            <w:noProof/>
            <w:webHidden/>
          </w:rPr>
          <w:instrText xml:space="preserve"> PAGEREF _Toc424048409 \h </w:instrText>
        </w:r>
        <w:r w:rsidR="00D62BFC">
          <w:rPr>
            <w:noProof/>
            <w:webHidden/>
          </w:rPr>
        </w:r>
        <w:r w:rsidR="00D62BFC">
          <w:rPr>
            <w:noProof/>
            <w:webHidden/>
          </w:rPr>
          <w:fldChar w:fldCharType="separate"/>
        </w:r>
        <w:r w:rsidR="00B340B4">
          <w:rPr>
            <w:noProof/>
            <w:webHidden/>
          </w:rPr>
          <w:t>60</w:t>
        </w:r>
        <w:r w:rsidR="00D62BFC">
          <w:rPr>
            <w:noProof/>
            <w:webHidden/>
          </w:rPr>
          <w:fldChar w:fldCharType="end"/>
        </w:r>
      </w:hyperlink>
    </w:p>
    <w:p w:rsidR="00D62BFC" w:rsidRDefault="00CF0B85">
      <w:pPr>
        <w:pStyle w:val="Tabladeilustraciones"/>
        <w:tabs>
          <w:tab w:val="right" w:leader="dot" w:pos="8828"/>
        </w:tabs>
        <w:rPr>
          <w:noProof/>
        </w:rPr>
      </w:pPr>
      <w:hyperlink w:anchor="_Toc424048410" w:history="1">
        <w:r w:rsidR="00D62BFC" w:rsidRPr="004D30CA">
          <w:rPr>
            <w:rStyle w:val="Hipervnculo"/>
            <w:noProof/>
          </w:rPr>
          <w:t>Imagen 5. Vector distancia</w:t>
        </w:r>
        <w:r w:rsidR="00D62BFC">
          <w:rPr>
            <w:noProof/>
            <w:webHidden/>
          </w:rPr>
          <w:tab/>
        </w:r>
        <w:r w:rsidR="00D62BFC">
          <w:rPr>
            <w:noProof/>
            <w:webHidden/>
          </w:rPr>
          <w:fldChar w:fldCharType="begin"/>
        </w:r>
        <w:r w:rsidR="00D62BFC">
          <w:rPr>
            <w:noProof/>
            <w:webHidden/>
          </w:rPr>
          <w:instrText xml:space="preserve"> PAGEREF _Toc424048410 \h </w:instrText>
        </w:r>
        <w:r w:rsidR="00D62BFC">
          <w:rPr>
            <w:noProof/>
            <w:webHidden/>
          </w:rPr>
        </w:r>
        <w:r w:rsidR="00D62BFC">
          <w:rPr>
            <w:noProof/>
            <w:webHidden/>
          </w:rPr>
          <w:fldChar w:fldCharType="separate"/>
        </w:r>
        <w:r w:rsidR="00B340B4">
          <w:rPr>
            <w:noProof/>
            <w:webHidden/>
          </w:rPr>
          <w:t>62</w:t>
        </w:r>
        <w:r w:rsidR="00D62BFC">
          <w:rPr>
            <w:noProof/>
            <w:webHidden/>
          </w:rPr>
          <w:fldChar w:fldCharType="end"/>
        </w:r>
      </w:hyperlink>
    </w:p>
    <w:p w:rsidR="00D62BFC" w:rsidRDefault="00CF0B85">
      <w:pPr>
        <w:pStyle w:val="Tabladeilustraciones"/>
        <w:tabs>
          <w:tab w:val="right" w:leader="dot" w:pos="8828"/>
        </w:tabs>
        <w:rPr>
          <w:noProof/>
        </w:rPr>
      </w:pPr>
      <w:hyperlink w:anchor="_Toc424048411" w:history="1">
        <w:r w:rsidR="00D62BFC" w:rsidRPr="004D30CA">
          <w:rPr>
            <w:rStyle w:val="Hipervnculo"/>
            <w:noProof/>
          </w:rPr>
          <w:t>Imagen 6. Distancia x negativo</w:t>
        </w:r>
        <w:r w:rsidR="00D62BFC">
          <w:rPr>
            <w:noProof/>
            <w:webHidden/>
          </w:rPr>
          <w:tab/>
        </w:r>
        <w:r w:rsidR="00D62BFC">
          <w:rPr>
            <w:noProof/>
            <w:webHidden/>
          </w:rPr>
          <w:fldChar w:fldCharType="begin"/>
        </w:r>
        <w:r w:rsidR="00D62BFC">
          <w:rPr>
            <w:noProof/>
            <w:webHidden/>
          </w:rPr>
          <w:instrText xml:space="preserve"> PAGEREF _Toc424048411 \h </w:instrText>
        </w:r>
        <w:r w:rsidR="00D62BFC">
          <w:rPr>
            <w:noProof/>
            <w:webHidden/>
          </w:rPr>
        </w:r>
        <w:r w:rsidR="00D62BFC">
          <w:rPr>
            <w:noProof/>
            <w:webHidden/>
          </w:rPr>
          <w:fldChar w:fldCharType="separate"/>
        </w:r>
        <w:r w:rsidR="00B340B4">
          <w:rPr>
            <w:noProof/>
            <w:webHidden/>
          </w:rPr>
          <w:t>63</w:t>
        </w:r>
        <w:r w:rsidR="00D62BFC">
          <w:rPr>
            <w:noProof/>
            <w:webHidden/>
          </w:rPr>
          <w:fldChar w:fldCharType="end"/>
        </w:r>
      </w:hyperlink>
    </w:p>
    <w:p w:rsidR="00D62BFC" w:rsidRDefault="00CF0B85">
      <w:pPr>
        <w:pStyle w:val="Tabladeilustraciones"/>
        <w:tabs>
          <w:tab w:val="right" w:leader="dot" w:pos="8828"/>
        </w:tabs>
        <w:rPr>
          <w:noProof/>
        </w:rPr>
      </w:pPr>
      <w:hyperlink w:anchor="_Toc424048412" w:history="1">
        <w:r w:rsidR="00D62BFC" w:rsidRPr="004D30CA">
          <w:rPr>
            <w:rStyle w:val="Hipervnculo"/>
            <w:noProof/>
          </w:rPr>
          <w:t xml:space="preserve">Imagen 7. </w:t>
        </w:r>
        <w:r w:rsidR="00D62BFC" w:rsidRPr="004D30CA">
          <w:rPr>
            <w:rStyle w:val="Hipervnculo"/>
            <w:i/>
            <w:noProof/>
          </w:rPr>
          <w:t>Ejemplo velocidad promedio de un corredor</w:t>
        </w:r>
        <w:r w:rsidR="00D62BFC">
          <w:rPr>
            <w:noProof/>
            <w:webHidden/>
          </w:rPr>
          <w:tab/>
        </w:r>
        <w:r w:rsidR="00D62BFC">
          <w:rPr>
            <w:noProof/>
            <w:webHidden/>
          </w:rPr>
          <w:fldChar w:fldCharType="begin"/>
        </w:r>
        <w:r w:rsidR="00D62BFC">
          <w:rPr>
            <w:noProof/>
            <w:webHidden/>
          </w:rPr>
          <w:instrText xml:space="preserve"> PAGEREF _Toc424048412 \h </w:instrText>
        </w:r>
        <w:r w:rsidR="00D62BFC">
          <w:rPr>
            <w:noProof/>
            <w:webHidden/>
          </w:rPr>
        </w:r>
        <w:r w:rsidR="00D62BFC">
          <w:rPr>
            <w:noProof/>
            <w:webHidden/>
          </w:rPr>
          <w:fldChar w:fldCharType="separate"/>
        </w:r>
        <w:r w:rsidR="00B340B4">
          <w:rPr>
            <w:noProof/>
            <w:webHidden/>
          </w:rPr>
          <w:t>67</w:t>
        </w:r>
        <w:r w:rsidR="00D62BFC">
          <w:rPr>
            <w:noProof/>
            <w:webHidden/>
          </w:rPr>
          <w:fldChar w:fldCharType="end"/>
        </w:r>
      </w:hyperlink>
    </w:p>
    <w:p w:rsidR="00D62BFC" w:rsidRDefault="00CF0B85">
      <w:pPr>
        <w:pStyle w:val="Tabladeilustraciones"/>
        <w:tabs>
          <w:tab w:val="right" w:leader="dot" w:pos="8828"/>
        </w:tabs>
        <w:rPr>
          <w:noProof/>
        </w:rPr>
      </w:pPr>
      <w:hyperlink w:anchor="_Toc424048413" w:history="1">
        <w:r w:rsidR="00D62BFC" w:rsidRPr="004D30CA">
          <w:rPr>
            <w:rStyle w:val="Hipervnculo"/>
            <w:noProof/>
          </w:rPr>
          <w:t>Imagen 8. Automóvil del ejemplo acelerando</w:t>
        </w:r>
        <w:r w:rsidR="00D62BFC">
          <w:rPr>
            <w:noProof/>
            <w:webHidden/>
          </w:rPr>
          <w:tab/>
        </w:r>
        <w:r w:rsidR="00D62BFC">
          <w:rPr>
            <w:noProof/>
            <w:webHidden/>
          </w:rPr>
          <w:fldChar w:fldCharType="begin"/>
        </w:r>
        <w:r w:rsidR="00D62BFC">
          <w:rPr>
            <w:noProof/>
            <w:webHidden/>
          </w:rPr>
          <w:instrText xml:space="preserve"> PAGEREF _Toc424048413 \h </w:instrText>
        </w:r>
        <w:r w:rsidR="00D62BFC">
          <w:rPr>
            <w:noProof/>
            <w:webHidden/>
          </w:rPr>
        </w:r>
        <w:r w:rsidR="00D62BFC">
          <w:rPr>
            <w:noProof/>
            <w:webHidden/>
          </w:rPr>
          <w:fldChar w:fldCharType="separate"/>
        </w:r>
        <w:r w:rsidR="00B340B4">
          <w:rPr>
            <w:noProof/>
            <w:webHidden/>
          </w:rPr>
          <w:t>73</w:t>
        </w:r>
        <w:r w:rsidR="00D62BFC">
          <w:rPr>
            <w:noProof/>
            <w:webHidden/>
          </w:rPr>
          <w:fldChar w:fldCharType="end"/>
        </w:r>
      </w:hyperlink>
    </w:p>
    <w:p w:rsidR="00D62BFC" w:rsidRDefault="00CF0B85">
      <w:pPr>
        <w:pStyle w:val="Tabladeilustraciones"/>
        <w:tabs>
          <w:tab w:val="right" w:leader="dot" w:pos="8828"/>
        </w:tabs>
        <w:rPr>
          <w:noProof/>
        </w:rPr>
      </w:pPr>
      <w:hyperlink w:anchor="_Toc424048414" w:history="1">
        <w:r w:rsidR="00D62BFC" w:rsidRPr="004D30CA">
          <w:rPr>
            <w:rStyle w:val="Hipervnculo"/>
            <w:noProof/>
          </w:rPr>
          <w:t>Imagen 9. Automóvil desacelerando</w:t>
        </w:r>
        <w:r w:rsidR="00D62BFC">
          <w:rPr>
            <w:noProof/>
            <w:webHidden/>
          </w:rPr>
          <w:tab/>
        </w:r>
        <w:r w:rsidR="00D62BFC">
          <w:rPr>
            <w:noProof/>
            <w:webHidden/>
          </w:rPr>
          <w:fldChar w:fldCharType="begin"/>
        </w:r>
        <w:r w:rsidR="00D62BFC">
          <w:rPr>
            <w:noProof/>
            <w:webHidden/>
          </w:rPr>
          <w:instrText xml:space="preserve"> PAGEREF _Toc424048414 \h </w:instrText>
        </w:r>
        <w:r w:rsidR="00D62BFC">
          <w:rPr>
            <w:noProof/>
            <w:webHidden/>
          </w:rPr>
        </w:r>
        <w:r w:rsidR="00D62BFC">
          <w:rPr>
            <w:noProof/>
            <w:webHidden/>
          </w:rPr>
          <w:fldChar w:fldCharType="separate"/>
        </w:r>
        <w:r w:rsidR="00B340B4">
          <w:rPr>
            <w:noProof/>
            <w:webHidden/>
          </w:rPr>
          <w:t>76</w:t>
        </w:r>
        <w:r w:rsidR="00D62BFC">
          <w:rPr>
            <w:noProof/>
            <w:webHidden/>
          </w:rPr>
          <w:fldChar w:fldCharType="end"/>
        </w:r>
      </w:hyperlink>
    </w:p>
    <w:p w:rsidR="00D62BFC" w:rsidRDefault="00CF0B85">
      <w:pPr>
        <w:pStyle w:val="Tabladeilustraciones"/>
        <w:tabs>
          <w:tab w:val="right" w:leader="dot" w:pos="8828"/>
        </w:tabs>
        <w:rPr>
          <w:noProof/>
        </w:rPr>
      </w:pPr>
      <w:hyperlink w:anchor="_Toc424048415" w:history="1">
        <w:r w:rsidR="00D62BFC" w:rsidRPr="004D30CA">
          <w:rPr>
            <w:rStyle w:val="Hipervnculo"/>
            <w:noProof/>
          </w:rPr>
          <w:t>Imagen 10. Gráfica v versus t</w:t>
        </w:r>
        <w:r w:rsidR="00D62BFC">
          <w:rPr>
            <w:noProof/>
            <w:webHidden/>
          </w:rPr>
          <w:tab/>
        </w:r>
        <w:r w:rsidR="00D62BFC">
          <w:rPr>
            <w:noProof/>
            <w:webHidden/>
          </w:rPr>
          <w:fldChar w:fldCharType="begin"/>
        </w:r>
        <w:r w:rsidR="00D62BFC">
          <w:rPr>
            <w:noProof/>
            <w:webHidden/>
          </w:rPr>
          <w:instrText xml:space="preserve"> PAGEREF _Toc424048415 \h </w:instrText>
        </w:r>
        <w:r w:rsidR="00D62BFC">
          <w:rPr>
            <w:noProof/>
            <w:webHidden/>
          </w:rPr>
        </w:r>
        <w:r w:rsidR="00D62BFC">
          <w:rPr>
            <w:noProof/>
            <w:webHidden/>
          </w:rPr>
          <w:fldChar w:fldCharType="separate"/>
        </w:r>
        <w:r w:rsidR="00B340B4">
          <w:rPr>
            <w:noProof/>
            <w:webHidden/>
          </w:rPr>
          <w:t>79</w:t>
        </w:r>
        <w:r w:rsidR="00D62BFC">
          <w:rPr>
            <w:noProof/>
            <w:webHidden/>
          </w:rPr>
          <w:fldChar w:fldCharType="end"/>
        </w:r>
      </w:hyperlink>
    </w:p>
    <w:p w:rsidR="00D62BFC" w:rsidRDefault="00CF0B85">
      <w:pPr>
        <w:pStyle w:val="Tabladeilustraciones"/>
        <w:tabs>
          <w:tab w:val="right" w:leader="dot" w:pos="8828"/>
        </w:tabs>
        <w:rPr>
          <w:noProof/>
        </w:rPr>
      </w:pPr>
      <w:hyperlink w:anchor="_Toc424048416" w:history="1">
        <w:r w:rsidR="00D62BFC" w:rsidRPr="004D30CA">
          <w:rPr>
            <w:rStyle w:val="Hipervnculo"/>
            <w:noProof/>
          </w:rPr>
          <w:t>Imagen 11. Dibujo de diagrama ejemplo</w:t>
        </w:r>
        <w:r w:rsidR="00D62BFC">
          <w:rPr>
            <w:noProof/>
            <w:webHidden/>
          </w:rPr>
          <w:tab/>
        </w:r>
        <w:r w:rsidR="00D62BFC">
          <w:rPr>
            <w:noProof/>
            <w:webHidden/>
          </w:rPr>
          <w:fldChar w:fldCharType="begin"/>
        </w:r>
        <w:r w:rsidR="00D62BFC">
          <w:rPr>
            <w:noProof/>
            <w:webHidden/>
          </w:rPr>
          <w:instrText xml:space="preserve"> PAGEREF _Toc424048416 \h </w:instrText>
        </w:r>
        <w:r w:rsidR="00D62BFC">
          <w:rPr>
            <w:noProof/>
            <w:webHidden/>
          </w:rPr>
        </w:r>
        <w:r w:rsidR="00D62BFC">
          <w:rPr>
            <w:noProof/>
            <w:webHidden/>
          </w:rPr>
          <w:fldChar w:fldCharType="separate"/>
        </w:r>
        <w:r w:rsidR="00B340B4">
          <w:rPr>
            <w:noProof/>
            <w:webHidden/>
          </w:rPr>
          <w:t>88</w:t>
        </w:r>
        <w:r w:rsidR="00D62BFC">
          <w:rPr>
            <w:noProof/>
            <w:webHidden/>
          </w:rPr>
          <w:fldChar w:fldCharType="end"/>
        </w:r>
      </w:hyperlink>
    </w:p>
    <w:p w:rsidR="00D62BFC" w:rsidRDefault="00CF0B85">
      <w:pPr>
        <w:pStyle w:val="Tabladeilustraciones"/>
        <w:tabs>
          <w:tab w:val="right" w:leader="dot" w:pos="8828"/>
        </w:tabs>
        <w:rPr>
          <w:noProof/>
        </w:rPr>
      </w:pPr>
      <w:hyperlink w:anchor="_Toc424048417" w:history="1">
        <w:r w:rsidR="00D62BFC" w:rsidRPr="004D30CA">
          <w:rPr>
            <w:rStyle w:val="Hipervnculo"/>
            <w:noProof/>
          </w:rPr>
          <w:t>Imagen 12. Gráfica x versus t</w:t>
        </w:r>
        <w:r w:rsidR="00D62BFC">
          <w:rPr>
            <w:noProof/>
            <w:webHidden/>
          </w:rPr>
          <w:tab/>
        </w:r>
        <w:r w:rsidR="00D62BFC">
          <w:rPr>
            <w:noProof/>
            <w:webHidden/>
          </w:rPr>
          <w:fldChar w:fldCharType="begin"/>
        </w:r>
        <w:r w:rsidR="00D62BFC">
          <w:rPr>
            <w:noProof/>
            <w:webHidden/>
          </w:rPr>
          <w:instrText xml:space="preserve"> PAGEREF _Toc424048417 \h </w:instrText>
        </w:r>
        <w:r w:rsidR="00D62BFC">
          <w:rPr>
            <w:noProof/>
            <w:webHidden/>
          </w:rPr>
        </w:r>
        <w:r w:rsidR="00D62BFC">
          <w:rPr>
            <w:noProof/>
            <w:webHidden/>
          </w:rPr>
          <w:fldChar w:fldCharType="separate"/>
        </w:r>
        <w:r w:rsidR="00B340B4">
          <w:rPr>
            <w:noProof/>
            <w:webHidden/>
          </w:rPr>
          <w:t>94</w:t>
        </w:r>
        <w:r w:rsidR="00D62BFC">
          <w:rPr>
            <w:noProof/>
            <w:webHidden/>
          </w:rPr>
          <w:fldChar w:fldCharType="end"/>
        </w:r>
      </w:hyperlink>
    </w:p>
    <w:p w:rsidR="00D62BFC" w:rsidRDefault="00CF0B85">
      <w:pPr>
        <w:pStyle w:val="Tabladeilustraciones"/>
        <w:tabs>
          <w:tab w:val="right" w:leader="dot" w:pos="8828"/>
        </w:tabs>
        <w:rPr>
          <w:noProof/>
        </w:rPr>
      </w:pPr>
      <w:hyperlink w:anchor="_Toc424048418" w:history="1">
        <w:r w:rsidR="00D62BFC" w:rsidRPr="004D30CA">
          <w:rPr>
            <w:rStyle w:val="Hipervnculo"/>
            <w:noProof/>
          </w:rPr>
          <w:t>Imagen 13. Gráfica v versus t</w:t>
        </w:r>
        <w:r w:rsidR="00D62BFC">
          <w:rPr>
            <w:noProof/>
            <w:webHidden/>
          </w:rPr>
          <w:tab/>
        </w:r>
        <w:r w:rsidR="00D62BFC">
          <w:rPr>
            <w:noProof/>
            <w:webHidden/>
          </w:rPr>
          <w:fldChar w:fldCharType="begin"/>
        </w:r>
        <w:r w:rsidR="00D62BFC">
          <w:rPr>
            <w:noProof/>
            <w:webHidden/>
          </w:rPr>
          <w:instrText xml:space="preserve"> PAGEREF _Toc424048418 \h </w:instrText>
        </w:r>
        <w:r w:rsidR="00D62BFC">
          <w:rPr>
            <w:noProof/>
            <w:webHidden/>
          </w:rPr>
        </w:r>
        <w:r w:rsidR="00D62BFC">
          <w:rPr>
            <w:noProof/>
            <w:webHidden/>
          </w:rPr>
          <w:fldChar w:fldCharType="separate"/>
        </w:r>
        <w:r w:rsidR="00B340B4">
          <w:rPr>
            <w:noProof/>
            <w:webHidden/>
          </w:rPr>
          <w:t>95</w:t>
        </w:r>
        <w:r w:rsidR="00D62BFC">
          <w:rPr>
            <w:noProof/>
            <w:webHidden/>
          </w:rPr>
          <w:fldChar w:fldCharType="end"/>
        </w:r>
      </w:hyperlink>
    </w:p>
    <w:p w:rsidR="00D62BFC" w:rsidRDefault="00CF0B85">
      <w:pPr>
        <w:pStyle w:val="Tabladeilustraciones"/>
        <w:tabs>
          <w:tab w:val="right" w:leader="dot" w:pos="8828"/>
        </w:tabs>
        <w:rPr>
          <w:noProof/>
        </w:rPr>
      </w:pPr>
      <w:hyperlink w:anchor="_Toc424048419" w:history="1">
        <w:r w:rsidR="00D62BFC" w:rsidRPr="004D30CA">
          <w:rPr>
            <w:rStyle w:val="Hipervnculo"/>
            <w:noProof/>
          </w:rPr>
          <w:t>Imagen 14. . Gráfica v versus t razonable</w:t>
        </w:r>
        <w:r w:rsidR="00D62BFC">
          <w:rPr>
            <w:noProof/>
            <w:webHidden/>
          </w:rPr>
          <w:tab/>
        </w:r>
        <w:r w:rsidR="00D62BFC">
          <w:rPr>
            <w:noProof/>
            <w:webHidden/>
          </w:rPr>
          <w:fldChar w:fldCharType="begin"/>
        </w:r>
        <w:r w:rsidR="00D62BFC">
          <w:rPr>
            <w:noProof/>
            <w:webHidden/>
          </w:rPr>
          <w:instrText xml:space="preserve"> PAGEREF _Toc424048419 \h </w:instrText>
        </w:r>
        <w:r w:rsidR="00D62BFC">
          <w:rPr>
            <w:noProof/>
            <w:webHidden/>
          </w:rPr>
        </w:r>
        <w:r w:rsidR="00D62BFC">
          <w:rPr>
            <w:noProof/>
            <w:webHidden/>
          </w:rPr>
          <w:fldChar w:fldCharType="separate"/>
        </w:r>
        <w:r w:rsidR="00B340B4">
          <w:rPr>
            <w:noProof/>
            <w:webHidden/>
          </w:rPr>
          <w:t>96</w:t>
        </w:r>
        <w:r w:rsidR="00D62BFC">
          <w:rPr>
            <w:noProof/>
            <w:webHidden/>
          </w:rPr>
          <w:fldChar w:fldCharType="end"/>
        </w:r>
      </w:hyperlink>
    </w:p>
    <w:p w:rsidR="00D62BFC" w:rsidRDefault="00CF0B85">
      <w:pPr>
        <w:pStyle w:val="Tabladeilustraciones"/>
        <w:tabs>
          <w:tab w:val="right" w:leader="dot" w:pos="8828"/>
        </w:tabs>
        <w:rPr>
          <w:noProof/>
        </w:rPr>
      </w:pPr>
      <w:hyperlink w:anchor="_Toc424048420" w:history="1">
        <w:r w:rsidR="00D62BFC" w:rsidRPr="004D30CA">
          <w:rPr>
            <w:rStyle w:val="Hipervnculo"/>
            <w:noProof/>
          </w:rPr>
          <w:t>Imagen 15. Caída de papel</w:t>
        </w:r>
        <w:r w:rsidR="00D62BFC">
          <w:rPr>
            <w:noProof/>
            <w:webHidden/>
          </w:rPr>
          <w:tab/>
        </w:r>
        <w:r w:rsidR="00D62BFC">
          <w:rPr>
            <w:noProof/>
            <w:webHidden/>
          </w:rPr>
          <w:fldChar w:fldCharType="begin"/>
        </w:r>
        <w:r w:rsidR="00D62BFC">
          <w:rPr>
            <w:noProof/>
            <w:webHidden/>
          </w:rPr>
          <w:instrText xml:space="preserve"> PAGEREF _Toc424048420 \h </w:instrText>
        </w:r>
        <w:r w:rsidR="00D62BFC">
          <w:rPr>
            <w:noProof/>
            <w:webHidden/>
          </w:rPr>
        </w:r>
        <w:r w:rsidR="00D62BFC">
          <w:rPr>
            <w:noProof/>
            <w:webHidden/>
          </w:rPr>
          <w:fldChar w:fldCharType="separate"/>
        </w:r>
        <w:r w:rsidR="00B340B4">
          <w:rPr>
            <w:noProof/>
            <w:webHidden/>
          </w:rPr>
          <w:t>97</w:t>
        </w:r>
        <w:r w:rsidR="00D62BFC">
          <w:rPr>
            <w:noProof/>
            <w:webHidden/>
          </w:rPr>
          <w:fldChar w:fldCharType="end"/>
        </w:r>
      </w:hyperlink>
    </w:p>
    <w:p w:rsidR="00D62BFC" w:rsidRDefault="00CF0B85">
      <w:pPr>
        <w:pStyle w:val="Tabladeilustraciones"/>
        <w:tabs>
          <w:tab w:val="right" w:leader="dot" w:pos="8828"/>
        </w:tabs>
        <w:rPr>
          <w:noProof/>
        </w:rPr>
      </w:pPr>
      <w:hyperlink w:anchor="_Toc424048421" w:history="1">
        <w:r w:rsidR="00D62BFC" w:rsidRPr="004D30CA">
          <w:rPr>
            <w:rStyle w:val="Hipervnculo"/>
            <w:noProof/>
          </w:rPr>
          <w:t>Imagen 16. Tubo con aire y vacío</w:t>
        </w:r>
        <w:r w:rsidR="00D62BFC">
          <w:rPr>
            <w:noProof/>
            <w:webHidden/>
          </w:rPr>
          <w:tab/>
        </w:r>
        <w:r w:rsidR="00D62BFC">
          <w:rPr>
            <w:noProof/>
            <w:webHidden/>
          </w:rPr>
          <w:fldChar w:fldCharType="begin"/>
        </w:r>
        <w:r w:rsidR="00D62BFC">
          <w:rPr>
            <w:noProof/>
            <w:webHidden/>
          </w:rPr>
          <w:instrText xml:space="preserve"> PAGEREF _Toc424048421 \h </w:instrText>
        </w:r>
        <w:r w:rsidR="00D62BFC">
          <w:rPr>
            <w:noProof/>
            <w:webHidden/>
          </w:rPr>
        </w:r>
        <w:r w:rsidR="00D62BFC">
          <w:rPr>
            <w:noProof/>
            <w:webHidden/>
          </w:rPr>
          <w:fldChar w:fldCharType="separate"/>
        </w:r>
        <w:r w:rsidR="00B340B4">
          <w:rPr>
            <w:noProof/>
            <w:webHidden/>
          </w:rPr>
          <w:t>99</w:t>
        </w:r>
        <w:r w:rsidR="00D62BFC">
          <w:rPr>
            <w:noProof/>
            <w:webHidden/>
          </w:rPr>
          <w:fldChar w:fldCharType="end"/>
        </w:r>
      </w:hyperlink>
    </w:p>
    <w:p w:rsidR="00D62BFC" w:rsidRDefault="00CF0B85">
      <w:pPr>
        <w:pStyle w:val="Tabladeilustraciones"/>
        <w:tabs>
          <w:tab w:val="right" w:leader="dot" w:pos="8828"/>
        </w:tabs>
        <w:rPr>
          <w:noProof/>
        </w:rPr>
      </w:pPr>
      <w:hyperlink w:anchor="_Toc424048422" w:history="1">
        <w:r w:rsidR="00D62BFC" w:rsidRPr="004D30CA">
          <w:rPr>
            <w:rStyle w:val="Hipervnculo"/>
            <w:noProof/>
          </w:rPr>
          <w:t>Imagen 17. Persona en acantilado</w:t>
        </w:r>
        <w:r w:rsidR="00D62BFC">
          <w:rPr>
            <w:noProof/>
            <w:webHidden/>
          </w:rPr>
          <w:tab/>
        </w:r>
        <w:r w:rsidR="00D62BFC">
          <w:rPr>
            <w:noProof/>
            <w:webHidden/>
          </w:rPr>
          <w:fldChar w:fldCharType="begin"/>
        </w:r>
        <w:r w:rsidR="00D62BFC">
          <w:rPr>
            <w:noProof/>
            <w:webHidden/>
          </w:rPr>
          <w:instrText xml:space="preserve"> PAGEREF _Toc424048422 \h </w:instrText>
        </w:r>
        <w:r w:rsidR="00D62BFC">
          <w:rPr>
            <w:noProof/>
            <w:webHidden/>
          </w:rPr>
        </w:r>
        <w:r w:rsidR="00D62BFC">
          <w:rPr>
            <w:noProof/>
            <w:webHidden/>
          </w:rPr>
          <w:fldChar w:fldCharType="separate"/>
        </w:r>
        <w:r w:rsidR="00B340B4">
          <w:rPr>
            <w:noProof/>
            <w:webHidden/>
          </w:rPr>
          <w:t>108</w:t>
        </w:r>
        <w:r w:rsidR="00D62BFC">
          <w:rPr>
            <w:noProof/>
            <w:webHidden/>
          </w:rPr>
          <w:fldChar w:fldCharType="end"/>
        </w:r>
      </w:hyperlink>
    </w:p>
    <w:p w:rsidR="00D62BFC" w:rsidRDefault="00CF0B85">
      <w:pPr>
        <w:pStyle w:val="Tabladeilustraciones"/>
        <w:tabs>
          <w:tab w:val="right" w:leader="dot" w:pos="8828"/>
        </w:tabs>
        <w:rPr>
          <w:noProof/>
        </w:rPr>
      </w:pPr>
      <w:hyperlink w:anchor="_Toc424048423" w:history="1">
        <w:r w:rsidR="00D62BFC" w:rsidRPr="004D30CA">
          <w:rPr>
            <w:rStyle w:val="Hipervnculo"/>
            <w:noProof/>
          </w:rPr>
          <w:t>Imagen 18. Gráfica pregunta 18</w:t>
        </w:r>
        <w:r w:rsidR="00D62BFC">
          <w:rPr>
            <w:noProof/>
            <w:webHidden/>
          </w:rPr>
          <w:tab/>
        </w:r>
        <w:r w:rsidR="00D62BFC">
          <w:rPr>
            <w:noProof/>
            <w:webHidden/>
          </w:rPr>
          <w:fldChar w:fldCharType="begin"/>
        </w:r>
        <w:r w:rsidR="00D62BFC">
          <w:rPr>
            <w:noProof/>
            <w:webHidden/>
          </w:rPr>
          <w:instrText xml:space="preserve"> PAGEREF _Toc424048423 \h </w:instrText>
        </w:r>
        <w:r w:rsidR="00D62BFC">
          <w:rPr>
            <w:noProof/>
            <w:webHidden/>
          </w:rPr>
        </w:r>
        <w:r w:rsidR="00D62BFC">
          <w:rPr>
            <w:noProof/>
            <w:webHidden/>
          </w:rPr>
          <w:fldChar w:fldCharType="separate"/>
        </w:r>
        <w:r w:rsidR="00B340B4">
          <w:rPr>
            <w:noProof/>
            <w:webHidden/>
          </w:rPr>
          <w:t>115</w:t>
        </w:r>
        <w:r w:rsidR="00D62BFC">
          <w:rPr>
            <w:noProof/>
            <w:webHidden/>
          </w:rPr>
          <w:fldChar w:fldCharType="end"/>
        </w:r>
      </w:hyperlink>
    </w:p>
    <w:p w:rsidR="00D62BFC" w:rsidRDefault="00CF0B85">
      <w:pPr>
        <w:pStyle w:val="Tabladeilustraciones"/>
        <w:tabs>
          <w:tab w:val="right" w:leader="dot" w:pos="8828"/>
        </w:tabs>
        <w:rPr>
          <w:noProof/>
        </w:rPr>
      </w:pPr>
      <w:hyperlink w:anchor="_Toc424048424" w:history="1">
        <w:r w:rsidR="00D62BFC" w:rsidRPr="004D30CA">
          <w:rPr>
            <w:rStyle w:val="Hipervnculo"/>
            <w:noProof/>
          </w:rPr>
          <w:t>Imagen 19. Gráfica pregunta 19</w:t>
        </w:r>
        <w:r w:rsidR="00D62BFC">
          <w:rPr>
            <w:noProof/>
            <w:webHidden/>
          </w:rPr>
          <w:tab/>
        </w:r>
        <w:r w:rsidR="00D62BFC">
          <w:rPr>
            <w:noProof/>
            <w:webHidden/>
          </w:rPr>
          <w:fldChar w:fldCharType="begin"/>
        </w:r>
        <w:r w:rsidR="00D62BFC">
          <w:rPr>
            <w:noProof/>
            <w:webHidden/>
          </w:rPr>
          <w:instrText xml:space="preserve"> PAGEREF _Toc424048424 \h </w:instrText>
        </w:r>
        <w:r w:rsidR="00D62BFC">
          <w:rPr>
            <w:noProof/>
            <w:webHidden/>
          </w:rPr>
        </w:r>
        <w:r w:rsidR="00D62BFC">
          <w:rPr>
            <w:noProof/>
            <w:webHidden/>
          </w:rPr>
          <w:fldChar w:fldCharType="separate"/>
        </w:r>
        <w:r w:rsidR="00B340B4">
          <w:rPr>
            <w:noProof/>
            <w:webHidden/>
          </w:rPr>
          <w:t>116</w:t>
        </w:r>
        <w:r w:rsidR="00D62BFC">
          <w:rPr>
            <w:noProof/>
            <w:webHidden/>
          </w:rPr>
          <w:fldChar w:fldCharType="end"/>
        </w:r>
      </w:hyperlink>
    </w:p>
    <w:p w:rsidR="00D62BFC" w:rsidRDefault="00CF0B85">
      <w:pPr>
        <w:pStyle w:val="Tabladeilustraciones"/>
        <w:tabs>
          <w:tab w:val="right" w:leader="dot" w:pos="8828"/>
        </w:tabs>
        <w:rPr>
          <w:noProof/>
        </w:rPr>
      </w:pPr>
      <w:hyperlink w:anchor="_Toc424048425" w:history="1">
        <w:r w:rsidR="00D62BFC" w:rsidRPr="004D30CA">
          <w:rPr>
            <w:rStyle w:val="Hipervnculo"/>
            <w:noProof/>
          </w:rPr>
          <w:t>Imagen 20. Lanzamiento en beisbol</w:t>
        </w:r>
        <w:r w:rsidR="00D62BFC">
          <w:rPr>
            <w:noProof/>
            <w:webHidden/>
          </w:rPr>
          <w:tab/>
        </w:r>
        <w:r w:rsidR="00D62BFC">
          <w:rPr>
            <w:noProof/>
            <w:webHidden/>
          </w:rPr>
          <w:fldChar w:fldCharType="begin"/>
        </w:r>
        <w:r w:rsidR="00D62BFC">
          <w:rPr>
            <w:noProof/>
            <w:webHidden/>
          </w:rPr>
          <w:instrText xml:space="preserve"> PAGEREF _Toc424048425 \h </w:instrText>
        </w:r>
        <w:r w:rsidR="00D62BFC">
          <w:rPr>
            <w:noProof/>
            <w:webHidden/>
          </w:rPr>
        </w:r>
        <w:r w:rsidR="00D62BFC">
          <w:rPr>
            <w:noProof/>
            <w:webHidden/>
          </w:rPr>
          <w:fldChar w:fldCharType="separate"/>
        </w:r>
        <w:r w:rsidR="00B340B4">
          <w:rPr>
            <w:noProof/>
            <w:webHidden/>
          </w:rPr>
          <w:t>120</w:t>
        </w:r>
        <w:r w:rsidR="00D62BFC">
          <w:rPr>
            <w:noProof/>
            <w:webHidden/>
          </w:rPr>
          <w:fldChar w:fldCharType="end"/>
        </w:r>
      </w:hyperlink>
    </w:p>
    <w:p w:rsidR="00D62BFC" w:rsidRDefault="00CF0B85">
      <w:pPr>
        <w:pStyle w:val="Tabladeilustraciones"/>
        <w:tabs>
          <w:tab w:val="right" w:leader="dot" w:pos="8828"/>
        </w:tabs>
        <w:rPr>
          <w:noProof/>
        </w:rPr>
      </w:pPr>
      <w:hyperlink w:anchor="_Toc424048426" w:history="1">
        <w:r w:rsidR="00D62BFC" w:rsidRPr="004D30CA">
          <w:rPr>
            <w:rStyle w:val="Hipervnculo"/>
            <w:noProof/>
          </w:rPr>
          <w:t>Imagen 21. Helicóptero deja caer caja</w:t>
        </w:r>
        <w:r w:rsidR="00D62BFC">
          <w:rPr>
            <w:noProof/>
            <w:webHidden/>
          </w:rPr>
          <w:tab/>
        </w:r>
        <w:r w:rsidR="00D62BFC">
          <w:rPr>
            <w:noProof/>
            <w:webHidden/>
          </w:rPr>
          <w:fldChar w:fldCharType="begin"/>
        </w:r>
        <w:r w:rsidR="00D62BFC">
          <w:rPr>
            <w:noProof/>
            <w:webHidden/>
          </w:rPr>
          <w:instrText xml:space="preserve"> PAGEREF _Toc424048426 \h </w:instrText>
        </w:r>
        <w:r w:rsidR="00D62BFC">
          <w:rPr>
            <w:noProof/>
            <w:webHidden/>
          </w:rPr>
        </w:r>
        <w:r w:rsidR="00D62BFC">
          <w:rPr>
            <w:noProof/>
            <w:webHidden/>
          </w:rPr>
          <w:fldChar w:fldCharType="separate"/>
        </w:r>
        <w:r w:rsidR="00B340B4">
          <w:rPr>
            <w:noProof/>
            <w:webHidden/>
          </w:rPr>
          <w:t>124</w:t>
        </w:r>
        <w:r w:rsidR="00D62BFC">
          <w:rPr>
            <w:noProof/>
            <w:webHidden/>
          </w:rPr>
          <w:fldChar w:fldCharType="end"/>
        </w:r>
      </w:hyperlink>
    </w:p>
    <w:p w:rsidR="00D62BFC" w:rsidRDefault="00CF0B85">
      <w:pPr>
        <w:pStyle w:val="Tabladeilustraciones"/>
        <w:tabs>
          <w:tab w:val="right" w:leader="dot" w:pos="8828"/>
        </w:tabs>
        <w:rPr>
          <w:noProof/>
        </w:rPr>
      </w:pPr>
      <w:hyperlink w:anchor="_Toc424048427" w:history="1">
        <w:r w:rsidR="00D62BFC" w:rsidRPr="004D30CA">
          <w:rPr>
            <w:rStyle w:val="Hipervnculo"/>
            <w:noProof/>
          </w:rPr>
          <w:t>Imagen 22. Vector resultante 14 km</w:t>
        </w:r>
        <w:r w:rsidR="00D62BFC">
          <w:rPr>
            <w:noProof/>
            <w:webHidden/>
          </w:rPr>
          <w:tab/>
        </w:r>
        <w:r w:rsidR="00D62BFC">
          <w:rPr>
            <w:noProof/>
            <w:webHidden/>
          </w:rPr>
          <w:fldChar w:fldCharType="begin"/>
        </w:r>
        <w:r w:rsidR="00D62BFC">
          <w:rPr>
            <w:noProof/>
            <w:webHidden/>
          </w:rPr>
          <w:instrText xml:space="preserve"> PAGEREF _Toc424048427 \h </w:instrText>
        </w:r>
        <w:r w:rsidR="00D62BFC">
          <w:rPr>
            <w:noProof/>
            <w:webHidden/>
          </w:rPr>
        </w:r>
        <w:r w:rsidR="00D62BFC">
          <w:rPr>
            <w:noProof/>
            <w:webHidden/>
          </w:rPr>
          <w:fldChar w:fldCharType="separate"/>
        </w:r>
        <w:r w:rsidR="00B340B4">
          <w:rPr>
            <w:noProof/>
            <w:webHidden/>
          </w:rPr>
          <w:t>127</w:t>
        </w:r>
        <w:r w:rsidR="00D62BFC">
          <w:rPr>
            <w:noProof/>
            <w:webHidden/>
          </w:rPr>
          <w:fldChar w:fldCharType="end"/>
        </w:r>
      </w:hyperlink>
    </w:p>
    <w:p w:rsidR="00D62BFC" w:rsidRDefault="00CF0B85">
      <w:pPr>
        <w:pStyle w:val="Tabladeilustraciones"/>
        <w:tabs>
          <w:tab w:val="right" w:leader="dot" w:pos="8828"/>
        </w:tabs>
        <w:rPr>
          <w:noProof/>
        </w:rPr>
      </w:pPr>
      <w:hyperlink w:anchor="_Toc424048428" w:history="1">
        <w:r w:rsidR="00D62BFC" w:rsidRPr="004D30CA">
          <w:rPr>
            <w:rStyle w:val="Hipervnculo"/>
            <w:noProof/>
          </w:rPr>
          <w:t>Imagen 23. Vector resultante 2 km</w:t>
        </w:r>
        <w:r w:rsidR="00D62BFC">
          <w:rPr>
            <w:noProof/>
            <w:webHidden/>
          </w:rPr>
          <w:tab/>
        </w:r>
        <w:r w:rsidR="00D62BFC">
          <w:rPr>
            <w:noProof/>
            <w:webHidden/>
          </w:rPr>
          <w:fldChar w:fldCharType="begin"/>
        </w:r>
        <w:r w:rsidR="00D62BFC">
          <w:rPr>
            <w:noProof/>
            <w:webHidden/>
          </w:rPr>
          <w:instrText xml:space="preserve"> PAGEREF _Toc424048428 \h </w:instrText>
        </w:r>
        <w:r w:rsidR="00D62BFC">
          <w:rPr>
            <w:noProof/>
            <w:webHidden/>
          </w:rPr>
        </w:r>
        <w:r w:rsidR="00D62BFC">
          <w:rPr>
            <w:noProof/>
            <w:webHidden/>
          </w:rPr>
          <w:fldChar w:fldCharType="separate"/>
        </w:r>
        <w:r w:rsidR="00B340B4">
          <w:rPr>
            <w:noProof/>
            <w:webHidden/>
          </w:rPr>
          <w:t>127</w:t>
        </w:r>
        <w:r w:rsidR="00D62BFC">
          <w:rPr>
            <w:noProof/>
            <w:webHidden/>
          </w:rPr>
          <w:fldChar w:fldCharType="end"/>
        </w:r>
      </w:hyperlink>
    </w:p>
    <w:p w:rsidR="00D62BFC" w:rsidRDefault="00CF0B85">
      <w:pPr>
        <w:pStyle w:val="Tabladeilustraciones"/>
        <w:tabs>
          <w:tab w:val="right" w:leader="dot" w:pos="8828"/>
        </w:tabs>
        <w:rPr>
          <w:noProof/>
        </w:rPr>
      </w:pPr>
      <w:hyperlink w:anchor="_Toc424048429" w:history="1">
        <w:r w:rsidR="00D62BFC" w:rsidRPr="004D30CA">
          <w:rPr>
            <w:rStyle w:val="Hipervnculo"/>
            <w:noProof/>
          </w:rPr>
          <w:t>Imagen 24. Desplazamiento resultante</w:t>
        </w:r>
        <w:r w:rsidR="00D62BFC">
          <w:rPr>
            <w:noProof/>
            <w:webHidden/>
          </w:rPr>
          <w:tab/>
        </w:r>
        <w:r w:rsidR="00D62BFC">
          <w:rPr>
            <w:noProof/>
            <w:webHidden/>
          </w:rPr>
          <w:fldChar w:fldCharType="begin"/>
        </w:r>
        <w:r w:rsidR="00D62BFC">
          <w:rPr>
            <w:noProof/>
            <w:webHidden/>
          </w:rPr>
          <w:instrText xml:space="preserve"> PAGEREF _Toc424048429 \h </w:instrText>
        </w:r>
        <w:r w:rsidR="00D62BFC">
          <w:rPr>
            <w:noProof/>
            <w:webHidden/>
          </w:rPr>
        </w:r>
        <w:r w:rsidR="00D62BFC">
          <w:rPr>
            <w:noProof/>
            <w:webHidden/>
          </w:rPr>
          <w:fldChar w:fldCharType="separate"/>
        </w:r>
        <w:r w:rsidR="00B340B4">
          <w:rPr>
            <w:noProof/>
            <w:webHidden/>
          </w:rPr>
          <w:t>128</w:t>
        </w:r>
        <w:r w:rsidR="00D62BFC">
          <w:rPr>
            <w:noProof/>
            <w:webHidden/>
          </w:rPr>
          <w:fldChar w:fldCharType="end"/>
        </w:r>
      </w:hyperlink>
    </w:p>
    <w:p w:rsidR="00D62BFC" w:rsidRDefault="00CF0B85">
      <w:pPr>
        <w:pStyle w:val="Tabladeilustraciones"/>
        <w:tabs>
          <w:tab w:val="right" w:leader="dot" w:pos="8828"/>
        </w:tabs>
        <w:rPr>
          <w:noProof/>
        </w:rPr>
      </w:pPr>
      <w:hyperlink w:anchor="_Toc424048430" w:history="1">
        <w:r w:rsidR="00D62BFC" w:rsidRPr="004D30CA">
          <w:rPr>
            <w:rStyle w:val="Hipervnculo"/>
            <w:noProof/>
          </w:rPr>
          <w:t>Imagen 25. Propiedad conmutativa</w:t>
        </w:r>
        <w:r w:rsidR="00D62BFC">
          <w:rPr>
            <w:noProof/>
            <w:webHidden/>
          </w:rPr>
          <w:tab/>
        </w:r>
        <w:r w:rsidR="00D62BFC">
          <w:rPr>
            <w:noProof/>
            <w:webHidden/>
          </w:rPr>
          <w:fldChar w:fldCharType="begin"/>
        </w:r>
        <w:r w:rsidR="00D62BFC">
          <w:rPr>
            <w:noProof/>
            <w:webHidden/>
          </w:rPr>
          <w:instrText xml:space="preserve"> PAGEREF _Toc424048430 \h </w:instrText>
        </w:r>
        <w:r w:rsidR="00D62BFC">
          <w:rPr>
            <w:noProof/>
            <w:webHidden/>
          </w:rPr>
        </w:r>
        <w:r w:rsidR="00D62BFC">
          <w:rPr>
            <w:noProof/>
            <w:webHidden/>
          </w:rPr>
          <w:fldChar w:fldCharType="separate"/>
        </w:r>
        <w:r w:rsidR="00B340B4">
          <w:rPr>
            <w:noProof/>
            <w:webHidden/>
          </w:rPr>
          <w:t>132</w:t>
        </w:r>
        <w:r w:rsidR="00D62BFC">
          <w:rPr>
            <w:noProof/>
            <w:webHidden/>
          </w:rPr>
          <w:fldChar w:fldCharType="end"/>
        </w:r>
      </w:hyperlink>
    </w:p>
    <w:p w:rsidR="00D62BFC" w:rsidRDefault="00CF0B85">
      <w:pPr>
        <w:pStyle w:val="Tabladeilustraciones"/>
        <w:tabs>
          <w:tab w:val="right" w:leader="dot" w:pos="8828"/>
        </w:tabs>
        <w:rPr>
          <w:noProof/>
        </w:rPr>
      </w:pPr>
      <w:hyperlink w:anchor="_Toc424048431" w:history="1">
        <w:r w:rsidR="00D62BFC" w:rsidRPr="004D30CA">
          <w:rPr>
            <w:rStyle w:val="Hipervnculo"/>
            <w:noProof/>
          </w:rPr>
          <w:t>Imagen 26. Vector negativo</w:t>
        </w:r>
        <w:r w:rsidR="00D62BFC">
          <w:rPr>
            <w:noProof/>
            <w:webHidden/>
          </w:rPr>
          <w:tab/>
        </w:r>
        <w:r w:rsidR="00D62BFC">
          <w:rPr>
            <w:noProof/>
            <w:webHidden/>
          </w:rPr>
          <w:fldChar w:fldCharType="begin"/>
        </w:r>
        <w:r w:rsidR="00D62BFC">
          <w:rPr>
            <w:noProof/>
            <w:webHidden/>
          </w:rPr>
          <w:instrText xml:space="preserve"> PAGEREF _Toc424048431 \h </w:instrText>
        </w:r>
        <w:r w:rsidR="00D62BFC">
          <w:rPr>
            <w:noProof/>
            <w:webHidden/>
          </w:rPr>
        </w:r>
        <w:r w:rsidR="00D62BFC">
          <w:rPr>
            <w:noProof/>
            <w:webHidden/>
          </w:rPr>
          <w:fldChar w:fldCharType="separate"/>
        </w:r>
        <w:r w:rsidR="00B340B4">
          <w:rPr>
            <w:noProof/>
            <w:webHidden/>
          </w:rPr>
          <w:t>133</w:t>
        </w:r>
        <w:r w:rsidR="00D62BFC">
          <w:rPr>
            <w:noProof/>
            <w:webHidden/>
          </w:rPr>
          <w:fldChar w:fldCharType="end"/>
        </w:r>
      </w:hyperlink>
    </w:p>
    <w:p w:rsidR="00D62BFC" w:rsidRDefault="00CF0B85">
      <w:pPr>
        <w:pStyle w:val="Tabladeilustraciones"/>
        <w:tabs>
          <w:tab w:val="right" w:leader="dot" w:pos="8828"/>
        </w:tabs>
        <w:rPr>
          <w:noProof/>
        </w:rPr>
      </w:pPr>
      <w:hyperlink w:anchor="_Toc424048432" w:history="1">
        <w:r w:rsidR="00D62BFC" w:rsidRPr="004D30CA">
          <w:rPr>
            <w:rStyle w:val="Hipervnculo"/>
            <w:noProof/>
          </w:rPr>
          <w:t>Imagen 27. Vector por escalar</w:t>
        </w:r>
        <w:r w:rsidR="00D62BFC">
          <w:rPr>
            <w:noProof/>
            <w:webHidden/>
          </w:rPr>
          <w:tab/>
        </w:r>
        <w:r w:rsidR="00D62BFC">
          <w:rPr>
            <w:noProof/>
            <w:webHidden/>
          </w:rPr>
          <w:fldChar w:fldCharType="begin"/>
        </w:r>
        <w:r w:rsidR="00D62BFC">
          <w:rPr>
            <w:noProof/>
            <w:webHidden/>
          </w:rPr>
          <w:instrText xml:space="preserve"> PAGEREF _Toc424048432 \h </w:instrText>
        </w:r>
        <w:r w:rsidR="00D62BFC">
          <w:rPr>
            <w:noProof/>
            <w:webHidden/>
          </w:rPr>
        </w:r>
        <w:r w:rsidR="00D62BFC">
          <w:rPr>
            <w:noProof/>
            <w:webHidden/>
          </w:rPr>
          <w:fldChar w:fldCharType="separate"/>
        </w:r>
        <w:r w:rsidR="00B340B4">
          <w:rPr>
            <w:noProof/>
            <w:webHidden/>
          </w:rPr>
          <w:t>134</w:t>
        </w:r>
        <w:r w:rsidR="00D62BFC">
          <w:rPr>
            <w:noProof/>
            <w:webHidden/>
          </w:rPr>
          <w:fldChar w:fldCharType="end"/>
        </w:r>
      </w:hyperlink>
    </w:p>
    <w:p w:rsidR="00D62BFC" w:rsidRDefault="00CF0B85">
      <w:pPr>
        <w:pStyle w:val="Tabladeilustraciones"/>
        <w:tabs>
          <w:tab w:val="right" w:leader="dot" w:pos="8828"/>
        </w:tabs>
        <w:rPr>
          <w:noProof/>
        </w:rPr>
      </w:pPr>
      <w:hyperlink w:anchor="_Toc424048433" w:history="1">
        <w:r w:rsidR="00D62BFC" w:rsidRPr="004D30CA">
          <w:rPr>
            <w:rStyle w:val="Hipervnculo"/>
            <w:noProof/>
          </w:rPr>
          <w:t>Imagen 28. Descomposición de un vector</w:t>
        </w:r>
        <w:r w:rsidR="00D62BFC">
          <w:rPr>
            <w:noProof/>
            <w:webHidden/>
          </w:rPr>
          <w:tab/>
        </w:r>
        <w:r w:rsidR="00D62BFC">
          <w:rPr>
            <w:noProof/>
            <w:webHidden/>
          </w:rPr>
          <w:fldChar w:fldCharType="begin"/>
        </w:r>
        <w:r w:rsidR="00D62BFC">
          <w:rPr>
            <w:noProof/>
            <w:webHidden/>
          </w:rPr>
          <w:instrText xml:space="preserve"> PAGEREF _Toc424048433 \h </w:instrText>
        </w:r>
        <w:r w:rsidR="00D62BFC">
          <w:rPr>
            <w:noProof/>
            <w:webHidden/>
          </w:rPr>
        </w:r>
        <w:r w:rsidR="00D62BFC">
          <w:rPr>
            <w:noProof/>
            <w:webHidden/>
          </w:rPr>
          <w:fldChar w:fldCharType="separate"/>
        </w:r>
        <w:r w:rsidR="00B340B4">
          <w:rPr>
            <w:noProof/>
            <w:webHidden/>
          </w:rPr>
          <w:t>136</w:t>
        </w:r>
        <w:r w:rsidR="00D62BFC">
          <w:rPr>
            <w:noProof/>
            <w:webHidden/>
          </w:rPr>
          <w:fldChar w:fldCharType="end"/>
        </w:r>
      </w:hyperlink>
    </w:p>
    <w:p w:rsidR="00D62BFC" w:rsidRDefault="00CF0B85">
      <w:pPr>
        <w:pStyle w:val="Tabladeilustraciones"/>
        <w:tabs>
          <w:tab w:val="right" w:leader="dot" w:pos="8828"/>
        </w:tabs>
        <w:rPr>
          <w:noProof/>
        </w:rPr>
      </w:pPr>
      <w:hyperlink w:anchor="_Toc424048434" w:history="1">
        <w:r w:rsidR="00D62BFC" w:rsidRPr="004D30CA">
          <w:rPr>
            <w:rStyle w:val="Hipervnculo"/>
            <w:noProof/>
          </w:rPr>
          <w:t>Imagen 29. Movimiento de una esfera cayendo</w:t>
        </w:r>
        <w:r w:rsidR="00D62BFC">
          <w:rPr>
            <w:noProof/>
            <w:webHidden/>
          </w:rPr>
          <w:tab/>
        </w:r>
        <w:r w:rsidR="00D62BFC">
          <w:rPr>
            <w:noProof/>
            <w:webHidden/>
          </w:rPr>
          <w:fldChar w:fldCharType="begin"/>
        </w:r>
        <w:r w:rsidR="00D62BFC">
          <w:rPr>
            <w:noProof/>
            <w:webHidden/>
          </w:rPr>
          <w:instrText xml:space="preserve"> PAGEREF _Toc424048434 \h </w:instrText>
        </w:r>
        <w:r w:rsidR="00D62BFC">
          <w:rPr>
            <w:noProof/>
            <w:webHidden/>
          </w:rPr>
        </w:r>
        <w:r w:rsidR="00D62BFC">
          <w:rPr>
            <w:noProof/>
            <w:webHidden/>
          </w:rPr>
          <w:fldChar w:fldCharType="separate"/>
        </w:r>
        <w:r w:rsidR="00B340B4">
          <w:rPr>
            <w:noProof/>
            <w:webHidden/>
          </w:rPr>
          <w:t>142</w:t>
        </w:r>
        <w:r w:rsidR="00D62BFC">
          <w:rPr>
            <w:noProof/>
            <w:webHidden/>
          </w:rPr>
          <w:fldChar w:fldCharType="end"/>
        </w:r>
      </w:hyperlink>
    </w:p>
    <w:p w:rsidR="00D62BFC" w:rsidRDefault="00CF0B85">
      <w:pPr>
        <w:pStyle w:val="Tabladeilustraciones"/>
        <w:tabs>
          <w:tab w:val="right" w:leader="dot" w:pos="8828"/>
        </w:tabs>
        <w:rPr>
          <w:noProof/>
        </w:rPr>
      </w:pPr>
      <w:hyperlink w:anchor="_Toc424048435" w:history="1">
        <w:r w:rsidR="00D62BFC" w:rsidRPr="004D30CA">
          <w:rPr>
            <w:rStyle w:val="Hipervnculo"/>
            <w:noProof/>
          </w:rPr>
          <w:t>Imagen 30. Trayectoria de proyectil</w:t>
        </w:r>
        <w:r w:rsidR="00D62BFC">
          <w:rPr>
            <w:noProof/>
            <w:webHidden/>
          </w:rPr>
          <w:tab/>
        </w:r>
        <w:r w:rsidR="00D62BFC">
          <w:rPr>
            <w:noProof/>
            <w:webHidden/>
          </w:rPr>
          <w:fldChar w:fldCharType="begin"/>
        </w:r>
        <w:r w:rsidR="00D62BFC">
          <w:rPr>
            <w:noProof/>
            <w:webHidden/>
          </w:rPr>
          <w:instrText xml:space="preserve"> PAGEREF _Toc424048435 \h </w:instrText>
        </w:r>
        <w:r w:rsidR="00D62BFC">
          <w:rPr>
            <w:noProof/>
            <w:webHidden/>
          </w:rPr>
        </w:r>
        <w:r w:rsidR="00D62BFC">
          <w:rPr>
            <w:noProof/>
            <w:webHidden/>
          </w:rPr>
          <w:fldChar w:fldCharType="separate"/>
        </w:r>
        <w:r w:rsidR="00B340B4">
          <w:rPr>
            <w:noProof/>
            <w:webHidden/>
          </w:rPr>
          <w:t>144</w:t>
        </w:r>
        <w:r w:rsidR="00D62BFC">
          <w:rPr>
            <w:noProof/>
            <w:webHidden/>
          </w:rPr>
          <w:fldChar w:fldCharType="end"/>
        </w:r>
      </w:hyperlink>
    </w:p>
    <w:p w:rsidR="00D62BFC" w:rsidRDefault="00CF0B85">
      <w:pPr>
        <w:pStyle w:val="Tabladeilustraciones"/>
        <w:tabs>
          <w:tab w:val="right" w:leader="dot" w:pos="8828"/>
        </w:tabs>
        <w:rPr>
          <w:noProof/>
        </w:rPr>
      </w:pPr>
      <w:hyperlink w:anchor="_Toc424048436" w:history="1">
        <w:r w:rsidR="00D62BFC" w:rsidRPr="004D30CA">
          <w:rPr>
            <w:rStyle w:val="Hipervnculo"/>
            <w:noProof/>
          </w:rPr>
          <w:t>Imagen 31. Ejemplo huida por acantilado</w:t>
        </w:r>
        <w:r w:rsidR="00D62BFC">
          <w:rPr>
            <w:noProof/>
            <w:webHidden/>
          </w:rPr>
          <w:tab/>
        </w:r>
        <w:r w:rsidR="00D62BFC">
          <w:rPr>
            <w:noProof/>
            <w:webHidden/>
          </w:rPr>
          <w:fldChar w:fldCharType="begin"/>
        </w:r>
        <w:r w:rsidR="00D62BFC">
          <w:rPr>
            <w:noProof/>
            <w:webHidden/>
          </w:rPr>
          <w:instrText xml:space="preserve"> PAGEREF _Toc424048436 \h </w:instrText>
        </w:r>
        <w:r w:rsidR="00D62BFC">
          <w:rPr>
            <w:noProof/>
            <w:webHidden/>
          </w:rPr>
        </w:r>
        <w:r w:rsidR="00D62BFC">
          <w:rPr>
            <w:noProof/>
            <w:webHidden/>
          </w:rPr>
          <w:fldChar w:fldCharType="separate"/>
        </w:r>
        <w:r w:rsidR="00B340B4">
          <w:rPr>
            <w:noProof/>
            <w:webHidden/>
          </w:rPr>
          <w:t>147</w:t>
        </w:r>
        <w:r w:rsidR="00D62BFC">
          <w:rPr>
            <w:noProof/>
            <w:webHidden/>
          </w:rPr>
          <w:fldChar w:fldCharType="end"/>
        </w:r>
      </w:hyperlink>
    </w:p>
    <w:p w:rsidR="00D62BFC" w:rsidRDefault="00CF0B85">
      <w:pPr>
        <w:pStyle w:val="Tabladeilustraciones"/>
        <w:tabs>
          <w:tab w:val="right" w:leader="dot" w:pos="8828"/>
        </w:tabs>
        <w:rPr>
          <w:noProof/>
        </w:rPr>
      </w:pPr>
      <w:hyperlink w:anchor="_Toc424048437" w:history="1">
        <w:r w:rsidR="00D62BFC" w:rsidRPr="004D30CA">
          <w:rPr>
            <w:rStyle w:val="Hipervnculo"/>
            <w:noProof/>
          </w:rPr>
          <w:t>Imagen 32. Alcance de un proyectil</w:t>
        </w:r>
        <w:r w:rsidR="00D62BFC">
          <w:rPr>
            <w:noProof/>
            <w:webHidden/>
          </w:rPr>
          <w:tab/>
        </w:r>
        <w:r w:rsidR="00D62BFC">
          <w:rPr>
            <w:noProof/>
            <w:webHidden/>
          </w:rPr>
          <w:fldChar w:fldCharType="begin"/>
        </w:r>
        <w:r w:rsidR="00D62BFC">
          <w:rPr>
            <w:noProof/>
            <w:webHidden/>
          </w:rPr>
          <w:instrText xml:space="preserve"> PAGEREF _Toc424048437 \h </w:instrText>
        </w:r>
        <w:r w:rsidR="00D62BFC">
          <w:rPr>
            <w:noProof/>
            <w:webHidden/>
          </w:rPr>
        </w:r>
        <w:r w:rsidR="00D62BFC">
          <w:rPr>
            <w:noProof/>
            <w:webHidden/>
          </w:rPr>
          <w:fldChar w:fldCharType="separate"/>
        </w:r>
        <w:r w:rsidR="00B340B4">
          <w:rPr>
            <w:noProof/>
            <w:webHidden/>
          </w:rPr>
          <w:t>155</w:t>
        </w:r>
        <w:r w:rsidR="00D62BFC">
          <w:rPr>
            <w:noProof/>
            <w:webHidden/>
          </w:rPr>
          <w:fldChar w:fldCharType="end"/>
        </w:r>
      </w:hyperlink>
    </w:p>
    <w:p w:rsidR="00D62BFC" w:rsidRDefault="00CF0B85">
      <w:pPr>
        <w:pStyle w:val="Tabladeilustraciones"/>
        <w:tabs>
          <w:tab w:val="right" w:leader="dot" w:pos="8828"/>
        </w:tabs>
        <w:rPr>
          <w:noProof/>
        </w:rPr>
      </w:pPr>
      <w:hyperlink w:anchor="_Toc424048438" w:history="1">
        <w:r w:rsidR="00D62BFC" w:rsidRPr="004D30CA">
          <w:rPr>
            <w:rStyle w:val="Hipervnculo"/>
            <w:noProof/>
          </w:rPr>
          <w:t>Imagen 33. Alcance máximo de proyectil</w:t>
        </w:r>
        <w:r w:rsidR="00D62BFC">
          <w:rPr>
            <w:noProof/>
            <w:webHidden/>
          </w:rPr>
          <w:tab/>
        </w:r>
        <w:r w:rsidR="00D62BFC">
          <w:rPr>
            <w:noProof/>
            <w:webHidden/>
          </w:rPr>
          <w:fldChar w:fldCharType="begin"/>
        </w:r>
        <w:r w:rsidR="00D62BFC">
          <w:rPr>
            <w:noProof/>
            <w:webHidden/>
          </w:rPr>
          <w:instrText xml:space="preserve"> PAGEREF _Toc424048438 \h </w:instrText>
        </w:r>
        <w:r w:rsidR="00D62BFC">
          <w:rPr>
            <w:noProof/>
            <w:webHidden/>
          </w:rPr>
        </w:r>
        <w:r w:rsidR="00D62BFC">
          <w:rPr>
            <w:noProof/>
            <w:webHidden/>
          </w:rPr>
          <w:fldChar w:fldCharType="separate"/>
        </w:r>
        <w:r w:rsidR="00B340B4">
          <w:rPr>
            <w:noProof/>
            <w:webHidden/>
          </w:rPr>
          <w:t>155</w:t>
        </w:r>
        <w:r w:rsidR="00D62BFC">
          <w:rPr>
            <w:noProof/>
            <w:webHidden/>
          </w:rPr>
          <w:fldChar w:fldCharType="end"/>
        </w:r>
      </w:hyperlink>
    </w:p>
    <w:p w:rsidR="00D62BFC" w:rsidRDefault="00CF0B85">
      <w:pPr>
        <w:pStyle w:val="Tabladeilustraciones"/>
        <w:tabs>
          <w:tab w:val="right" w:leader="dot" w:pos="8828"/>
        </w:tabs>
        <w:rPr>
          <w:noProof/>
        </w:rPr>
      </w:pPr>
      <w:hyperlink w:anchor="_Toc424048439" w:history="1">
        <w:r w:rsidR="00D62BFC" w:rsidRPr="004D30CA">
          <w:rPr>
            <w:rStyle w:val="Hipervnculo"/>
            <w:noProof/>
          </w:rPr>
          <w:t>Imagen 34. Bote contra corriente</w:t>
        </w:r>
        <w:r w:rsidR="00D62BFC">
          <w:rPr>
            <w:noProof/>
            <w:webHidden/>
          </w:rPr>
          <w:tab/>
        </w:r>
        <w:r w:rsidR="00D62BFC">
          <w:rPr>
            <w:noProof/>
            <w:webHidden/>
          </w:rPr>
          <w:fldChar w:fldCharType="begin"/>
        </w:r>
        <w:r w:rsidR="00D62BFC">
          <w:rPr>
            <w:noProof/>
            <w:webHidden/>
          </w:rPr>
          <w:instrText xml:space="preserve"> PAGEREF _Toc424048439 \h </w:instrText>
        </w:r>
        <w:r w:rsidR="00D62BFC">
          <w:rPr>
            <w:noProof/>
            <w:webHidden/>
          </w:rPr>
        </w:r>
        <w:r w:rsidR="00D62BFC">
          <w:rPr>
            <w:noProof/>
            <w:webHidden/>
          </w:rPr>
          <w:fldChar w:fldCharType="separate"/>
        </w:r>
        <w:r w:rsidR="00B340B4">
          <w:rPr>
            <w:noProof/>
            <w:webHidden/>
          </w:rPr>
          <w:t>159</w:t>
        </w:r>
        <w:r w:rsidR="00D62BFC">
          <w:rPr>
            <w:noProof/>
            <w:webHidden/>
          </w:rPr>
          <w:fldChar w:fldCharType="end"/>
        </w:r>
      </w:hyperlink>
    </w:p>
    <w:p w:rsidR="00D62BFC" w:rsidRDefault="00CF0B85">
      <w:pPr>
        <w:pStyle w:val="Tabladeilustraciones"/>
        <w:tabs>
          <w:tab w:val="right" w:leader="dot" w:pos="8828"/>
        </w:tabs>
        <w:rPr>
          <w:noProof/>
        </w:rPr>
      </w:pPr>
      <w:hyperlink w:anchor="_Toc424048440" w:history="1">
        <w:r w:rsidR="00D62BFC" w:rsidRPr="004D30CA">
          <w:rPr>
            <w:rStyle w:val="Hipervnculo"/>
            <w:noProof/>
          </w:rPr>
          <w:t>Imagen 35. Dinamómetro</w:t>
        </w:r>
        <w:r w:rsidR="00D62BFC">
          <w:rPr>
            <w:noProof/>
            <w:webHidden/>
          </w:rPr>
          <w:tab/>
        </w:r>
        <w:r w:rsidR="00D62BFC">
          <w:rPr>
            <w:noProof/>
            <w:webHidden/>
          </w:rPr>
          <w:fldChar w:fldCharType="begin"/>
        </w:r>
        <w:r w:rsidR="00D62BFC">
          <w:rPr>
            <w:noProof/>
            <w:webHidden/>
          </w:rPr>
          <w:instrText xml:space="preserve"> PAGEREF _Toc424048440 \h </w:instrText>
        </w:r>
        <w:r w:rsidR="00D62BFC">
          <w:rPr>
            <w:noProof/>
            <w:webHidden/>
          </w:rPr>
        </w:r>
        <w:r w:rsidR="00D62BFC">
          <w:rPr>
            <w:noProof/>
            <w:webHidden/>
          </w:rPr>
          <w:fldChar w:fldCharType="separate"/>
        </w:r>
        <w:r w:rsidR="00B340B4">
          <w:rPr>
            <w:noProof/>
            <w:webHidden/>
          </w:rPr>
          <w:t>173</w:t>
        </w:r>
        <w:r w:rsidR="00D62BFC">
          <w:rPr>
            <w:noProof/>
            <w:webHidden/>
          </w:rPr>
          <w:fldChar w:fldCharType="end"/>
        </w:r>
      </w:hyperlink>
    </w:p>
    <w:p w:rsidR="00D62BFC" w:rsidRDefault="00CF0B85">
      <w:pPr>
        <w:pStyle w:val="Tabladeilustraciones"/>
        <w:tabs>
          <w:tab w:val="right" w:leader="dot" w:pos="8828"/>
        </w:tabs>
        <w:rPr>
          <w:noProof/>
        </w:rPr>
      </w:pPr>
      <w:hyperlink w:anchor="_Toc424048441" w:history="1">
        <w:r w:rsidR="00D62BFC" w:rsidRPr="004D30CA">
          <w:rPr>
            <w:rStyle w:val="Hipervnculo"/>
            <w:noProof/>
          </w:rPr>
          <w:t>Imagen 36. Libro empujado</w:t>
        </w:r>
        <w:r w:rsidR="00D62BFC">
          <w:rPr>
            <w:noProof/>
            <w:webHidden/>
          </w:rPr>
          <w:tab/>
        </w:r>
        <w:r w:rsidR="00D62BFC">
          <w:rPr>
            <w:noProof/>
            <w:webHidden/>
          </w:rPr>
          <w:fldChar w:fldCharType="begin"/>
        </w:r>
        <w:r w:rsidR="00D62BFC">
          <w:rPr>
            <w:noProof/>
            <w:webHidden/>
          </w:rPr>
          <w:instrText xml:space="preserve"> PAGEREF _Toc424048441 \h </w:instrText>
        </w:r>
        <w:r w:rsidR="00D62BFC">
          <w:rPr>
            <w:noProof/>
            <w:webHidden/>
          </w:rPr>
        </w:r>
        <w:r w:rsidR="00D62BFC">
          <w:rPr>
            <w:noProof/>
            <w:webHidden/>
          </w:rPr>
          <w:fldChar w:fldCharType="separate"/>
        </w:r>
        <w:r w:rsidR="00B340B4">
          <w:rPr>
            <w:noProof/>
            <w:webHidden/>
          </w:rPr>
          <w:t>175</w:t>
        </w:r>
        <w:r w:rsidR="00D62BFC">
          <w:rPr>
            <w:noProof/>
            <w:webHidden/>
          </w:rPr>
          <w:fldChar w:fldCharType="end"/>
        </w:r>
      </w:hyperlink>
    </w:p>
    <w:p w:rsidR="00D62BFC" w:rsidRDefault="00CF0B85">
      <w:pPr>
        <w:pStyle w:val="Tabladeilustraciones"/>
        <w:tabs>
          <w:tab w:val="right" w:leader="dot" w:pos="8828"/>
        </w:tabs>
        <w:rPr>
          <w:noProof/>
        </w:rPr>
      </w:pPr>
      <w:hyperlink w:anchor="_Toc424048442" w:history="1">
        <w:r w:rsidR="00D62BFC" w:rsidRPr="004D30CA">
          <w:rPr>
            <w:rStyle w:val="Hipervnculo"/>
            <w:noProof/>
          </w:rPr>
          <w:t>Imagen 37. Empujar escritorio</w:t>
        </w:r>
        <w:r w:rsidR="00D62BFC">
          <w:rPr>
            <w:noProof/>
            <w:webHidden/>
          </w:rPr>
          <w:tab/>
        </w:r>
        <w:r w:rsidR="00D62BFC">
          <w:rPr>
            <w:noProof/>
            <w:webHidden/>
          </w:rPr>
          <w:fldChar w:fldCharType="begin"/>
        </w:r>
        <w:r w:rsidR="00D62BFC">
          <w:rPr>
            <w:noProof/>
            <w:webHidden/>
          </w:rPr>
          <w:instrText xml:space="preserve"> PAGEREF _Toc424048442 \h </w:instrText>
        </w:r>
        <w:r w:rsidR="00D62BFC">
          <w:rPr>
            <w:noProof/>
            <w:webHidden/>
          </w:rPr>
        </w:r>
        <w:r w:rsidR="00D62BFC">
          <w:rPr>
            <w:noProof/>
            <w:webHidden/>
          </w:rPr>
          <w:fldChar w:fldCharType="separate"/>
        </w:r>
        <w:r w:rsidR="00B340B4">
          <w:rPr>
            <w:noProof/>
            <w:webHidden/>
          </w:rPr>
          <w:t>186</w:t>
        </w:r>
        <w:r w:rsidR="00D62BFC">
          <w:rPr>
            <w:noProof/>
            <w:webHidden/>
          </w:rPr>
          <w:fldChar w:fldCharType="end"/>
        </w:r>
      </w:hyperlink>
    </w:p>
    <w:p w:rsidR="00D62BFC" w:rsidRDefault="00CF0B85">
      <w:pPr>
        <w:pStyle w:val="Tabladeilustraciones"/>
        <w:tabs>
          <w:tab w:val="right" w:leader="dot" w:pos="8828"/>
        </w:tabs>
        <w:rPr>
          <w:noProof/>
        </w:rPr>
      </w:pPr>
      <w:hyperlink w:anchor="_Toc424048443" w:history="1">
        <w:r w:rsidR="00D62BFC" w:rsidRPr="004D30CA">
          <w:rPr>
            <w:rStyle w:val="Hipervnculo"/>
            <w:noProof/>
          </w:rPr>
          <w:t>Imagen 38. Lanzamiento de un cohete</w:t>
        </w:r>
        <w:r w:rsidR="00D62BFC">
          <w:rPr>
            <w:noProof/>
            <w:webHidden/>
          </w:rPr>
          <w:tab/>
        </w:r>
        <w:r w:rsidR="00D62BFC">
          <w:rPr>
            <w:noProof/>
            <w:webHidden/>
          </w:rPr>
          <w:fldChar w:fldCharType="begin"/>
        </w:r>
        <w:r w:rsidR="00D62BFC">
          <w:rPr>
            <w:noProof/>
            <w:webHidden/>
          </w:rPr>
          <w:instrText xml:space="preserve"> PAGEREF _Toc424048443 \h </w:instrText>
        </w:r>
        <w:r w:rsidR="00D62BFC">
          <w:rPr>
            <w:noProof/>
            <w:webHidden/>
          </w:rPr>
        </w:r>
        <w:r w:rsidR="00D62BFC">
          <w:rPr>
            <w:noProof/>
            <w:webHidden/>
          </w:rPr>
          <w:fldChar w:fldCharType="separate"/>
        </w:r>
        <w:r w:rsidR="00B340B4">
          <w:rPr>
            <w:noProof/>
            <w:webHidden/>
          </w:rPr>
          <w:t>189</w:t>
        </w:r>
        <w:r w:rsidR="00D62BFC">
          <w:rPr>
            <w:noProof/>
            <w:webHidden/>
          </w:rPr>
          <w:fldChar w:fldCharType="end"/>
        </w:r>
      </w:hyperlink>
    </w:p>
    <w:p w:rsidR="00D62BFC" w:rsidRDefault="00CF0B85">
      <w:pPr>
        <w:pStyle w:val="Tabladeilustraciones"/>
        <w:tabs>
          <w:tab w:val="right" w:leader="dot" w:pos="8828"/>
        </w:tabs>
        <w:rPr>
          <w:noProof/>
        </w:rPr>
      </w:pPr>
      <w:hyperlink w:anchor="_Toc424048444" w:history="1">
        <w:r w:rsidR="00D62BFC" w:rsidRPr="004D30CA">
          <w:rPr>
            <w:rStyle w:val="Hipervnculo"/>
            <w:noProof/>
          </w:rPr>
          <w:t>Imagen 39. Fuerza Normal</w:t>
        </w:r>
        <w:r w:rsidR="00D62BFC">
          <w:rPr>
            <w:noProof/>
            <w:webHidden/>
          </w:rPr>
          <w:tab/>
        </w:r>
        <w:r w:rsidR="00D62BFC">
          <w:rPr>
            <w:noProof/>
            <w:webHidden/>
          </w:rPr>
          <w:fldChar w:fldCharType="begin"/>
        </w:r>
        <w:r w:rsidR="00D62BFC">
          <w:rPr>
            <w:noProof/>
            <w:webHidden/>
          </w:rPr>
          <w:instrText xml:space="preserve"> PAGEREF _Toc424048444 \h </w:instrText>
        </w:r>
        <w:r w:rsidR="00D62BFC">
          <w:rPr>
            <w:noProof/>
            <w:webHidden/>
          </w:rPr>
        </w:r>
        <w:r w:rsidR="00D62BFC">
          <w:rPr>
            <w:noProof/>
            <w:webHidden/>
          </w:rPr>
          <w:fldChar w:fldCharType="separate"/>
        </w:r>
        <w:r w:rsidR="00B340B4">
          <w:rPr>
            <w:noProof/>
            <w:webHidden/>
          </w:rPr>
          <w:t>194</w:t>
        </w:r>
        <w:r w:rsidR="00D62BFC">
          <w:rPr>
            <w:noProof/>
            <w:webHidden/>
          </w:rPr>
          <w:fldChar w:fldCharType="end"/>
        </w:r>
      </w:hyperlink>
    </w:p>
    <w:p w:rsidR="00D62BFC" w:rsidRDefault="00CF0B85">
      <w:pPr>
        <w:pStyle w:val="Tabladeilustraciones"/>
        <w:tabs>
          <w:tab w:val="right" w:leader="dot" w:pos="8828"/>
        </w:tabs>
        <w:rPr>
          <w:noProof/>
        </w:rPr>
      </w:pPr>
      <w:hyperlink w:anchor="_Toc424048445" w:history="1">
        <w:r w:rsidR="00D62BFC" w:rsidRPr="004D30CA">
          <w:rPr>
            <w:rStyle w:val="Hipervnculo"/>
            <w:noProof/>
          </w:rPr>
          <w:t>Imagen 40. Ejemplo aparente pérdida de peso</w:t>
        </w:r>
        <w:r w:rsidR="00D62BFC">
          <w:rPr>
            <w:noProof/>
            <w:webHidden/>
          </w:rPr>
          <w:tab/>
        </w:r>
        <w:r w:rsidR="00D62BFC">
          <w:rPr>
            <w:noProof/>
            <w:webHidden/>
          </w:rPr>
          <w:fldChar w:fldCharType="begin"/>
        </w:r>
        <w:r w:rsidR="00D62BFC">
          <w:rPr>
            <w:noProof/>
            <w:webHidden/>
          </w:rPr>
          <w:instrText xml:space="preserve"> PAGEREF _Toc424048445 \h </w:instrText>
        </w:r>
        <w:r w:rsidR="00D62BFC">
          <w:rPr>
            <w:noProof/>
            <w:webHidden/>
          </w:rPr>
        </w:r>
        <w:r w:rsidR="00D62BFC">
          <w:rPr>
            <w:noProof/>
            <w:webHidden/>
          </w:rPr>
          <w:fldChar w:fldCharType="separate"/>
        </w:r>
        <w:r w:rsidR="00B340B4">
          <w:rPr>
            <w:noProof/>
            <w:webHidden/>
          </w:rPr>
          <w:t>196</w:t>
        </w:r>
        <w:r w:rsidR="00D62BFC">
          <w:rPr>
            <w:noProof/>
            <w:webHidden/>
          </w:rPr>
          <w:fldChar w:fldCharType="end"/>
        </w:r>
      </w:hyperlink>
    </w:p>
    <w:p w:rsidR="00D62BFC" w:rsidRDefault="00CF0B85">
      <w:pPr>
        <w:pStyle w:val="Tabladeilustraciones"/>
        <w:tabs>
          <w:tab w:val="right" w:leader="dot" w:pos="8828"/>
        </w:tabs>
        <w:rPr>
          <w:noProof/>
        </w:rPr>
      </w:pPr>
      <w:hyperlink w:anchor="_Toc424048446" w:history="1">
        <w:r w:rsidR="00D62BFC" w:rsidRPr="004D30CA">
          <w:rPr>
            <w:rStyle w:val="Hipervnculo"/>
            <w:noProof/>
          </w:rPr>
          <w:t>Imagen 41. Fuerzas perpendiculares</w:t>
        </w:r>
        <w:r w:rsidR="00D62BFC">
          <w:rPr>
            <w:noProof/>
            <w:webHidden/>
          </w:rPr>
          <w:tab/>
        </w:r>
        <w:r w:rsidR="00D62BFC">
          <w:rPr>
            <w:noProof/>
            <w:webHidden/>
          </w:rPr>
          <w:fldChar w:fldCharType="begin"/>
        </w:r>
        <w:r w:rsidR="00D62BFC">
          <w:rPr>
            <w:noProof/>
            <w:webHidden/>
          </w:rPr>
          <w:instrText xml:space="preserve"> PAGEREF _Toc424048446 \h </w:instrText>
        </w:r>
        <w:r w:rsidR="00D62BFC">
          <w:rPr>
            <w:noProof/>
            <w:webHidden/>
          </w:rPr>
        </w:r>
        <w:r w:rsidR="00D62BFC">
          <w:rPr>
            <w:noProof/>
            <w:webHidden/>
          </w:rPr>
          <w:fldChar w:fldCharType="separate"/>
        </w:r>
        <w:r w:rsidR="00B340B4">
          <w:rPr>
            <w:noProof/>
            <w:webHidden/>
          </w:rPr>
          <w:t>198</w:t>
        </w:r>
        <w:r w:rsidR="00D62BFC">
          <w:rPr>
            <w:noProof/>
            <w:webHidden/>
          </w:rPr>
          <w:fldChar w:fldCharType="end"/>
        </w:r>
      </w:hyperlink>
    </w:p>
    <w:p w:rsidR="00D62BFC" w:rsidRDefault="00CF0B85">
      <w:pPr>
        <w:pStyle w:val="Tabladeilustraciones"/>
        <w:tabs>
          <w:tab w:val="right" w:leader="dot" w:pos="8828"/>
        </w:tabs>
        <w:rPr>
          <w:noProof/>
        </w:rPr>
      </w:pPr>
      <w:hyperlink w:anchor="_Toc424048447" w:history="1">
        <w:r w:rsidR="00D62BFC" w:rsidRPr="004D30CA">
          <w:rPr>
            <w:rStyle w:val="Hipervnculo"/>
            <w:noProof/>
          </w:rPr>
          <w:t>Imagen 42. Vectores de fuerza sobre bote</w:t>
        </w:r>
        <w:r w:rsidR="00D62BFC">
          <w:rPr>
            <w:noProof/>
            <w:webHidden/>
          </w:rPr>
          <w:tab/>
        </w:r>
        <w:r w:rsidR="00D62BFC">
          <w:rPr>
            <w:noProof/>
            <w:webHidden/>
          </w:rPr>
          <w:fldChar w:fldCharType="begin"/>
        </w:r>
        <w:r w:rsidR="00D62BFC">
          <w:rPr>
            <w:noProof/>
            <w:webHidden/>
          </w:rPr>
          <w:instrText xml:space="preserve"> PAGEREF _Toc424048447 \h </w:instrText>
        </w:r>
        <w:r w:rsidR="00D62BFC">
          <w:rPr>
            <w:noProof/>
            <w:webHidden/>
          </w:rPr>
        </w:r>
        <w:r w:rsidR="00D62BFC">
          <w:rPr>
            <w:noProof/>
            <w:webHidden/>
          </w:rPr>
          <w:fldChar w:fldCharType="separate"/>
        </w:r>
        <w:r w:rsidR="00B340B4">
          <w:rPr>
            <w:noProof/>
            <w:webHidden/>
          </w:rPr>
          <w:t>199</w:t>
        </w:r>
        <w:r w:rsidR="00D62BFC">
          <w:rPr>
            <w:noProof/>
            <w:webHidden/>
          </w:rPr>
          <w:fldChar w:fldCharType="end"/>
        </w:r>
      </w:hyperlink>
    </w:p>
    <w:p w:rsidR="00D62BFC" w:rsidRDefault="00CF0B85">
      <w:pPr>
        <w:pStyle w:val="Tabladeilustraciones"/>
        <w:tabs>
          <w:tab w:val="right" w:leader="dot" w:pos="8828"/>
        </w:tabs>
        <w:rPr>
          <w:noProof/>
        </w:rPr>
      </w:pPr>
      <w:hyperlink w:anchor="_Toc424048448" w:history="1">
        <w:r w:rsidR="00D62BFC" w:rsidRPr="004D30CA">
          <w:rPr>
            <w:rStyle w:val="Hipervnculo"/>
            <w:noProof/>
          </w:rPr>
          <w:t>Imagen 43. Componentes cartesianas fuerzas en bote</w:t>
        </w:r>
        <w:r w:rsidR="00D62BFC">
          <w:rPr>
            <w:noProof/>
            <w:webHidden/>
          </w:rPr>
          <w:tab/>
        </w:r>
        <w:r w:rsidR="00D62BFC">
          <w:rPr>
            <w:noProof/>
            <w:webHidden/>
          </w:rPr>
          <w:fldChar w:fldCharType="begin"/>
        </w:r>
        <w:r w:rsidR="00D62BFC">
          <w:rPr>
            <w:noProof/>
            <w:webHidden/>
          </w:rPr>
          <w:instrText xml:space="preserve"> PAGEREF _Toc424048448 \h </w:instrText>
        </w:r>
        <w:r w:rsidR="00D62BFC">
          <w:rPr>
            <w:noProof/>
            <w:webHidden/>
          </w:rPr>
        </w:r>
        <w:r w:rsidR="00D62BFC">
          <w:rPr>
            <w:noProof/>
            <w:webHidden/>
          </w:rPr>
          <w:fldChar w:fldCharType="separate"/>
        </w:r>
        <w:r w:rsidR="00B340B4">
          <w:rPr>
            <w:noProof/>
            <w:webHidden/>
          </w:rPr>
          <w:t>200</w:t>
        </w:r>
        <w:r w:rsidR="00D62BFC">
          <w:rPr>
            <w:noProof/>
            <w:webHidden/>
          </w:rPr>
          <w:fldChar w:fldCharType="end"/>
        </w:r>
      </w:hyperlink>
    </w:p>
    <w:p w:rsidR="00D62BFC" w:rsidRDefault="00CF0B85">
      <w:pPr>
        <w:pStyle w:val="Tabladeilustraciones"/>
        <w:tabs>
          <w:tab w:val="right" w:leader="dot" w:pos="8828"/>
        </w:tabs>
        <w:rPr>
          <w:noProof/>
        </w:rPr>
      </w:pPr>
      <w:hyperlink w:anchor="_Toc424048449" w:history="1">
        <w:r w:rsidR="00D62BFC" w:rsidRPr="004D30CA">
          <w:rPr>
            <w:rStyle w:val="Hipervnculo"/>
            <w:noProof/>
          </w:rPr>
          <w:t>Imagen 44. Jalar dos cajas</w:t>
        </w:r>
        <w:r w:rsidR="00D62BFC">
          <w:rPr>
            <w:noProof/>
            <w:webHidden/>
          </w:rPr>
          <w:tab/>
        </w:r>
        <w:r w:rsidR="00D62BFC">
          <w:rPr>
            <w:noProof/>
            <w:webHidden/>
          </w:rPr>
          <w:fldChar w:fldCharType="begin"/>
        </w:r>
        <w:r w:rsidR="00D62BFC">
          <w:rPr>
            <w:noProof/>
            <w:webHidden/>
          </w:rPr>
          <w:instrText xml:space="preserve"> PAGEREF _Toc424048449 \h </w:instrText>
        </w:r>
        <w:r w:rsidR="00D62BFC">
          <w:rPr>
            <w:noProof/>
            <w:webHidden/>
          </w:rPr>
        </w:r>
        <w:r w:rsidR="00D62BFC">
          <w:rPr>
            <w:noProof/>
            <w:webHidden/>
          </w:rPr>
          <w:fldChar w:fldCharType="separate"/>
        </w:r>
        <w:r w:rsidR="00B340B4">
          <w:rPr>
            <w:noProof/>
            <w:webHidden/>
          </w:rPr>
          <w:t>202</w:t>
        </w:r>
        <w:r w:rsidR="00D62BFC">
          <w:rPr>
            <w:noProof/>
            <w:webHidden/>
          </w:rPr>
          <w:fldChar w:fldCharType="end"/>
        </w:r>
      </w:hyperlink>
    </w:p>
    <w:p w:rsidR="00D62BFC" w:rsidRDefault="00CF0B85">
      <w:pPr>
        <w:pStyle w:val="Tabladeilustraciones"/>
        <w:tabs>
          <w:tab w:val="right" w:leader="dot" w:pos="8828"/>
        </w:tabs>
        <w:rPr>
          <w:noProof/>
        </w:rPr>
      </w:pPr>
      <w:hyperlink w:anchor="_Toc424048450" w:history="1">
        <w:r w:rsidR="00D62BFC" w:rsidRPr="004D30CA">
          <w:rPr>
            <w:rStyle w:val="Hipervnculo"/>
            <w:noProof/>
          </w:rPr>
          <w:t>Imagen 45. Diagrama cuerpo libre cajas A y B</w:t>
        </w:r>
        <w:r w:rsidR="00D62BFC">
          <w:rPr>
            <w:noProof/>
            <w:webHidden/>
          </w:rPr>
          <w:tab/>
        </w:r>
        <w:r w:rsidR="00D62BFC">
          <w:rPr>
            <w:noProof/>
            <w:webHidden/>
          </w:rPr>
          <w:fldChar w:fldCharType="begin"/>
        </w:r>
        <w:r w:rsidR="00D62BFC">
          <w:rPr>
            <w:noProof/>
            <w:webHidden/>
          </w:rPr>
          <w:instrText xml:space="preserve"> PAGEREF _Toc424048450 \h </w:instrText>
        </w:r>
        <w:r w:rsidR="00D62BFC">
          <w:rPr>
            <w:noProof/>
            <w:webHidden/>
          </w:rPr>
        </w:r>
        <w:r w:rsidR="00D62BFC">
          <w:rPr>
            <w:noProof/>
            <w:webHidden/>
          </w:rPr>
          <w:fldChar w:fldCharType="separate"/>
        </w:r>
        <w:r w:rsidR="00B340B4">
          <w:rPr>
            <w:noProof/>
            <w:webHidden/>
          </w:rPr>
          <w:t>203</w:t>
        </w:r>
        <w:r w:rsidR="00D62BFC">
          <w:rPr>
            <w:noProof/>
            <w:webHidden/>
          </w:rPr>
          <w:fldChar w:fldCharType="end"/>
        </w:r>
      </w:hyperlink>
    </w:p>
    <w:p w:rsidR="00D62BFC" w:rsidRDefault="00CF0B85">
      <w:pPr>
        <w:pStyle w:val="Tabladeilustraciones"/>
        <w:tabs>
          <w:tab w:val="right" w:leader="dot" w:pos="8828"/>
        </w:tabs>
        <w:rPr>
          <w:noProof/>
        </w:rPr>
      </w:pPr>
      <w:hyperlink w:anchor="_Toc424048451" w:history="1">
        <w:r w:rsidR="00D62BFC" w:rsidRPr="004D30CA">
          <w:rPr>
            <w:rStyle w:val="Hipervnculo"/>
            <w:noProof/>
          </w:rPr>
          <w:t>Imagen 46. Cubetas de pintura</w:t>
        </w:r>
        <w:r w:rsidR="00D62BFC">
          <w:rPr>
            <w:noProof/>
            <w:webHidden/>
          </w:rPr>
          <w:tab/>
        </w:r>
        <w:r w:rsidR="00D62BFC">
          <w:rPr>
            <w:noProof/>
            <w:webHidden/>
          </w:rPr>
          <w:fldChar w:fldCharType="begin"/>
        </w:r>
        <w:r w:rsidR="00D62BFC">
          <w:rPr>
            <w:noProof/>
            <w:webHidden/>
          </w:rPr>
          <w:instrText xml:space="preserve"> PAGEREF _Toc424048451 \h </w:instrText>
        </w:r>
        <w:r w:rsidR="00D62BFC">
          <w:rPr>
            <w:noProof/>
            <w:webHidden/>
          </w:rPr>
        </w:r>
        <w:r w:rsidR="00D62BFC">
          <w:rPr>
            <w:noProof/>
            <w:webHidden/>
          </w:rPr>
          <w:fldChar w:fldCharType="separate"/>
        </w:r>
        <w:r w:rsidR="00B340B4">
          <w:rPr>
            <w:noProof/>
            <w:webHidden/>
          </w:rPr>
          <w:t>215</w:t>
        </w:r>
        <w:r w:rsidR="00D62BFC">
          <w:rPr>
            <w:noProof/>
            <w:webHidden/>
          </w:rPr>
          <w:fldChar w:fldCharType="end"/>
        </w:r>
      </w:hyperlink>
    </w:p>
    <w:p w:rsidR="00D62BFC" w:rsidRDefault="00CF0B85">
      <w:pPr>
        <w:pStyle w:val="Tabladeilustraciones"/>
        <w:tabs>
          <w:tab w:val="right" w:leader="dot" w:pos="8828"/>
        </w:tabs>
        <w:rPr>
          <w:noProof/>
        </w:rPr>
      </w:pPr>
      <w:hyperlink w:anchor="_Toc424048452" w:history="1">
        <w:r w:rsidR="00D62BFC" w:rsidRPr="004D30CA">
          <w:rPr>
            <w:rStyle w:val="Hipervnculo"/>
            <w:noProof/>
          </w:rPr>
          <w:t>Imagen 47. Plano inclinado</w:t>
        </w:r>
        <w:r w:rsidR="00D62BFC">
          <w:rPr>
            <w:noProof/>
            <w:webHidden/>
          </w:rPr>
          <w:tab/>
        </w:r>
        <w:r w:rsidR="00D62BFC">
          <w:rPr>
            <w:noProof/>
            <w:webHidden/>
          </w:rPr>
          <w:fldChar w:fldCharType="begin"/>
        </w:r>
        <w:r w:rsidR="00D62BFC">
          <w:rPr>
            <w:noProof/>
            <w:webHidden/>
          </w:rPr>
          <w:instrText xml:space="preserve"> PAGEREF _Toc424048452 \h </w:instrText>
        </w:r>
        <w:r w:rsidR="00D62BFC">
          <w:rPr>
            <w:noProof/>
            <w:webHidden/>
          </w:rPr>
        </w:r>
        <w:r w:rsidR="00D62BFC">
          <w:rPr>
            <w:noProof/>
            <w:webHidden/>
          </w:rPr>
          <w:fldChar w:fldCharType="separate"/>
        </w:r>
        <w:r w:rsidR="00B340B4">
          <w:rPr>
            <w:noProof/>
            <w:webHidden/>
          </w:rPr>
          <w:t>216</w:t>
        </w:r>
        <w:r w:rsidR="00D62BFC">
          <w:rPr>
            <w:noProof/>
            <w:webHidden/>
          </w:rPr>
          <w:fldChar w:fldCharType="end"/>
        </w:r>
      </w:hyperlink>
    </w:p>
    <w:p w:rsidR="00D62BFC" w:rsidRDefault="00CF0B85">
      <w:pPr>
        <w:pStyle w:val="Tabladeilustraciones"/>
        <w:tabs>
          <w:tab w:val="right" w:leader="dot" w:pos="8828"/>
        </w:tabs>
        <w:rPr>
          <w:noProof/>
        </w:rPr>
      </w:pPr>
      <w:hyperlink w:anchor="_Toc424048453" w:history="1">
        <w:r w:rsidR="00D62BFC" w:rsidRPr="004D30CA">
          <w:rPr>
            <w:rStyle w:val="Hipervnculo"/>
            <w:noProof/>
          </w:rPr>
          <w:t>Imagen 48. Bloque horizontal con otro vertical</w:t>
        </w:r>
        <w:r w:rsidR="00D62BFC">
          <w:rPr>
            <w:noProof/>
            <w:webHidden/>
          </w:rPr>
          <w:tab/>
        </w:r>
        <w:r w:rsidR="00D62BFC">
          <w:rPr>
            <w:noProof/>
            <w:webHidden/>
          </w:rPr>
          <w:fldChar w:fldCharType="begin"/>
        </w:r>
        <w:r w:rsidR="00D62BFC">
          <w:rPr>
            <w:noProof/>
            <w:webHidden/>
          </w:rPr>
          <w:instrText xml:space="preserve"> PAGEREF _Toc424048453 \h </w:instrText>
        </w:r>
        <w:r w:rsidR="00D62BFC">
          <w:rPr>
            <w:noProof/>
            <w:webHidden/>
          </w:rPr>
        </w:r>
        <w:r w:rsidR="00D62BFC">
          <w:rPr>
            <w:noProof/>
            <w:webHidden/>
          </w:rPr>
          <w:fldChar w:fldCharType="separate"/>
        </w:r>
        <w:r w:rsidR="00B340B4">
          <w:rPr>
            <w:noProof/>
            <w:webHidden/>
          </w:rPr>
          <w:t>217</w:t>
        </w:r>
        <w:r w:rsidR="00D62BFC">
          <w:rPr>
            <w:noProof/>
            <w:webHidden/>
          </w:rPr>
          <w:fldChar w:fldCharType="end"/>
        </w:r>
      </w:hyperlink>
    </w:p>
    <w:p w:rsidR="00D62BFC" w:rsidRDefault="00D62BFC" w:rsidP="00D76EAB">
      <w:pPr>
        <w:spacing w:before="240" w:line="276" w:lineRule="auto"/>
        <w:rPr>
          <w:b/>
          <w:bCs/>
        </w:rPr>
      </w:pPr>
      <w:r>
        <w:rPr>
          <w:b/>
          <w:bCs/>
        </w:rPr>
        <w:fldChar w:fldCharType="end"/>
      </w:r>
    </w:p>
    <w:p w:rsidR="00D62BFC" w:rsidRDefault="00D62BFC">
      <w:pPr>
        <w:spacing w:line="276" w:lineRule="auto"/>
        <w:rPr>
          <w:b/>
          <w:bCs/>
        </w:rPr>
      </w:pPr>
      <w:r>
        <w:rPr>
          <w:b/>
          <w:bCs/>
        </w:rPr>
        <w:br w:type="page"/>
      </w:r>
    </w:p>
    <w:p w:rsidR="00D62BFC" w:rsidRDefault="00D62BFC" w:rsidP="00D62BFC">
      <w:pPr>
        <w:pStyle w:val="Ttulo1"/>
      </w:pPr>
      <w:bookmarkStart w:id="3" w:name="_Toc427830707"/>
      <w:r>
        <w:lastRenderedPageBreak/>
        <w:t>Índice de tablas</w:t>
      </w:r>
      <w:bookmarkEnd w:id="3"/>
    </w:p>
    <w:p w:rsidR="00D62BFC" w:rsidRDefault="00D62BFC">
      <w:pPr>
        <w:pStyle w:val="Tabladeilustraciones"/>
        <w:tabs>
          <w:tab w:val="right" w:leader="dot" w:pos="8828"/>
        </w:tabs>
        <w:rPr>
          <w:rFonts w:asciiTheme="minorHAnsi" w:eastAsiaTheme="minorEastAsia" w:hAnsiTheme="minorHAnsi"/>
          <w:noProof/>
          <w:sz w:val="22"/>
          <w:lang w:eastAsia="es-CO"/>
        </w:rPr>
      </w:pPr>
      <w:r>
        <w:rPr>
          <w:b/>
          <w:bCs/>
        </w:rPr>
        <w:fldChar w:fldCharType="begin"/>
      </w:r>
      <w:r>
        <w:rPr>
          <w:b/>
          <w:bCs/>
        </w:rPr>
        <w:instrText xml:space="preserve"> TOC \h \z \c "Tabla" </w:instrText>
      </w:r>
      <w:r>
        <w:rPr>
          <w:b/>
          <w:bCs/>
        </w:rPr>
        <w:fldChar w:fldCharType="separate"/>
      </w:r>
      <w:hyperlink w:anchor="_Toc424048454" w:history="1">
        <w:r w:rsidRPr="004F0F98">
          <w:rPr>
            <w:rStyle w:val="Hipervnculo"/>
            <w:noProof/>
          </w:rPr>
          <w:t>Tabla 1. Distancias en metros</w:t>
        </w:r>
        <w:r>
          <w:rPr>
            <w:noProof/>
            <w:webHidden/>
          </w:rPr>
          <w:tab/>
        </w:r>
        <w:r>
          <w:rPr>
            <w:noProof/>
            <w:webHidden/>
          </w:rPr>
          <w:fldChar w:fldCharType="begin"/>
        </w:r>
        <w:r>
          <w:rPr>
            <w:noProof/>
            <w:webHidden/>
          </w:rPr>
          <w:instrText xml:space="preserve"> PAGEREF _Toc424048454 \h </w:instrText>
        </w:r>
        <w:r>
          <w:rPr>
            <w:noProof/>
            <w:webHidden/>
          </w:rPr>
        </w:r>
        <w:r>
          <w:rPr>
            <w:noProof/>
            <w:webHidden/>
          </w:rPr>
          <w:fldChar w:fldCharType="separate"/>
        </w:r>
        <w:r w:rsidR="00B340B4">
          <w:rPr>
            <w:noProof/>
            <w:webHidden/>
          </w:rPr>
          <w:t>27</w:t>
        </w:r>
        <w:r>
          <w:rPr>
            <w:noProof/>
            <w:webHidden/>
          </w:rPr>
          <w:fldChar w:fldCharType="end"/>
        </w:r>
      </w:hyperlink>
    </w:p>
    <w:p w:rsidR="00D62BFC" w:rsidRDefault="00CF0B85">
      <w:pPr>
        <w:pStyle w:val="Tabladeilustraciones"/>
        <w:tabs>
          <w:tab w:val="right" w:leader="dot" w:pos="8828"/>
        </w:tabs>
        <w:rPr>
          <w:rFonts w:asciiTheme="minorHAnsi" w:eastAsiaTheme="minorEastAsia" w:hAnsiTheme="minorHAnsi"/>
          <w:noProof/>
          <w:sz w:val="22"/>
          <w:lang w:eastAsia="es-CO"/>
        </w:rPr>
      </w:pPr>
      <w:hyperlink w:anchor="_Toc424048455" w:history="1">
        <w:r w:rsidR="00D62BFC" w:rsidRPr="004F0F98">
          <w:rPr>
            <w:rStyle w:val="Hipervnculo"/>
            <w:noProof/>
          </w:rPr>
          <w:t>Tabla 2. Tiempo es segundos</w:t>
        </w:r>
        <w:r w:rsidR="00D62BFC">
          <w:rPr>
            <w:noProof/>
            <w:webHidden/>
          </w:rPr>
          <w:tab/>
        </w:r>
        <w:r w:rsidR="00D62BFC">
          <w:rPr>
            <w:noProof/>
            <w:webHidden/>
          </w:rPr>
          <w:fldChar w:fldCharType="begin"/>
        </w:r>
        <w:r w:rsidR="00D62BFC">
          <w:rPr>
            <w:noProof/>
            <w:webHidden/>
          </w:rPr>
          <w:instrText xml:space="preserve"> PAGEREF _Toc424048455 \h </w:instrText>
        </w:r>
        <w:r w:rsidR="00D62BFC">
          <w:rPr>
            <w:noProof/>
            <w:webHidden/>
          </w:rPr>
        </w:r>
        <w:r w:rsidR="00D62BFC">
          <w:rPr>
            <w:noProof/>
            <w:webHidden/>
          </w:rPr>
          <w:fldChar w:fldCharType="separate"/>
        </w:r>
        <w:r w:rsidR="00B340B4">
          <w:rPr>
            <w:noProof/>
            <w:webHidden/>
          </w:rPr>
          <w:t>28</w:t>
        </w:r>
        <w:r w:rsidR="00D62BFC">
          <w:rPr>
            <w:noProof/>
            <w:webHidden/>
          </w:rPr>
          <w:fldChar w:fldCharType="end"/>
        </w:r>
      </w:hyperlink>
    </w:p>
    <w:p w:rsidR="00D62BFC" w:rsidRDefault="00CF0B85">
      <w:pPr>
        <w:pStyle w:val="Tabladeilustraciones"/>
        <w:tabs>
          <w:tab w:val="right" w:leader="dot" w:pos="8828"/>
        </w:tabs>
        <w:rPr>
          <w:rFonts w:asciiTheme="minorHAnsi" w:eastAsiaTheme="minorEastAsia" w:hAnsiTheme="minorHAnsi"/>
          <w:noProof/>
          <w:sz w:val="22"/>
          <w:lang w:eastAsia="es-CO"/>
        </w:rPr>
      </w:pPr>
      <w:hyperlink w:anchor="_Toc424048456" w:history="1">
        <w:r w:rsidR="00D62BFC" w:rsidRPr="004F0F98">
          <w:rPr>
            <w:rStyle w:val="Hipervnculo"/>
            <w:noProof/>
          </w:rPr>
          <w:t>Tabla 3. Masa objetos en Kg</w:t>
        </w:r>
        <w:r w:rsidR="00D62BFC">
          <w:rPr>
            <w:noProof/>
            <w:webHidden/>
          </w:rPr>
          <w:tab/>
        </w:r>
        <w:r w:rsidR="00D62BFC">
          <w:rPr>
            <w:noProof/>
            <w:webHidden/>
          </w:rPr>
          <w:fldChar w:fldCharType="begin"/>
        </w:r>
        <w:r w:rsidR="00D62BFC">
          <w:rPr>
            <w:noProof/>
            <w:webHidden/>
          </w:rPr>
          <w:instrText xml:space="preserve"> PAGEREF _Toc424048456 \h </w:instrText>
        </w:r>
        <w:r w:rsidR="00D62BFC">
          <w:rPr>
            <w:noProof/>
            <w:webHidden/>
          </w:rPr>
        </w:r>
        <w:r w:rsidR="00D62BFC">
          <w:rPr>
            <w:noProof/>
            <w:webHidden/>
          </w:rPr>
          <w:fldChar w:fldCharType="separate"/>
        </w:r>
        <w:r w:rsidR="00B340B4">
          <w:rPr>
            <w:noProof/>
            <w:webHidden/>
          </w:rPr>
          <w:t>30</w:t>
        </w:r>
        <w:r w:rsidR="00D62BFC">
          <w:rPr>
            <w:noProof/>
            <w:webHidden/>
          </w:rPr>
          <w:fldChar w:fldCharType="end"/>
        </w:r>
      </w:hyperlink>
    </w:p>
    <w:p w:rsidR="00D62BFC" w:rsidRDefault="00CF0B85">
      <w:pPr>
        <w:pStyle w:val="Tabladeilustraciones"/>
        <w:tabs>
          <w:tab w:val="right" w:leader="dot" w:pos="8828"/>
        </w:tabs>
        <w:rPr>
          <w:rFonts w:asciiTheme="minorHAnsi" w:eastAsiaTheme="minorEastAsia" w:hAnsiTheme="minorHAnsi"/>
          <w:noProof/>
          <w:sz w:val="22"/>
          <w:lang w:eastAsia="es-CO"/>
        </w:rPr>
      </w:pPr>
      <w:hyperlink w:anchor="_Toc424048457" w:history="1">
        <w:r w:rsidR="00D62BFC" w:rsidRPr="004F0F98">
          <w:rPr>
            <w:rStyle w:val="Hipervnculo"/>
            <w:noProof/>
          </w:rPr>
          <w:t>Tabla 4. Prefijos</w:t>
        </w:r>
        <w:r w:rsidR="00D62BFC">
          <w:rPr>
            <w:noProof/>
            <w:webHidden/>
          </w:rPr>
          <w:tab/>
        </w:r>
        <w:r w:rsidR="00D62BFC">
          <w:rPr>
            <w:noProof/>
            <w:webHidden/>
          </w:rPr>
          <w:fldChar w:fldCharType="begin"/>
        </w:r>
        <w:r w:rsidR="00D62BFC">
          <w:rPr>
            <w:noProof/>
            <w:webHidden/>
          </w:rPr>
          <w:instrText xml:space="preserve"> PAGEREF _Toc424048457 \h </w:instrText>
        </w:r>
        <w:r w:rsidR="00D62BFC">
          <w:rPr>
            <w:noProof/>
            <w:webHidden/>
          </w:rPr>
        </w:r>
        <w:r w:rsidR="00D62BFC">
          <w:rPr>
            <w:noProof/>
            <w:webHidden/>
          </w:rPr>
          <w:fldChar w:fldCharType="separate"/>
        </w:r>
        <w:r w:rsidR="00B340B4">
          <w:rPr>
            <w:noProof/>
            <w:webHidden/>
          </w:rPr>
          <w:t>32</w:t>
        </w:r>
        <w:r w:rsidR="00D62BFC">
          <w:rPr>
            <w:noProof/>
            <w:webHidden/>
          </w:rPr>
          <w:fldChar w:fldCharType="end"/>
        </w:r>
      </w:hyperlink>
    </w:p>
    <w:p w:rsidR="00D62BFC" w:rsidRDefault="00CF0B85">
      <w:pPr>
        <w:pStyle w:val="Tabladeilustraciones"/>
        <w:tabs>
          <w:tab w:val="right" w:leader="dot" w:pos="8828"/>
        </w:tabs>
        <w:rPr>
          <w:rFonts w:asciiTheme="minorHAnsi" w:eastAsiaTheme="minorEastAsia" w:hAnsiTheme="minorHAnsi"/>
          <w:noProof/>
          <w:sz w:val="22"/>
          <w:lang w:eastAsia="es-CO"/>
        </w:rPr>
      </w:pPr>
      <w:hyperlink w:anchor="_Toc424048458" w:history="1">
        <w:r w:rsidR="00D62BFC" w:rsidRPr="004F0F98">
          <w:rPr>
            <w:rStyle w:val="Hipervnculo"/>
            <w:noProof/>
          </w:rPr>
          <w:t>Tabla 5. Cantidades básicas</w:t>
        </w:r>
        <w:r w:rsidR="00D62BFC">
          <w:rPr>
            <w:noProof/>
            <w:webHidden/>
          </w:rPr>
          <w:tab/>
        </w:r>
        <w:r w:rsidR="00D62BFC">
          <w:rPr>
            <w:noProof/>
            <w:webHidden/>
          </w:rPr>
          <w:fldChar w:fldCharType="begin"/>
        </w:r>
        <w:r w:rsidR="00D62BFC">
          <w:rPr>
            <w:noProof/>
            <w:webHidden/>
          </w:rPr>
          <w:instrText xml:space="preserve"> PAGEREF _Toc424048458 \h </w:instrText>
        </w:r>
        <w:r w:rsidR="00D62BFC">
          <w:rPr>
            <w:noProof/>
            <w:webHidden/>
          </w:rPr>
        </w:r>
        <w:r w:rsidR="00D62BFC">
          <w:rPr>
            <w:noProof/>
            <w:webHidden/>
          </w:rPr>
          <w:fldChar w:fldCharType="separate"/>
        </w:r>
        <w:r w:rsidR="00B340B4">
          <w:rPr>
            <w:noProof/>
            <w:webHidden/>
          </w:rPr>
          <w:t>34</w:t>
        </w:r>
        <w:r w:rsidR="00D62BFC">
          <w:rPr>
            <w:noProof/>
            <w:webHidden/>
          </w:rPr>
          <w:fldChar w:fldCharType="end"/>
        </w:r>
      </w:hyperlink>
    </w:p>
    <w:p w:rsidR="00D62BFC" w:rsidRDefault="00CF0B85">
      <w:pPr>
        <w:pStyle w:val="Tabladeilustraciones"/>
        <w:tabs>
          <w:tab w:val="right" w:leader="dot" w:pos="8828"/>
        </w:tabs>
        <w:rPr>
          <w:rFonts w:asciiTheme="minorHAnsi" w:eastAsiaTheme="minorEastAsia" w:hAnsiTheme="minorHAnsi"/>
          <w:noProof/>
          <w:sz w:val="22"/>
          <w:lang w:eastAsia="es-CO"/>
        </w:rPr>
      </w:pPr>
      <w:hyperlink w:anchor="_Toc424048459" w:history="1">
        <w:r w:rsidR="00D62BFC" w:rsidRPr="004F0F98">
          <w:rPr>
            <w:rStyle w:val="Hipervnculo"/>
            <w:noProof/>
          </w:rPr>
          <w:t>Tabla 6. Las cumbres de 8.000 m</w:t>
        </w:r>
        <w:r w:rsidR="00D62BFC">
          <w:rPr>
            <w:noProof/>
            <w:webHidden/>
          </w:rPr>
          <w:tab/>
        </w:r>
        <w:r w:rsidR="00D62BFC">
          <w:rPr>
            <w:noProof/>
            <w:webHidden/>
          </w:rPr>
          <w:fldChar w:fldCharType="begin"/>
        </w:r>
        <w:r w:rsidR="00D62BFC">
          <w:rPr>
            <w:noProof/>
            <w:webHidden/>
          </w:rPr>
          <w:instrText xml:space="preserve"> PAGEREF _Toc424048459 \h </w:instrText>
        </w:r>
        <w:r w:rsidR="00D62BFC">
          <w:rPr>
            <w:noProof/>
            <w:webHidden/>
          </w:rPr>
        </w:r>
        <w:r w:rsidR="00D62BFC">
          <w:rPr>
            <w:noProof/>
            <w:webHidden/>
          </w:rPr>
          <w:fldChar w:fldCharType="separate"/>
        </w:r>
        <w:r w:rsidR="00B340B4">
          <w:rPr>
            <w:noProof/>
            <w:webHidden/>
          </w:rPr>
          <w:t>35</w:t>
        </w:r>
        <w:r w:rsidR="00D62BFC">
          <w:rPr>
            <w:noProof/>
            <w:webHidden/>
          </w:rPr>
          <w:fldChar w:fldCharType="end"/>
        </w:r>
      </w:hyperlink>
    </w:p>
    <w:p w:rsidR="00D62BFC" w:rsidRDefault="00CF0B85">
      <w:pPr>
        <w:pStyle w:val="Tabladeilustraciones"/>
        <w:tabs>
          <w:tab w:val="right" w:leader="dot" w:pos="8828"/>
        </w:tabs>
        <w:rPr>
          <w:rFonts w:asciiTheme="minorHAnsi" w:eastAsiaTheme="minorEastAsia" w:hAnsiTheme="minorHAnsi"/>
          <w:noProof/>
          <w:sz w:val="22"/>
          <w:lang w:eastAsia="es-CO"/>
        </w:rPr>
      </w:pPr>
      <w:hyperlink w:anchor="_Toc424048460" w:history="1">
        <w:r w:rsidR="00D62BFC" w:rsidRPr="004F0F98">
          <w:rPr>
            <w:rStyle w:val="Hipervnculo"/>
            <w:noProof/>
          </w:rPr>
          <w:t>Tabla 7. Ecuaciones cinemáticas para aceleración constante</w:t>
        </w:r>
        <w:r w:rsidR="00D62BFC">
          <w:rPr>
            <w:noProof/>
            <w:webHidden/>
          </w:rPr>
          <w:tab/>
        </w:r>
        <w:r w:rsidR="00D62BFC">
          <w:rPr>
            <w:noProof/>
            <w:webHidden/>
          </w:rPr>
          <w:fldChar w:fldCharType="begin"/>
        </w:r>
        <w:r w:rsidR="00D62BFC">
          <w:rPr>
            <w:noProof/>
            <w:webHidden/>
          </w:rPr>
          <w:instrText xml:space="preserve"> PAGEREF _Toc424048460 \h </w:instrText>
        </w:r>
        <w:r w:rsidR="00D62BFC">
          <w:rPr>
            <w:noProof/>
            <w:webHidden/>
          </w:rPr>
        </w:r>
        <w:r w:rsidR="00D62BFC">
          <w:rPr>
            <w:noProof/>
            <w:webHidden/>
          </w:rPr>
          <w:fldChar w:fldCharType="separate"/>
        </w:r>
        <w:r w:rsidR="00B340B4">
          <w:rPr>
            <w:noProof/>
            <w:webHidden/>
          </w:rPr>
          <w:t>145</w:t>
        </w:r>
        <w:r w:rsidR="00D62BFC">
          <w:rPr>
            <w:noProof/>
            <w:webHidden/>
          </w:rPr>
          <w:fldChar w:fldCharType="end"/>
        </w:r>
      </w:hyperlink>
    </w:p>
    <w:p w:rsidR="00D62BFC" w:rsidRDefault="00CF0B85">
      <w:pPr>
        <w:pStyle w:val="Tabladeilustraciones"/>
        <w:tabs>
          <w:tab w:val="right" w:leader="dot" w:pos="8828"/>
        </w:tabs>
        <w:rPr>
          <w:rFonts w:asciiTheme="minorHAnsi" w:eastAsiaTheme="minorEastAsia" w:hAnsiTheme="minorHAnsi"/>
          <w:noProof/>
          <w:sz w:val="22"/>
          <w:lang w:eastAsia="es-CO"/>
        </w:rPr>
      </w:pPr>
      <w:hyperlink w:anchor="_Toc424048461" w:history="1">
        <w:r w:rsidR="00D62BFC" w:rsidRPr="004F0F98">
          <w:rPr>
            <w:rStyle w:val="Hipervnculo"/>
            <w:noProof/>
          </w:rPr>
          <w:t>Tabla 8. Ecuaciones cinemáticas para el movimiento de proyectiles</w:t>
        </w:r>
        <w:r w:rsidR="00D62BFC">
          <w:rPr>
            <w:noProof/>
            <w:webHidden/>
          </w:rPr>
          <w:tab/>
        </w:r>
        <w:r w:rsidR="00D62BFC">
          <w:rPr>
            <w:noProof/>
            <w:webHidden/>
          </w:rPr>
          <w:fldChar w:fldCharType="begin"/>
        </w:r>
        <w:r w:rsidR="00D62BFC">
          <w:rPr>
            <w:noProof/>
            <w:webHidden/>
          </w:rPr>
          <w:instrText xml:space="preserve"> PAGEREF _Toc424048461 \h </w:instrText>
        </w:r>
        <w:r w:rsidR="00D62BFC">
          <w:rPr>
            <w:noProof/>
            <w:webHidden/>
          </w:rPr>
        </w:r>
        <w:r w:rsidR="00D62BFC">
          <w:rPr>
            <w:noProof/>
            <w:webHidden/>
          </w:rPr>
          <w:fldChar w:fldCharType="separate"/>
        </w:r>
        <w:r w:rsidR="00B340B4">
          <w:rPr>
            <w:noProof/>
            <w:webHidden/>
          </w:rPr>
          <w:t>146</w:t>
        </w:r>
        <w:r w:rsidR="00D62BFC">
          <w:rPr>
            <w:noProof/>
            <w:webHidden/>
          </w:rPr>
          <w:fldChar w:fldCharType="end"/>
        </w:r>
      </w:hyperlink>
    </w:p>
    <w:p w:rsidR="004E37F2" w:rsidRDefault="00D62BFC" w:rsidP="00D76EAB">
      <w:pPr>
        <w:spacing w:before="240" w:line="276" w:lineRule="auto"/>
        <w:rPr>
          <w:b/>
          <w:bCs/>
        </w:rPr>
      </w:pPr>
      <w:r>
        <w:rPr>
          <w:b/>
          <w:bCs/>
        </w:rPr>
        <w:fldChar w:fldCharType="end"/>
      </w:r>
      <w:r w:rsidR="004E37F2">
        <w:rPr>
          <w:b/>
          <w:bCs/>
        </w:rPr>
        <w:br w:type="page"/>
      </w:r>
    </w:p>
    <w:p w:rsidR="004E37F2" w:rsidRDefault="004E37F2" w:rsidP="00D76EAB">
      <w:pPr>
        <w:pStyle w:val="Ttulo1"/>
        <w:spacing w:before="240" w:after="200"/>
      </w:pPr>
      <w:bookmarkStart w:id="4" w:name="_Toc427830708"/>
      <w:r>
        <w:lastRenderedPageBreak/>
        <w:t>Capítulo 1: mediciones y</w:t>
      </w:r>
      <w:r w:rsidRPr="004E37F2">
        <w:t xml:space="preserve"> estimaciones</w:t>
      </w:r>
      <w:bookmarkEnd w:id="4"/>
    </w:p>
    <w:p w:rsidR="00E33BA5" w:rsidRPr="00E33BA5" w:rsidRDefault="00E33BA5" w:rsidP="00D76EAB">
      <w:pPr>
        <w:spacing w:before="240"/>
      </w:pPr>
    </w:p>
    <w:p w:rsidR="00E33BA5" w:rsidRDefault="00E33BA5" w:rsidP="00D76EAB">
      <w:pPr>
        <w:pStyle w:val="Ttulo2"/>
        <w:spacing w:before="240" w:after="200"/>
      </w:pPr>
      <w:bookmarkStart w:id="5" w:name="_Toc427830709"/>
      <w:r w:rsidRPr="004E37F2">
        <w:t>Pregunta de inicio de capítulo</w:t>
      </w:r>
      <w:bookmarkEnd w:id="5"/>
    </w:p>
    <w:p w:rsidR="004E37F2" w:rsidRPr="004E37F2" w:rsidRDefault="004E37F2" w:rsidP="00D76EAB">
      <w:pPr>
        <w:spacing w:before="240"/>
      </w:pPr>
      <w:r w:rsidRPr="004E37F2">
        <w:rPr>
          <w:b/>
          <w:bCs/>
        </w:rPr>
        <w:t>¡Adivine qué!</w:t>
      </w:r>
      <w:r w:rsidR="00E33BA5">
        <w:rPr>
          <w:b/>
          <w:bCs/>
        </w:rPr>
        <w:t xml:space="preserve"> </w:t>
      </w:r>
      <w:r w:rsidRPr="004E37F2">
        <w:t>Suponga que usted realmente quiere medir el radio de la Tierra, al menos aproximadamente,</w:t>
      </w:r>
      <w:r w:rsidR="00E33BA5">
        <w:t xml:space="preserve"> </w:t>
      </w:r>
      <w:r w:rsidRPr="004E37F2">
        <w:t>en vez de tomar lo que otras personas dicen sobre él. ¿Cuál respuesta de las siguientes</w:t>
      </w:r>
      <w:r w:rsidR="00E33BA5">
        <w:t xml:space="preserve"> </w:t>
      </w:r>
      <w:r w:rsidRPr="004E37F2">
        <w:t>describe el mejor enfoque?</w:t>
      </w:r>
    </w:p>
    <w:p w:rsidR="00E33BA5" w:rsidRDefault="004E37F2" w:rsidP="00825E23">
      <w:pPr>
        <w:pStyle w:val="Prrafodelista"/>
        <w:numPr>
          <w:ilvl w:val="0"/>
          <w:numId w:val="1"/>
        </w:numPr>
        <w:spacing w:before="240"/>
      </w:pPr>
      <w:r w:rsidRPr="004E37F2">
        <w:t>Rendirse; es imposible hacerlo utilizando medios ordinarios.</w:t>
      </w:r>
    </w:p>
    <w:p w:rsidR="00E33BA5" w:rsidRDefault="004E37F2" w:rsidP="00825E23">
      <w:pPr>
        <w:pStyle w:val="Prrafodelista"/>
        <w:numPr>
          <w:ilvl w:val="0"/>
          <w:numId w:val="1"/>
        </w:numPr>
        <w:spacing w:before="240"/>
      </w:pPr>
      <w:r w:rsidRPr="004E37F2">
        <w:t>Utilizar una cinta extremadamente larga para medir.</w:t>
      </w:r>
    </w:p>
    <w:p w:rsidR="00E33BA5" w:rsidRDefault="004E37F2" w:rsidP="00825E23">
      <w:pPr>
        <w:pStyle w:val="Prrafodelista"/>
        <w:numPr>
          <w:ilvl w:val="0"/>
          <w:numId w:val="1"/>
        </w:numPr>
        <w:spacing w:before="240"/>
      </w:pPr>
      <w:r w:rsidRPr="004E37F2">
        <w:t>Sólo es posible rolar lo suficientemente alto y ver la curvatura terrestre real.</w:t>
      </w:r>
      <w:r w:rsidR="00E33BA5">
        <w:t xml:space="preserve"> </w:t>
      </w:r>
    </w:p>
    <w:p w:rsidR="00E33BA5" w:rsidRDefault="004E37F2" w:rsidP="00825E23">
      <w:pPr>
        <w:pStyle w:val="Prrafodelista"/>
        <w:numPr>
          <w:ilvl w:val="0"/>
          <w:numId w:val="1"/>
        </w:numPr>
        <w:spacing w:before="240"/>
      </w:pPr>
      <w:r w:rsidRPr="004E37F2">
        <w:t>Utilizar una cinta para medir estándar, una escalera plegable y un lago grande y</w:t>
      </w:r>
      <w:r w:rsidR="00E33BA5">
        <w:t xml:space="preserve"> </w:t>
      </w:r>
      <w:r w:rsidRPr="004E37F2">
        <w:t>tranquilo.</w:t>
      </w:r>
    </w:p>
    <w:p w:rsidR="00233B3B" w:rsidRDefault="004E37F2" w:rsidP="00825E23">
      <w:pPr>
        <w:pStyle w:val="Prrafodelista"/>
        <w:numPr>
          <w:ilvl w:val="0"/>
          <w:numId w:val="1"/>
        </w:numPr>
        <w:spacing w:before="240"/>
      </w:pPr>
      <w:r w:rsidRPr="004E37F2">
        <w:t>Utilizar un láser y un espejo en la Luna o en un satélite.</w:t>
      </w:r>
    </w:p>
    <w:p w:rsidR="00E33BA5" w:rsidRDefault="00E33BA5" w:rsidP="00D76EAB">
      <w:pPr>
        <w:spacing w:before="240"/>
      </w:pPr>
    </w:p>
    <w:p w:rsidR="00B4630B" w:rsidRDefault="00B4630B" w:rsidP="00D76EAB">
      <w:pPr>
        <w:spacing w:before="240"/>
      </w:pPr>
      <w:r>
        <w:t>L</w:t>
      </w:r>
      <w:r w:rsidRPr="00B4630B">
        <w:t>a física es la más fundamental de las ciencias. Estudia el comportamiento y la</w:t>
      </w:r>
      <w:r>
        <w:t xml:space="preserve"> </w:t>
      </w:r>
      <w:r w:rsidRPr="00B4630B">
        <w:t xml:space="preserve">estructura de la materia. El campo de la física se divide usualmente en </w:t>
      </w:r>
      <w:r>
        <w:rPr>
          <w:i/>
          <w:iCs/>
        </w:rPr>
        <w:t>física clásica</w:t>
      </w:r>
      <w:r w:rsidRPr="00B4630B">
        <w:t>, que incluye movimiento, fluidos, calor, sonido, luz, electricidad y magnetismo;</w:t>
      </w:r>
      <w:r>
        <w:t xml:space="preserve"> </w:t>
      </w:r>
      <w:r w:rsidRPr="00B4630B">
        <w:t xml:space="preserve">y </w:t>
      </w:r>
      <w:r>
        <w:rPr>
          <w:i/>
          <w:iCs/>
        </w:rPr>
        <w:t>física</w:t>
      </w:r>
      <w:r w:rsidRPr="00B4630B">
        <w:rPr>
          <w:i/>
          <w:iCs/>
        </w:rPr>
        <w:t xml:space="preserve"> moderna </w:t>
      </w:r>
      <w:r w:rsidRPr="00B4630B">
        <w:t>que incluye relatividad, estructura atómica, materia</w:t>
      </w:r>
      <w:r>
        <w:t xml:space="preserve"> </w:t>
      </w:r>
      <w:r w:rsidRPr="00B4630B">
        <w:t xml:space="preserve">condensada, física nuclear, partículas elementales, y cosmología y astrofísica. </w:t>
      </w:r>
      <w:r>
        <w:t xml:space="preserve">Empezaremos </w:t>
      </w:r>
      <w:r w:rsidRPr="00B4630B">
        <w:t>con movimiento (o mecánica, como se le</w:t>
      </w:r>
      <w:r>
        <w:t xml:space="preserve"> </w:t>
      </w:r>
      <w:r w:rsidRPr="00B4630B">
        <w:t>denomina con frecuencia); y finalizaremos</w:t>
      </w:r>
      <w:r>
        <w:t xml:space="preserve"> en cursos avanzados</w:t>
      </w:r>
      <w:r w:rsidRPr="00B4630B">
        <w:t xml:space="preserve"> con los resultados más recientes en nuestro</w:t>
      </w:r>
      <w:r>
        <w:t xml:space="preserve"> </w:t>
      </w:r>
      <w:r w:rsidRPr="00B4630B">
        <w:t>estudio del cosmos.</w:t>
      </w:r>
      <w:r>
        <w:t xml:space="preserve"> </w:t>
      </w:r>
      <w:r w:rsidRPr="00B4630B">
        <w:t>La comprensión de la física es indispensable para cualquiera que piense estudiar una</w:t>
      </w:r>
      <w:r>
        <w:t xml:space="preserve"> </w:t>
      </w:r>
      <w:r w:rsidRPr="00B4630B">
        <w:t>carrera científica o tecnológica. Por ejemplo, los ingenieros deben saber cómo calcular las</w:t>
      </w:r>
      <w:r>
        <w:t xml:space="preserve"> </w:t>
      </w:r>
      <w:r w:rsidRPr="00B4630B">
        <w:lastRenderedPageBreak/>
        <w:t xml:space="preserve">fuerzas dentro de una estructura, para diseñarla de manera que permanezca estable. </w:t>
      </w:r>
      <w:r>
        <w:t xml:space="preserve"> V</w:t>
      </w:r>
      <w:r w:rsidRPr="00B4630B">
        <w:t>eremos</w:t>
      </w:r>
      <w:r>
        <w:t xml:space="preserve"> </w:t>
      </w:r>
      <w:r w:rsidRPr="00B4630B">
        <w:t>muchos ejemplos de cómo la física es útil en diversos campos y en la vida cotidiana.</w:t>
      </w:r>
    </w:p>
    <w:p w:rsidR="00200BB0" w:rsidRDefault="00200BB0" w:rsidP="00D76EAB">
      <w:pPr>
        <w:spacing w:before="240"/>
      </w:pPr>
    </w:p>
    <w:p w:rsidR="00B4630B" w:rsidRDefault="004D30C2" w:rsidP="00D76EAB">
      <w:pPr>
        <w:pStyle w:val="Ttulo2"/>
        <w:spacing w:before="240" w:after="200"/>
      </w:pPr>
      <w:bookmarkStart w:id="6" w:name="_Toc427830710"/>
      <w:r w:rsidRPr="004D30C2">
        <w:t>La naturaleza de la ciencia</w:t>
      </w:r>
      <w:bookmarkEnd w:id="6"/>
    </w:p>
    <w:p w:rsidR="00A14F89" w:rsidRPr="00A14F89" w:rsidRDefault="00A14F89" w:rsidP="00D76EAB">
      <w:pPr>
        <w:spacing w:before="240"/>
      </w:pPr>
      <w:r w:rsidRPr="00A14F89">
        <w:t>Por lo general, se considera que el objetivo principal de todas las ciencias, incluido la</w:t>
      </w:r>
      <w:r>
        <w:t xml:space="preserve"> </w:t>
      </w:r>
      <w:r w:rsidRPr="00A14F89">
        <w:t>física, es la búsqueda de orden en nuestras observaciones del mundo que nos rodea.</w:t>
      </w:r>
      <w:r>
        <w:t xml:space="preserve"> </w:t>
      </w:r>
      <w:r w:rsidRPr="00A14F89">
        <w:t>Mucha gente piensa que la ciencia es un proceso mecánico de recolección de datos y</w:t>
      </w:r>
      <w:r>
        <w:t xml:space="preserve"> </w:t>
      </w:r>
      <w:r w:rsidRPr="00A14F89">
        <w:t>de formulación de teorías. Sin embargo, no es algo tan sencillo. La ciencia es una actividad</w:t>
      </w:r>
      <w:r>
        <w:t xml:space="preserve"> </w:t>
      </w:r>
      <w:r w:rsidRPr="00A14F89">
        <w:t>creativa que en muchos aspectos se parece a otras actividades creativas de la</w:t>
      </w:r>
      <w:r>
        <w:t xml:space="preserve"> </w:t>
      </w:r>
      <w:r w:rsidRPr="00A14F89">
        <w:t>mente humana.</w:t>
      </w:r>
    </w:p>
    <w:p w:rsidR="00A14F89" w:rsidRPr="00A14F89" w:rsidRDefault="00A14F89" w:rsidP="00D76EAB">
      <w:pPr>
        <w:spacing w:before="240"/>
      </w:pPr>
      <w:r w:rsidRPr="00A14F89">
        <w:t xml:space="preserve">Un aspecto importante de la ciencia es la </w:t>
      </w:r>
      <w:r w:rsidRPr="00A14F89">
        <w:rPr>
          <w:b/>
          <w:bCs/>
        </w:rPr>
        <w:t xml:space="preserve">observación </w:t>
      </w:r>
      <w:r w:rsidRPr="00A14F89">
        <w:t>de eventos, que incluye el</w:t>
      </w:r>
      <w:r>
        <w:t xml:space="preserve"> </w:t>
      </w:r>
      <w:r w:rsidRPr="00A14F89">
        <w:t>diseño y la realización de experimentos. No obstante, la observación y la experimentación</w:t>
      </w:r>
      <w:r>
        <w:t xml:space="preserve"> </w:t>
      </w:r>
      <w:r w:rsidRPr="00A14F89">
        <w:t>requieren imaginación, pues los científicos nunca pueden incluir en una descripción</w:t>
      </w:r>
      <w:r>
        <w:t xml:space="preserve"> </w:t>
      </w:r>
      <w:r w:rsidRPr="00A14F89">
        <w:t>todo lo que observan. Por lo tanto, los científicos deben emitir juicios acerca de lo</w:t>
      </w:r>
      <w:r>
        <w:t xml:space="preserve"> </w:t>
      </w:r>
      <w:r w:rsidRPr="00A14F89">
        <w:t>que es importante en sus observaciones y experimentos.</w:t>
      </w:r>
    </w:p>
    <w:p w:rsidR="00C27E81" w:rsidRDefault="00A14F89" w:rsidP="00D76EAB">
      <w:pPr>
        <w:spacing w:before="240"/>
      </w:pPr>
      <w:r w:rsidRPr="00A14F89">
        <w:t>Considere, por ejemplo, cómo dos grandes pensadores, Aristóteles (384</w:t>
      </w:r>
      <w:r>
        <w:t xml:space="preserve"> </w:t>
      </w:r>
      <w:r w:rsidRPr="00A14F89">
        <w:t>-</w:t>
      </w:r>
      <w:r>
        <w:t xml:space="preserve"> </w:t>
      </w:r>
      <w:r w:rsidRPr="00A14F89">
        <w:t>322 A.C.) y</w:t>
      </w:r>
      <w:r>
        <w:t xml:space="preserve"> </w:t>
      </w:r>
      <w:r w:rsidRPr="00A14F89">
        <w:t>Galileo (1564-1642), interpretaron el movimiento a lo largo de una superficie horizontal.</w:t>
      </w:r>
      <w:r>
        <w:t xml:space="preserve"> </w:t>
      </w:r>
      <w:r w:rsidRPr="00A14F89">
        <w:t>Aristóteles notó que los objetos con un empuje inicial a lo largo del suelo (o de una mesa)</w:t>
      </w:r>
      <w:r>
        <w:t xml:space="preserve"> </w:t>
      </w:r>
      <w:r w:rsidRPr="00A14F89">
        <w:t>siempre sufren una desaceleración y se detienen. En consecuencia, Aristóteles indicó que</w:t>
      </w:r>
      <w:r>
        <w:t xml:space="preserve"> </w:t>
      </w:r>
      <w:r w:rsidRPr="00A14F89">
        <w:t>el estado natural de un objeto es el reposo. En el siglo XVII Galileo, en su reexamen del</w:t>
      </w:r>
      <w:r>
        <w:t xml:space="preserve"> </w:t>
      </w:r>
      <w:r w:rsidRPr="00A14F89">
        <w:t>movimiento horizontal, imaginó que si la fricción pudiera suprimirse, un objeto con un</w:t>
      </w:r>
      <w:r>
        <w:t xml:space="preserve"> </w:t>
      </w:r>
      <w:r w:rsidRPr="00A14F89">
        <w:t>empuje inicial a lo largo de una superficie horizontal continuaría moviéndose indefinidamente</w:t>
      </w:r>
      <w:r>
        <w:t xml:space="preserve"> </w:t>
      </w:r>
      <w:r w:rsidRPr="00A14F89">
        <w:t xml:space="preserve">sin </w:t>
      </w:r>
      <w:r w:rsidRPr="00A14F89">
        <w:lastRenderedPageBreak/>
        <w:t>detenerse. Concluyó que para un objeto, estar en movimiento es algo tan natural</w:t>
      </w:r>
      <w:r>
        <w:t xml:space="preserve"> </w:t>
      </w:r>
      <w:r w:rsidRPr="00A14F89">
        <w:t>como estar en reposo. Inventando un nuevo enfoque, Galileo fundó muestra visión moderna</w:t>
      </w:r>
      <w:r>
        <w:t xml:space="preserve"> </w:t>
      </w:r>
      <w:r w:rsidRPr="00A14F89">
        <w:t>del movimiento (capítulos 2, 3 y 4), y lo hizo así con un salto de la imaginación.</w:t>
      </w:r>
      <w:r>
        <w:t xml:space="preserve"> </w:t>
      </w:r>
      <w:r w:rsidRPr="00A14F89">
        <w:t>Galileo hizo este salto conceptualmente, sin eliminar realmente la fricción.</w:t>
      </w:r>
      <w:r>
        <w:t xml:space="preserve"> </w:t>
      </w:r>
      <w:r w:rsidRPr="00A14F89">
        <w:t>La observación, junto con la experimentación y medición cuidadosas, son un aspecto</w:t>
      </w:r>
      <w:r>
        <w:t xml:space="preserve"> </w:t>
      </w:r>
      <w:r w:rsidRPr="00A14F89">
        <w:t>del proceso científico. El otro aspecto es la creación de teorías para explicar y ordenar</w:t>
      </w:r>
      <w:r>
        <w:t xml:space="preserve"> </w:t>
      </w:r>
      <w:r w:rsidRPr="00A14F89">
        <w:t>las observaciones. Las teorías nunca se derivan directamente de las observaciones.</w:t>
      </w:r>
      <w:r>
        <w:t xml:space="preserve"> </w:t>
      </w:r>
      <w:r w:rsidRPr="00A14F89">
        <w:t>En realidad, las observaciones pueden ayudar a inspirar una teoría, y las teorías se</w:t>
      </w:r>
      <w:r>
        <w:t xml:space="preserve"> </w:t>
      </w:r>
      <w:r w:rsidRPr="00A14F89">
        <w:t>aceptan o se rechazan con base en los resultados obtenidos de la observación y los experimentos.</w:t>
      </w:r>
    </w:p>
    <w:p w:rsidR="00C27E81" w:rsidRDefault="00A14F89" w:rsidP="00D76EAB">
      <w:pPr>
        <w:spacing w:before="240"/>
      </w:pPr>
      <w:r w:rsidRPr="00A14F89">
        <w:t>Las grandes teorías de la ciencia pueden compararse, en cuanto a logros creativos, con</w:t>
      </w:r>
      <w:r>
        <w:t xml:space="preserve"> </w:t>
      </w:r>
      <w:r w:rsidRPr="00A14F89">
        <w:t>las grandes obras de arte o de la literatura. Pero, ¿cómo difiere la ciencia de esas otras</w:t>
      </w:r>
      <w:r>
        <w:t xml:space="preserve"> </w:t>
      </w:r>
      <w:r w:rsidRPr="00A14F89">
        <w:t>actividades creativas? Una diferencia importante radica en que la ciencia requiere</w:t>
      </w:r>
      <w:r>
        <w:t xml:space="preserve"> </w:t>
      </w:r>
      <w:r w:rsidRPr="00A14F89">
        <w:rPr>
          <w:b/>
          <w:bCs/>
        </w:rPr>
        <w:t xml:space="preserve">pruebas </w:t>
      </w:r>
      <w:r w:rsidRPr="00A14F89">
        <w:t>de sus ideas o teorías, para saber si sus predicciones se corroboran o no con el</w:t>
      </w:r>
      <w:r>
        <w:t xml:space="preserve"> </w:t>
      </w:r>
      <w:r w:rsidRPr="00A14F89">
        <w:t>experimento.</w:t>
      </w:r>
      <w:r>
        <w:t xml:space="preserve"> </w:t>
      </w:r>
    </w:p>
    <w:p w:rsidR="004D30C2" w:rsidRDefault="00A14F89" w:rsidP="00D76EAB">
      <w:pPr>
        <w:spacing w:before="240"/>
      </w:pPr>
      <w:r w:rsidRPr="00A14F89">
        <w:t>Si bien las pruebas de las teorías distinguen a la ciencia de otros campos creativos,</w:t>
      </w:r>
      <w:r>
        <w:t xml:space="preserve"> </w:t>
      </w:r>
      <w:r w:rsidRPr="00A14F89">
        <w:t>no debe suponerse que una teoría “se comprueba” mediante pruebas. Ante todo, ningún</w:t>
      </w:r>
      <w:r>
        <w:t xml:space="preserve"> </w:t>
      </w:r>
      <w:r w:rsidRPr="00A14F89">
        <w:t>instrumento de medición es perfecto, por lo que no es posible realizar una confirmación</w:t>
      </w:r>
      <w:r>
        <w:t xml:space="preserve"> </w:t>
      </w:r>
      <w:r w:rsidRPr="00A14F89">
        <w:t>exacta. Además, no es factible probar una teoría en cualquier circunstancia</w:t>
      </w:r>
      <w:r>
        <w:t xml:space="preserve"> </w:t>
      </w:r>
      <w:r w:rsidRPr="00A14F89">
        <w:t>posible. Por consiguiente, una teoría no puede verificarse en forma absoluta. De hecho,</w:t>
      </w:r>
      <w:r>
        <w:t xml:space="preserve"> </w:t>
      </w:r>
      <w:r w:rsidRPr="00A14F89">
        <w:t>la historia de la ciencia nos indica que las teorías que durante mucho tiempo se han</w:t>
      </w:r>
      <w:r>
        <w:t xml:space="preserve"> </w:t>
      </w:r>
      <w:r w:rsidRPr="00A14F89">
        <w:t>considerado como válidas pueden reemplazarse por otras teorías nuevas.</w:t>
      </w:r>
    </w:p>
    <w:p w:rsidR="00A14F89" w:rsidRDefault="00A14F89" w:rsidP="00D76EAB">
      <w:pPr>
        <w:pStyle w:val="Ttulo2"/>
        <w:spacing w:before="240" w:after="200"/>
      </w:pPr>
      <w:bookmarkStart w:id="7" w:name="_Toc427830711"/>
      <w:r w:rsidRPr="00A14F89">
        <w:lastRenderedPageBreak/>
        <w:t>Modelos, teorías y leyes</w:t>
      </w:r>
      <w:bookmarkEnd w:id="7"/>
    </w:p>
    <w:p w:rsidR="00A14F89" w:rsidRPr="00A14F89" w:rsidRDefault="00A14F89" w:rsidP="00D76EAB">
      <w:pPr>
        <w:spacing w:before="240"/>
      </w:pPr>
      <w:r w:rsidRPr="00A14F89">
        <w:t>Cuando los científicos tratan de entender un conjunto específico de fenómenos, a menudo</w:t>
      </w:r>
      <w:r w:rsidR="00C27E81">
        <w:t xml:space="preserve"> </w:t>
      </w:r>
      <w:r w:rsidRPr="00A14F89">
        <w:t xml:space="preserve">utilizan un </w:t>
      </w:r>
      <w:r w:rsidRPr="00A14F89">
        <w:rPr>
          <w:b/>
          <w:bCs/>
        </w:rPr>
        <w:t xml:space="preserve">modelo </w:t>
      </w:r>
      <w:r w:rsidRPr="00A14F89">
        <w:t>que, en el sentido científico, es un tipo de analogía o imagen</w:t>
      </w:r>
      <w:r w:rsidR="00C27E81">
        <w:t xml:space="preserve"> </w:t>
      </w:r>
      <w:r w:rsidRPr="00A14F89">
        <w:t>mental de los fenómenos en términos de algo con lo que estamos familiarizados. Un</w:t>
      </w:r>
      <w:r>
        <w:t xml:space="preserve"> </w:t>
      </w:r>
      <w:r w:rsidRPr="00A14F89">
        <w:t>ejemplo es el modelo ondulatorio de la luz. No podemos ver las ondas de luz como observamos</w:t>
      </w:r>
      <w:r w:rsidR="00C27E81">
        <w:t xml:space="preserve"> </w:t>
      </w:r>
      <w:r w:rsidRPr="00A14F89">
        <w:t>las ondas de agua; pero es conveniente pensar que la luz está formada por</w:t>
      </w:r>
      <w:r w:rsidR="00C27E81">
        <w:t xml:space="preserve"> </w:t>
      </w:r>
      <w:r w:rsidRPr="00A14F89">
        <w:t>ondas, porque los experimentos indican que en muchos aspectos la luz se comporta como</w:t>
      </w:r>
      <w:r w:rsidR="00C27E81">
        <w:t xml:space="preserve"> </w:t>
      </w:r>
      <w:r w:rsidRPr="00A14F89">
        <w:t>lo hacen las ondas de agua.</w:t>
      </w:r>
    </w:p>
    <w:p w:rsidR="00A14F89" w:rsidRPr="00A14F89" w:rsidRDefault="00A14F89" w:rsidP="00D76EAB">
      <w:pPr>
        <w:spacing w:before="240"/>
      </w:pPr>
      <w:r w:rsidRPr="00A14F89">
        <w:t>La finalidad de un modelo es darnos una imagen mental o visual aproximada —algo</w:t>
      </w:r>
      <w:r w:rsidR="00C27E81">
        <w:t xml:space="preserve"> </w:t>
      </w:r>
      <w:r w:rsidRPr="00A14F89">
        <w:t>en qué apoyarnos—, cuando no podemos ver lo que realmente está sucediendo. Con</w:t>
      </w:r>
      <w:r w:rsidR="00C27E81">
        <w:t xml:space="preserve"> </w:t>
      </w:r>
      <w:r w:rsidRPr="00A14F89">
        <w:t>frecuencia, los modelos nos dan una comprensión más profunda: la analogía con un sistema</w:t>
      </w:r>
      <w:r w:rsidR="00C27E81">
        <w:t xml:space="preserve"> </w:t>
      </w:r>
      <w:r w:rsidRPr="00A14F89">
        <w:t>conocido (por ejemplo, las ondas de agua en el ejemplo anterior) puede sugerir</w:t>
      </w:r>
      <w:r w:rsidR="00C27E81">
        <w:t xml:space="preserve"> </w:t>
      </w:r>
      <w:r w:rsidRPr="00A14F89">
        <w:t>nuevos experimentos y ofrecer ideas acerca de qué otros fenómenos relacionados podrían</w:t>
      </w:r>
      <w:r w:rsidR="00C27E81">
        <w:t xml:space="preserve"> </w:t>
      </w:r>
      <w:r w:rsidRPr="00A14F89">
        <w:t>ocurrir.</w:t>
      </w:r>
    </w:p>
    <w:p w:rsidR="00A14F89" w:rsidRPr="00A14F89" w:rsidRDefault="00A14F89" w:rsidP="00D76EAB">
      <w:pPr>
        <w:spacing w:before="240"/>
      </w:pPr>
      <w:r w:rsidRPr="00A14F89">
        <w:t>Tal vez usted se pregunte cuál es la diferencia entre una teoría y un modelo. Por lo</w:t>
      </w:r>
      <w:r w:rsidR="00C27E81">
        <w:t xml:space="preserve"> </w:t>
      </w:r>
      <w:r w:rsidRPr="00A14F89">
        <w:t>general un modelo es relativamente sencillo y proporciona una similitud estructural</w:t>
      </w:r>
      <w:r w:rsidR="00C27E81">
        <w:t xml:space="preserve"> </w:t>
      </w:r>
      <w:r w:rsidRPr="00A14F89">
        <w:t xml:space="preserve">con los fenómenos que se estudian. Una </w:t>
      </w:r>
      <w:r w:rsidRPr="00A14F89">
        <w:rPr>
          <w:b/>
          <w:bCs/>
        </w:rPr>
        <w:t xml:space="preserve">teoría </w:t>
      </w:r>
      <w:r w:rsidRPr="00A14F89">
        <w:t>es más amplia, más detallada y puede</w:t>
      </w:r>
      <w:r w:rsidR="00C27E81">
        <w:t xml:space="preserve"> </w:t>
      </w:r>
      <w:r w:rsidRPr="00A14F89">
        <w:t>ofrecer predicciones cuantitativamente demostrables, a menudo con gran precisión.</w:t>
      </w:r>
    </w:p>
    <w:p w:rsidR="00A14F89" w:rsidRPr="00A14F89" w:rsidRDefault="00A14F89" w:rsidP="00D76EAB">
      <w:pPr>
        <w:spacing w:before="240"/>
      </w:pPr>
      <w:r w:rsidRPr="00A14F89">
        <w:t>Sin embargo, es importante no confundir un modelo o una teoría con el sistema</w:t>
      </w:r>
      <w:r w:rsidR="00C27E81">
        <w:t xml:space="preserve"> </w:t>
      </w:r>
      <w:r w:rsidRPr="00A14F89">
        <w:t>real o los fenómenos mismos.</w:t>
      </w:r>
    </w:p>
    <w:p w:rsidR="00A14F89" w:rsidRPr="00C27E81" w:rsidRDefault="00A14F89" w:rsidP="00D76EAB">
      <w:pPr>
        <w:spacing w:before="240"/>
        <w:rPr>
          <w:sz w:val="22"/>
        </w:rPr>
      </w:pPr>
      <w:r w:rsidRPr="00A14F89">
        <w:t xml:space="preserve">Los científicos dan el nombre de </w:t>
      </w:r>
      <w:r w:rsidRPr="00A14F89">
        <w:rPr>
          <w:b/>
          <w:bCs/>
        </w:rPr>
        <w:t xml:space="preserve">ley </w:t>
      </w:r>
      <w:r w:rsidRPr="00A14F89">
        <w:t>a ciertos enunciados concisos pero generales</w:t>
      </w:r>
      <w:r w:rsidR="00C27E81">
        <w:t xml:space="preserve"> </w:t>
      </w:r>
      <w:r w:rsidRPr="00A14F89">
        <w:t>acerca de cómo se comporta la naturaleza (por ejemplo, que la energía se conserva).A</w:t>
      </w:r>
      <w:r w:rsidR="00C27E81">
        <w:t xml:space="preserve"> </w:t>
      </w:r>
      <w:r w:rsidRPr="00A14F89">
        <w:t xml:space="preserve">veces, el enunciado toma la forma de una </w:t>
      </w:r>
      <w:r w:rsidRPr="00A14F89">
        <w:lastRenderedPageBreak/>
        <w:t>relación o ecuación entre cantidades (como</w:t>
      </w:r>
      <w:r w:rsidR="00C27E81">
        <w:t xml:space="preserve"> </w:t>
      </w:r>
      <w:r w:rsidRPr="00A14F89">
        <w:t xml:space="preserve">la segunda ley de Newton, </w:t>
      </w:r>
      <w:r w:rsidRPr="00A14F89">
        <w:rPr>
          <w:i/>
          <w:iCs/>
        </w:rPr>
        <w:t>F</w:t>
      </w:r>
      <w:r w:rsidRPr="00C27E81">
        <w:rPr>
          <w:vertAlign w:val="subscript"/>
        </w:rPr>
        <w:t>net</w:t>
      </w:r>
      <w:r w:rsidRPr="00A14F89">
        <w:t xml:space="preserve"> </w:t>
      </w:r>
      <w:r w:rsidR="00C27E81">
        <w:t>=</w:t>
      </w:r>
      <w:r w:rsidRPr="00A14F89">
        <w:t xml:space="preserve"> </w:t>
      </w:r>
      <w:r w:rsidRPr="00A14F89">
        <w:rPr>
          <w:i/>
          <w:iCs/>
        </w:rPr>
        <w:t>m</w:t>
      </w:r>
      <w:r w:rsidR="00C27E81">
        <w:rPr>
          <w:i/>
          <w:iCs/>
        </w:rPr>
        <w:t>×</w:t>
      </w:r>
      <w:r w:rsidRPr="00A14F89">
        <w:rPr>
          <w:i/>
          <w:iCs/>
        </w:rPr>
        <w:t>a</w:t>
      </w:r>
      <w:r w:rsidR="00C27E81">
        <w:rPr>
          <w:i/>
          <w:iCs/>
        </w:rPr>
        <w:t>, que se lee F sub net = m por a.</w:t>
      </w:r>
      <w:r w:rsidRPr="00A14F89">
        <w:t>).</w:t>
      </w:r>
    </w:p>
    <w:p w:rsidR="00A14F89" w:rsidRPr="00A14F89" w:rsidRDefault="00A14F89" w:rsidP="00D76EAB">
      <w:pPr>
        <w:spacing w:before="240"/>
      </w:pPr>
      <w:r w:rsidRPr="00A14F89">
        <w:t>Para llamarse ley, un enunciado debe ser experimentalmente válido en una amplia</w:t>
      </w:r>
      <w:r w:rsidR="00C27E81">
        <w:t xml:space="preserve"> </w:t>
      </w:r>
      <w:r w:rsidRPr="00A14F89">
        <w:t>gama de fenómenos observados. Para enunciados menos generales, a menudo se utiliza</w:t>
      </w:r>
      <w:r w:rsidR="00C27E81">
        <w:t xml:space="preserve"> </w:t>
      </w:r>
      <w:r w:rsidRPr="00A14F89">
        <w:t xml:space="preserve">el término </w:t>
      </w:r>
      <w:r w:rsidRPr="00A14F89">
        <w:rPr>
          <w:b/>
          <w:bCs/>
        </w:rPr>
        <w:t xml:space="preserve">principio </w:t>
      </w:r>
      <w:r w:rsidRPr="00A14F89">
        <w:t>(como el principio de Arquímedes).</w:t>
      </w:r>
    </w:p>
    <w:p w:rsidR="00A14F89" w:rsidRPr="00A14F89" w:rsidRDefault="00A14F89" w:rsidP="00D76EAB">
      <w:pPr>
        <w:spacing w:before="240"/>
      </w:pPr>
      <w:r w:rsidRPr="00A14F89">
        <w:t>Las leyes científicas son diferentes de las leyes políticas en tanto que éstas últimas</w:t>
      </w:r>
      <w:r w:rsidR="00C27E81">
        <w:t xml:space="preserve"> </w:t>
      </w:r>
      <w:r w:rsidRPr="00A14F89">
        <w:t xml:space="preserve">son </w:t>
      </w:r>
      <w:r w:rsidRPr="00A14F89">
        <w:rPr>
          <w:i/>
          <w:iCs/>
        </w:rPr>
        <w:t>prescriptivas</w:t>
      </w:r>
      <w:r w:rsidRPr="00A14F89">
        <w:t>, es decir, ellas nos dicen cómo debemos comportarnos. Las leyes científicas</w:t>
      </w:r>
      <w:r w:rsidR="00C27E81">
        <w:t xml:space="preserve"> </w:t>
      </w:r>
      <w:r w:rsidRPr="00A14F89">
        <w:t xml:space="preserve">son </w:t>
      </w:r>
      <w:r w:rsidRPr="00A14F89">
        <w:rPr>
          <w:i/>
          <w:iCs/>
        </w:rPr>
        <w:t>descriptivas</w:t>
      </w:r>
      <w:r w:rsidRPr="00A14F89">
        <w:t xml:space="preserve">: no dicen cómo </w:t>
      </w:r>
      <w:r w:rsidR="00C27E81">
        <w:rPr>
          <w:i/>
          <w:iCs/>
        </w:rPr>
        <w:t xml:space="preserve">debería </w:t>
      </w:r>
      <w:r w:rsidRPr="00A14F89">
        <w:t>comportarse la naturaleza, sino más bien indican</w:t>
      </w:r>
      <w:r w:rsidR="00C27E81">
        <w:t xml:space="preserve"> </w:t>
      </w:r>
      <w:r w:rsidRPr="00A14F89">
        <w:t xml:space="preserve">cómo </w:t>
      </w:r>
      <w:r w:rsidRPr="00A14F89">
        <w:rPr>
          <w:i/>
          <w:iCs/>
        </w:rPr>
        <w:t xml:space="preserve">se comporta </w:t>
      </w:r>
      <w:r w:rsidRPr="00A14F89">
        <w:t>la naturaleza. Al igual que las teorías, las leyes no pueden probarse</w:t>
      </w:r>
      <w:r w:rsidR="00C27E81">
        <w:t xml:space="preserve"> </w:t>
      </w:r>
      <w:r w:rsidRPr="00A14F89">
        <w:t>en la infinita variedad de casos posibles. Por lo tanto, no podemos estar seguros de que</w:t>
      </w:r>
      <w:r w:rsidR="00C27E81">
        <w:t xml:space="preserve"> </w:t>
      </w:r>
      <w:r w:rsidRPr="00A14F89">
        <w:t>cualquier ley sea absolutamente verdadera. Usamos el término “ley” cuando su validez</w:t>
      </w:r>
      <w:r w:rsidR="00C27E81">
        <w:t xml:space="preserve"> </w:t>
      </w:r>
      <w:r w:rsidRPr="00A14F89">
        <w:t>se ha probado en una amplia gama de casos, y cuando cualquier limitación y dominio</w:t>
      </w:r>
      <w:r w:rsidR="00C27E81">
        <w:t xml:space="preserve"> </w:t>
      </w:r>
      <w:r w:rsidRPr="00A14F89">
        <w:t>de validez se entienden claramente.</w:t>
      </w:r>
    </w:p>
    <w:p w:rsidR="00A14F89" w:rsidRDefault="00A14F89" w:rsidP="00D76EAB">
      <w:pPr>
        <w:spacing w:before="240"/>
      </w:pPr>
      <w:r w:rsidRPr="00A14F89">
        <w:t>Los científicos realizan normalmente su trabajo como si las leyes y teorías aceptadas</w:t>
      </w:r>
      <w:r w:rsidR="00C27E81">
        <w:t xml:space="preserve"> </w:t>
      </w:r>
      <w:r w:rsidRPr="00A14F89">
        <w:t>fueran verdaderas. Pero ellos están obligados a mantener una mente abierta, en el</w:t>
      </w:r>
      <w:r w:rsidR="00C27E81">
        <w:t xml:space="preserve"> </w:t>
      </w:r>
      <w:r w:rsidRPr="00A14F89">
        <w:t>caso de que nueva información altere la validez de cualquier ley o teoría establecida.</w:t>
      </w:r>
    </w:p>
    <w:p w:rsidR="00200BB0" w:rsidRDefault="00200BB0" w:rsidP="00D76EAB">
      <w:pPr>
        <w:spacing w:before="240"/>
      </w:pPr>
    </w:p>
    <w:p w:rsidR="00A14F89" w:rsidRDefault="00A14F89" w:rsidP="00D76EAB">
      <w:pPr>
        <w:pStyle w:val="Ttulo2"/>
        <w:spacing w:before="240" w:after="200"/>
      </w:pPr>
      <w:bookmarkStart w:id="8" w:name="_Toc427830712"/>
      <w:r w:rsidRPr="00A14F89">
        <w:t>Medición e incertidumbre;</w:t>
      </w:r>
      <w:r>
        <w:t xml:space="preserve"> </w:t>
      </w:r>
      <w:r w:rsidRPr="00A14F89">
        <w:t>cifras significativas</w:t>
      </w:r>
      <w:bookmarkEnd w:id="8"/>
    </w:p>
    <w:p w:rsidR="00A14F89" w:rsidRPr="00A14F89" w:rsidRDefault="00A14F89" w:rsidP="00D76EAB">
      <w:pPr>
        <w:spacing w:before="240"/>
      </w:pPr>
      <w:r w:rsidRPr="00A14F89">
        <w:t>En un esfuerzo por entender el mundo a nuestro alrededor, los científicos tratan de encontrar</w:t>
      </w:r>
      <w:r w:rsidR="00C37987">
        <w:t xml:space="preserve"> </w:t>
      </w:r>
      <w:r w:rsidRPr="00A14F89">
        <w:t>relaciones entre cantidades físicas que puedan medirse.</w:t>
      </w:r>
    </w:p>
    <w:p w:rsidR="00A14F89" w:rsidRPr="00A14F89" w:rsidRDefault="00A14F89" w:rsidP="00D76EAB">
      <w:pPr>
        <w:pStyle w:val="Ttulo3"/>
        <w:spacing w:before="240" w:after="200"/>
      </w:pPr>
      <w:bookmarkStart w:id="9" w:name="_Toc427830713"/>
      <w:r w:rsidRPr="00A14F89">
        <w:lastRenderedPageBreak/>
        <w:t>Incertidumbre</w:t>
      </w:r>
      <w:bookmarkEnd w:id="9"/>
    </w:p>
    <w:p w:rsidR="00A14F89" w:rsidRPr="00A14F89" w:rsidRDefault="00A14F89" w:rsidP="00D76EAB">
      <w:pPr>
        <w:spacing w:before="240"/>
      </w:pPr>
      <w:r w:rsidRPr="00A14F89">
        <w:t>Las mediciones precisas son una parte fundamental de la física. Sin embargo, ninguna</w:t>
      </w:r>
      <w:r w:rsidR="00C37987">
        <w:t xml:space="preserve"> </w:t>
      </w:r>
      <w:r w:rsidRPr="00A14F89">
        <w:t>medición es absolutamente precisa. Siempre, hay una incertidumbre asociada con toda medición.</w:t>
      </w:r>
      <w:r w:rsidR="00C37987">
        <w:t xml:space="preserve"> </w:t>
      </w:r>
      <w:r w:rsidRPr="00A14F89">
        <w:t>Entre las fuentes más importantes de incertidumbre, aparte de las equivocaciones,</w:t>
      </w:r>
      <w:r w:rsidR="00C37987">
        <w:t xml:space="preserve"> </w:t>
      </w:r>
      <w:r w:rsidRPr="00A14F89">
        <w:t>están la precisión limitada de cualquier instrumento de medición, y la incapacidad</w:t>
      </w:r>
      <w:r w:rsidR="00C37987">
        <w:t xml:space="preserve"> </w:t>
      </w:r>
      <w:r w:rsidRPr="00A14F89">
        <w:t>de leer un instrumento más allá de alguna fracción de la división más pequeña que permita</w:t>
      </w:r>
      <w:r w:rsidR="00C37987">
        <w:t xml:space="preserve"> </w:t>
      </w:r>
      <w:r w:rsidRPr="00A14F89">
        <w:t>el instrumento. Por ejemplo, si se usa una regla centimétrica graduada en milímetros</w:t>
      </w:r>
      <w:r w:rsidR="00C37987">
        <w:t xml:space="preserve"> </w:t>
      </w:r>
      <w:r w:rsidRPr="00A14F89">
        <w:t>para medir el ancho de un tablón, puede declararse que el resultado</w:t>
      </w:r>
      <w:r w:rsidR="00C37987">
        <w:t xml:space="preserve"> </w:t>
      </w:r>
      <w:r w:rsidRPr="00A14F89">
        <w:t>es preciso hasta 0</w:t>
      </w:r>
      <w:r w:rsidR="00B22DCE">
        <w:t>,</w:t>
      </w:r>
      <w:r w:rsidRPr="00A14F89">
        <w:t>1 cm (1 mm), que es la división más pequeña de la regla; aunque la</w:t>
      </w:r>
      <w:r w:rsidR="00C37987">
        <w:t xml:space="preserve"> </w:t>
      </w:r>
      <w:r w:rsidRPr="00A14F89">
        <w:t>mitad de este valor podría también considerarse como el límite de nuestra precisión.</w:t>
      </w:r>
      <w:r w:rsidR="002C7C6A">
        <w:t xml:space="preserve"> </w:t>
      </w:r>
      <w:r w:rsidRPr="00A14F89">
        <w:t>La razón de esto es que resulta difícil para el observador estimar (o interpolar) entre las</w:t>
      </w:r>
      <w:r w:rsidR="002C7C6A">
        <w:t xml:space="preserve"> </w:t>
      </w:r>
      <w:r w:rsidRPr="00A14F89">
        <w:t>divisiones más pequeñas. Además, quizá la regla misma no haya sido fabricada con una</w:t>
      </w:r>
      <w:r w:rsidR="002C7C6A">
        <w:t xml:space="preserve"> </w:t>
      </w:r>
      <w:r w:rsidRPr="00A14F89">
        <w:t>precisión mucho mejor que ésta.</w:t>
      </w:r>
    </w:p>
    <w:p w:rsidR="00A14F89" w:rsidRPr="00A14F89" w:rsidRDefault="00A14F89" w:rsidP="00D76EAB">
      <w:pPr>
        <w:spacing w:before="240"/>
      </w:pPr>
      <w:r w:rsidRPr="00A14F89">
        <w:t xml:space="preserve">Al dar el resultado de una medición, es importante indicar la </w:t>
      </w:r>
      <w:r w:rsidRPr="00A14F89">
        <w:rPr>
          <w:b/>
          <w:bCs/>
        </w:rPr>
        <w:t>incertidumbre estimada</w:t>
      </w:r>
      <w:r w:rsidR="002C7C6A">
        <w:rPr>
          <w:b/>
          <w:bCs/>
        </w:rPr>
        <w:t xml:space="preserve"> </w:t>
      </w:r>
      <w:r w:rsidRPr="00A14F89">
        <w:t>en la medición. Por ejemplo, el ancho de un tablón podría escribirse como 8</w:t>
      </w:r>
      <w:r w:rsidR="002C7C6A">
        <w:t>,</w:t>
      </w:r>
      <w:r w:rsidRPr="00A14F89">
        <w:t xml:space="preserve">8 </w:t>
      </w:r>
      <w:r w:rsidR="002C7C6A">
        <w:t xml:space="preserve">± </w:t>
      </w:r>
      <w:r w:rsidRPr="00A14F89">
        <w:t>0</w:t>
      </w:r>
      <w:r w:rsidR="00B22DCE">
        <w:t>,</w:t>
      </w:r>
      <w:r w:rsidRPr="00A14F89">
        <w:t xml:space="preserve">1 cm. El </w:t>
      </w:r>
      <w:r w:rsidR="002C7C6A">
        <w:t>±</w:t>
      </w:r>
      <w:r w:rsidRPr="00A14F89">
        <w:t xml:space="preserve"> 0</w:t>
      </w:r>
      <w:r w:rsidR="002C7C6A">
        <w:t>,</w:t>
      </w:r>
      <w:r w:rsidRPr="00A14F89">
        <w:t>1 cm (“más o menos 0</w:t>
      </w:r>
      <w:r w:rsidR="002C7C6A">
        <w:t>,</w:t>
      </w:r>
      <w:r w:rsidRPr="00A14F89">
        <w:t>1 cm”) representa la incertidumbre estimada en la</w:t>
      </w:r>
      <w:r w:rsidR="002C7C6A">
        <w:t xml:space="preserve"> </w:t>
      </w:r>
      <w:r w:rsidRPr="00A14F89">
        <w:t>medición, por lo que el ancho real muy probablemente se encuentre entre 8</w:t>
      </w:r>
      <w:r w:rsidR="002C7C6A">
        <w:t>,</w:t>
      </w:r>
      <w:r w:rsidRPr="00A14F89">
        <w:t>7 y 8</w:t>
      </w:r>
      <w:r w:rsidR="002C7C6A">
        <w:t>,</w:t>
      </w:r>
      <w:r w:rsidRPr="00A14F89">
        <w:t>9 cm.</w:t>
      </w:r>
    </w:p>
    <w:p w:rsidR="00A14F89" w:rsidRDefault="00A14F89" w:rsidP="00D76EAB">
      <w:pPr>
        <w:spacing w:before="240"/>
      </w:pPr>
      <w:r w:rsidRPr="00A14F89">
        <w:t xml:space="preserve">La </w:t>
      </w:r>
      <w:r w:rsidRPr="00A14F89">
        <w:rPr>
          <w:b/>
          <w:bCs/>
        </w:rPr>
        <w:t xml:space="preserve">incertidumbre porcentual </w:t>
      </w:r>
      <w:r w:rsidRPr="00A14F89">
        <w:t>es la razón de la incertidumbre al valor medido, multiplicada</w:t>
      </w:r>
      <w:r w:rsidR="002C7C6A">
        <w:t xml:space="preserve"> </w:t>
      </w:r>
      <w:r w:rsidRPr="00A14F89">
        <w:t>por 100. Por ejemplo, si la medición es 8</w:t>
      </w:r>
      <w:r w:rsidR="00B22DCE">
        <w:t>,</w:t>
      </w:r>
      <w:r w:rsidRPr="00A14F89">
        <w:t>8 cm y la incertidumbre es aproximadamente</w:t>
      </w:r>
      <w:r w:rsidR="002C7C6A">
        <w:t xml:space="preserve"> </w:t>
      </w:r>
      <w:r w:rsidRPr="00A14F89">
        <w:t>0</w:t>
      </w:r>
      <w:r w:rsidR="00B22DCE">
        <w:t>,</w:t>
      </w:r>
      <w:r w:rsidRPr="00A14F89">
        <w:t>1 cm, la incertidumbre porcentual es</w:t>
      </w:r>
    </w:p>
    <w:p w:rsidR="00A14F89" w:rsidRDefault="00A14F89" w:rsidP="00D76EAB">
      <w:pPr>
        <w:spacing w:before="240"/>
        <w:jc w:val="center"/>
      </w:pPr>
      <w:r>
        <w:t>(</w:t>
      </w:r>
      <w:r w:rsidRPr="00A14F89">
        <w:t>0</w:t>
      </w:r>
      <w:r w:rsidR="00B22DCE">
        <w:t>,</w:t>
      </w:r>
      <w:r w:rsidRPr="00A14F89">
        <w:t>1</w:t>
      </w:r>
      <w:r w:rsidR="00960AF1">
        <w:t xml:space="preserve"> </w:t>
      </w:r>
      <w:r>
        <w:t>÷</w:t>
      </w:r>
      <w:r w:rsidR="00960AF1">
        <w:t xml:space="preserve"> </w:t>
      </w:r>
      <w:r w:rsidRPr="00A14F89">
        <w:t>8</w:t>
      </w:r>
      <w:r w:rsidR="00B22DCE">
        <w:t>,</w:t>
      </w:r>
      <w:r w:rsidRPr="00A14F89">
        <w:t>8</w:t>
      </w:r>
      <w:r>
        <w:t xml:space="preserve">) × </w:t>
      </w:r>
      <w:r w:rsidRPr="00A14F89">
        <w:t xml:space="preserve">100% </w:t>
      </w:r>
      <w:r w:rsidR="00960AF1">
        <w:t>≈</w:t>
      </w:r>
      <w:r w:rsidRPr="00A14F89">
        <w:t xml:space="preserve"> 1%,</w:t>
      </w:r>
    </w:p>
    <w:p w:rsidR="00A14F89" w:rsidRDefault="00A14F89" w:rsidP="00D76EAB">
      <w:pPr>
        <w:spacing w:before="240"/>
      </w:pPr>
      <w:r>
        <w:t xml:space="preserve">Donde el 1% es una aproximación. </w:t>
      </w:r>
    </w:p>
    <w:p w:rsidR="00A14F89" w:rsidRDefault="00A14F89" w:rsidP="00D76EAB">
      <w:pPr>
        <w:spacing w:before="240"/>
      </w:pPr>
      <w:r w:rsidRPr="00A14F89">
        <w:lastRenderedPageBreak/>
        <w:t>A menudo, la incertidumbre en un valor medido no se especifica de forma explícita.</w:t>
      </w:r>
      <w:r w:rsidR="002C7C6A">
        <w:t xml:space="preserve"> </w:t>
      </w:r>
      <w:r w:rsidRPr="00A14F89">
        <w:t>En tales casos, por lo general la incertidumbre se supone igual a una o a unas cuantas</w:t>
      </w:r>
      <w:r w:rsidR="002C7C6A">
        <w:t xml:space="preserve"> </w:t>
      </w:r>
      <w:r w:rsidRPr="00A14F89">
        <w:t>unidades del último dígito especificado. Por ejemplo, si se da una longitud como 8</w:t>
      </w:r>
      <w:r w:rsidR="002C7C6A">
        <w:t>,</w:t>
      </w:r>
      <w:r w:rsidRPr="00A14F89">
        <w:t>8 cm,</w:t>
      </w:r>
      <w:r w:rsidR="002C7C6A">
        <w:t xml:space="preserve"> </w:t>
      </w:r>
      <w:r w:rsidRPr="00A14F89">
        <w:t>la incertidumbre se supone igual a aproximadamente 0</w:t>
      </w:r>
      <w:r w:rsidR="002C7C6A">
        <w:t>,</w:t>
      </w:r>
      <w:r w:rsidRPr="00A14F89">
        <w:t>1 cm o 0</w:t>
      </w:r>
      <w:r w:rsidR="002C7C6A">
        <w:t>,</w:t>
      </w:r>
      <w:r w:rsidRPr="00A14F89">
        <w:t>2 cm. En este caso es</w:t>
      </w:r>
      <w:r w:rsidR="002C7C6A">
        <w:t xml:space="preserve"> </w:t>
      </w:r>
      <w:r w:rsidRPr="00A14F89">
        <w:t>importante que no escriba usted 8</w:t>
      </w:r>
      <w:r w:rsidR="00EA6B24">
        <w:t>,</w:t>
      </w:r>
      <w:r w:rsidRPr="00A14F89">
        <w:t>80 cm, pues esto implicaría una incertidumbre del</w:t>
      </w:r>
      <w:r w:rsidR="002C7C6A">
        <w:t xml:space="preserve"> </w:t>
      </w:r>
      <w:r w:rsidRPr="00A14F89">
        <w:t>orden de 0</w:t>
      </w:r>
      <w:r w:rsidR="00EA6B24">
        <w:t>,</w:t>
      </w:r>
      <w:r w:rsidRPr="00A14F89">
        <w:t>01 cm; se supone que la longitud está probablemente entre 8</w:t>
      </w:r>
      <w:r w:rsidR="00EA6B24">
        <w:t>,</w:t>
      </w:r>
      <w:r w:rsidRPr="00A14F89">
        <w:t>79 cm y 8</w:t>
      </w:r>
      <w:r w:rsidR="00EA6B24">
        <w:t>,</w:t>
      </w:r>
      <w:r w:rsidRPr="00A14F89">
        <w:t>81</w:t>
      </w:r>
      <w:r w:rsidR="002C7C6A">
        <w:t xml:space="preserve"> </w:t>
      </w:r>
      <w:r w:rsidRPr="00A14F89">
        <w:t>cm, cuando en realidad usted piensa que está entre 8</w:t>
      </w:r>
      <w:r w:rsidR="00EA6B24">
        <w:t>,</w:t>
      </w:r>
      <w:r w:rsidRPr="00A14F89">
        <w:t>7 y 8</w:t>
      </w:r>
      <w:r w:rsidR="00EA6B24">
        <w:t>,</w:t>
      </w:r>
      <w:r w:rsidRPr="00A14F89">
        <w:t>9 cm.</w:t>
      </w:r>
    </w:p>
    <w:p w:rsidR="00B22DCE" w:rsidRDefault="00B22DCE" w:rsidP="00D76EAB">
      <w:pPr>
        <w:spacing w:before="240"/>
      </w:pPr>
    </w:p>
    <w:p w:rsidR="00A14F89" w:rsidRPr="00A14F89" w:rsidRDefault="00A14F89" w:rsidP="00D76EAB">
      <w:pPr>
        <w:pStyle w:val="Ttulo3"/>
        <w:spacing w:before="240" w:after="200"/>
      </w:pPr>
      <w:bookmarkStart w:id="10" w:name="_Toc427830714"/>
      <w:r w:rsidRPr="00A14F89">
        <w:t>Cifras significativas</w:t>
      </w:r>
      <w:bookmarkEnd w:id="10"/>
    </w:p>
    <w:p w:rsidR="00A14F89" w:rsidRPr="00A14F89" w:rsidRDefault="00A14F89" w:rsidP="00D76EAB">
      <w:pPr>
        <w:spacing w:before="240"/>
      </w:pPr>
      <w:r w:rsidRPr="00A14F89">
        <w:t xml:space="preserve">El número de dígitos conocidos confiables en un número se llama número de </w:t>
      </w:r>
      <w:r w:rsidRPr="00A14F89">
        <w:rPr>
          <w:b/>
          <w:bCs/>
        </w:rPr>
        <w:t>cifras significativas</w:t>
      </w:r>
      <w:r w:rsidRPr="00A14F89">
        <w:t>.</w:t>
      </w:r>
      <w:r w:rsidR="001607C4">
        <w:t xml:space="preserve"> Así, en el número 23,</w:t>
      </w:r>
      <w:r w:rsidRPr="00A14F89">
        <w:t>21 cm hay cuatro cifras significativas, y dos en el número</w:t>
      </w:r>
      <w:r w:rsidR="001607C4">
        <w:t xml:space="preserve"> 0,</w:t>
      </w:r>
      <w:r w:rsidRPr="00A14F89">
        <w:t>062 cm (en este caso los ceros a la izquierda se usan sólo para indicar la posición</w:t>
      </w:r>
      <w:r w:rsidR="001607C4">
        <w:t xml:space="preserve"> </w:t>
      </w:r>
      <w:r w:rsidRPr="00A14F89">
        <w:t>del punto decimal). El número de cifras significativas no es siempre evidente. Por ejemplo,</w:t>
      </w:r>
      <w:r w:rsidR="001607C4">
        <w:t xml:space="preserve"> </w:t>
      </w:r>
      <w:r w:rsidRPr="00A14F89">
        <w:t>considere el número 80. ¿Hay en él una o dos cifras significativas? Si decimos que</w:t>
      </w:r>
      <w:r w:rsidR="001607C4">
        <w:t xml:space="preserve"> </w:t>
      </w:r>
      <w:r w:rsidRPr="00A14F89">
        <w:t xml:space="preserve">hay </w:t>
      </w:r>
      <w:r w:rsidRPr="00A14F89">
        <w:rPr>
          <w:i/>
          <w:iCs/>
        </w:rPr>
        <w:t xml:space="preserve">aproximadamente </w:t>
      </w:r>
      <w:r w:rsidRPr="00A14F89">
        <w:t>80 km entre dos ciudades, se tiene entonces sólo una cifra significativa</w:t>
      </w:r>
      <w:r w:rsidR="001607C4">
        <w:t xml:space="preserve"> </w:t>
      </w:r>
      <w:r w:rsidRPr="00A14F89">
        <w:t>(el 8) puesto que el cero es meramente un ocupante de lugar. Si no se indica que</w:t>
      </w:r>
      <w:r w:rsidR="00BB0470">
        <w:t xml:space="preserve"> </w:t>
      </w:r>
      <w:r w:rsidRPr="00A14F89">
        <w:t>el 80 es una mera aproximación, entonces supondremos (como haremos en este libro)</w:t>
      </w:r>
      <w:r w:rsidR="00BB0470">
        <w:t xml:space="preserve"> </w:t>
      </w:r>
      <w:r w:rsidRPr="00A14F89">
        <w:t>que el valor de 80 km está dentro de una precisión aproximada de 1 o 2 km, y así 80 tiene</w:t>
      </w:r>
      <w:r w:rsidR="00BB0470">
        <w:t xml:space="preserve"> </w:t>
      </w:r>
      <w:r w:rsidRPr="00A14F89">
        <w:t>dos cifras significativas. Si hay precisamente 80 km entre las ciudades, entonces la</w:t>
      </w:r>
      <w:r w:rsidR="00BB0470">
        <w:t xml:space="preserve"> precisión está dentro de  0,1 km, y escribimos 80,</w:t>
      </w:r>
      <w:r w:rsidRPr="00A14F89">
        <w:t>0 km (tres cifras significativas).</w:t>
      </w:r>
    </w:p>
    <w:p w:rsidR="00BB0470" w:rsidRDefault="00A14F89" w:rsidP="00D76EAB">
      <w:pPr>
        <w:spacing w:before="240"/>
      </w:pPr>
      <w:r w:rsidRPr="00A14F89">
        <w:t>Al hacer mediciones o al realizar cálculos, usted debe evitar la tentación de mantener</w:t>
      </w:r>
      <w:r w:rsidR="00BB0470">
        <w:t xml:space="preserve"> </w:t>
      </w:r>
      <w:r w:rsidRPr="00A14F89">
        <w:t xml:space="preserve">más dígitos en la respuesta final que lo que sea </w:t>
      </w:r>
      <w:r w:rsidRPr="00A14F89">
        <w:lastRenderedPageBreak/>
        <w:t>justificable. Por ejemplo, para calcular</w:t>
      </w:r>
      <w:r w:rsidR="00BB0470">
        <w:t xml:space="preserve"> el área de un rectángulo de 11,</w:t>
      </w:r>
      <w:r w:rsidRPr="00A14F89">
        <w:t>3 cm por 6.8 cm, el resultado de la multiplicación</w:t>
      </w:r>
      <w:r w:rsidR="00BB0470">
        <w:t xml:space="preserve"> </w:t>
      </w:r>
      <w:r w:rsidRPr="00A14F89">
        <w:t>sería</w:t>
      </w:r>
      <w:r w:rsidR="00BB0470">
        <w:t xml:space="preserve"> 76,</w:t>
      </w:r>
      <w:r w:rsidRPr="00A14F89">
        <w:t>84 cm</w:t>
      </w:r>
      <w:r w:rsidRPr="00BB0470">
        <w:rPr>
          <w:vertAlign w:val="superscript"/>
        </w:rPr>
        <w:t>2</w:t>
      </w:r>
      <w:r w:rsidR="00BB0470">
        <w:t xml:space="preserve"> (cm cuadrados)</w:t>
      </w:r>
      <w:r w:rsidRPr="00A14F89">
        <w:t>. Pero esta respues</w:t>
      </w:r>
      <w:r w:rsidR="00BB0470">
        <w:t>ta no es claramente precisa a 0,</w:t>
      </w:r>
      <w:r w:rsidRPr="00A14F89">
        <w:t>01 cm</w:t>
      </w:r>
      <w:r w:rsidRPr="00BB0470">
        <w:rPr>
          <w:vertAlign w:val="superscript"/>
        </w:rPr>
        <w:t>2</w:t>
      </w:r>
      <w:r w:rsidR="00BB0470">
        <w:rPr>
          <w:vertAlign w:val="superscript"/>
        </w:rPr>
        <w:t xml:space="preserve"> </w:t>
      </w:r>
      <w:r w:rsidR="00BB0470">
        <w:t>(cm cuadrados)</w:t>
      </w:r>
      <w:r w:rsidRPr="00A14F89">
        <w:t>, ya que (usando</w:t>
      </w:r>
      <w:r w:rsidR="00BB0470">
        <w:t xml:space="preserve"> </w:t>
      </w:r>
      <w:r w:rsidRPr="00A14F89">
        <w:t>los límites exteriores de la incertidumbre supuesta para cada medida) el resultado</w:t>
      </w:r>
      <w:r w:rsidR="00BB0470">
        <w:t xml:space="preserve"> </w:t>
      </w:r>
      <w:r w:rsidRPr="00A14F89">
        <w:t>podría estar entre</w:t>
      </w:r>
      <w:r w:rsidR="00BB0470">
        <w:t>:</w:t>
      </w:r>
    </w:p>
    <w:p w:rsidR="00BB0470" w:rsidRDefault="00A14F89" w:rsidP="00D76EAB">
      <w:pPr>
        <w:spacing w:before="240"/>
      </w:pPr>
      <w:r w:rsidRPr="00A14F89">
        <w:t>11</w:t>
      </w:r>
      <w:r w:rsidR="00BB0470">
        <w:t>,</w:t>
      </w:r>
      <w:r w:rsidRPr="00A14F89">
        <w:t xml:space="preserve">2 </w:t>
      </w:r>
      <w:r w:rsidR="00BB0470">
        <w:t>×</w:t>
      </w:r>
      <w:r w:rsidRPr="00A14F89">
        <w:t xml:space="preserve"> 6</w:t>
      </w:r>
      <w:r w:rsidR="00BB0470">
        <w:t>,</w:t>
      </w:r>
      <w:r w:rsidRPr="00A14F89">
        <w:t xml:space="preserve">7 </w:t>
      </w:r>
      <w:r w:rsidR="00BB0470">
        <w:t>=</w:t>
      </w:r>
      <w:r w:rsidRPr="00A14F89">
        <w:t xml:space="preserve"> 75</w:t>
      </w:r>
      <w:r w:rsidR="00BB0470">
        <w:t>,</w:t>
      </w:r>
      <w:r w:rsidRPr="00A14F89">
        <w:t>04 cm</w:t>
      </w:r>
      <w:r w:rsidRPr="00BB0470">
        <w:rPr>
          <w:vertAlign w:val="superscript"/>
        </w:rPr>
        <w:t>2</w:t>
      </w:r>
      <w:r w:rsidR="00BB0470">
        <w:rPr>
          <w:vertAlign w:val="superscript"/>
        </w:rPr>
        <w:t xml:space="preserve"> </w:t>
      </w:r>
      <w:r w:rsidR="00BB0470">
        <w:t>(cm cuadrados)</w:t>
      </w:r>
      <w:r w:rsidRPr="00A14F89">
        <w:t xml:space="preserve"> y 11</w:t>
      </w:r>
      <w:r w:rsidR="00BB0470">
        <w:t>,</w:t>
      </w:r>
      <w:r w:rsidRPr="00A14F89">
        <w:t xml:space="preserve">4 </w:t>
      </w:r>
      <w:r w:rsidR="00BB0470">
        <w:t>×</w:t>
      </w:r>
      <w:r w:rsidRPr="00A14F89">
        <w:t xml:space="preserve"> 6</w:t>
      </w:r>
      <w:r w:rsidR="00BB0470">
        <w:t>,</w:t>
      </w:r>
      <w:r w:rsidRPr="00A14F89">
        <w:t xml:space="preserve">9 cm </w:t>
      </w:r>
      <w:r w:rsidR="00BB0470">
        <w:t>=</w:t>
      </w:r>
      <w:r w:rsidRPr="00A14F89">
        <w:t xml:space="preserve"> 78</w:t>
      </w:r>
      <w:r w:rsidR="00BB0470">
        <w:t>,</w:t>
      </w:r>
      <w:r w:rsidRPr="00A14F89">
        <w:t>66 cm</w:t>
      </w:r>
      <w:r w:rsidRPr="00BB0470">
        <w:rPr>
          <w:vertAlign w:val="superscript"/>
        </w:rPr>
        <w:t>2</w:t>
      </w:r>
      <w:r w:rsidR="00BB0470">
        <w:t xml:space="preserve"> (cm cuadrados)</w:t>
      </w:r>
      <w:r w:rsidRPr="00A14F89">
        <w:t>.</w:t>
      </w:r>
    </w:p>
    <w:p w:rsidR="00A14F89" w:rsidRPr="00A14F89" w:rsidRDefault="00A14F89" w:rsidP="00D76EAB">
      <w:pPr>
        <w:spacing w:before="240"/>
      </w:pPr>
      <w:r w:rsidRPr="00A14F89">
        <w:t>En el mejor de los</w:t>
      </w:r>
      <w:r w:rsidR="00BB0470">
        <w:t xml:space="preserve"> </w:t>
      </w:r>
      <w:r w:rsidRPr="00A14F89">
        <w:t>casos, daremos la respuesta como 77 cm</w:t>
      </w:r>
      <w:r w:rsidRPr="00BB0470">
        <w:rPr>
          <w:vertAlign w:val="superscript"/>
        </w:rPr>
        <w:t>2</w:t>
      </w:r>
      <w:r w:rsidR="00BB0470">
        <w:t xml:space="preserve"> (cm cuadrados)</w:t>
      </w:r>
      <w:r w:rsidRPr="00A14F89">
        <w:t>, lo cual implica una incertidumbre de aproximadamente</w:t>
      </w:r>
      <w:r w:rsidR="00BB0470">
        <w:t xml:space="preserve"> </w:t>
      </w:r>
      <w:r w:rsidRPr="00A14F89">
        <w:t>1 o 2 cm</w:t>
      </w:r>
      <w:r w:rsidRPr="00BB0470">
        <w:rPr>
          <w:vertAlign w:val="superscript"/>
        </w:rPr>
        <w:t>2</w:t>
      </w:r>
      <w:r w:rsidR="00BB0470">
        <w:t xml:space="preserve"> (cm cuadrados)</w:t>
      </w:r>
      <w:r w:rsidRPr="00A14F89">
        <w:t>. Los otros dos últimos dígitos (en el número 76</w:t>
      </w:r>
      <w:r w:rsidR="00B22DCE">
        <w:t>,</w:t>
      </w:r>
      <w:r w:rsidRPr="00A14F89">
        <w:t>84 cm</w:t>
      </w:r>
      <w:r w:rsidRPr="00BB0470">
        <w:rPr>
          <w:vertAlign w:val="superscript"/>
        </w:rPr>
        <w:t>2</w:t>
      </w:r>
      <w:r w:rsidRPr="00A14F89">
        <w:t>) deben</w:t>
      </w:r>
      <w:r w:rsidR="00BB0470">
        <w:t xml:space="preserve"> </w:t>
      </w:r>
      <w:r w:rsidRPr="00A14F89">
        <w:t>cancelarse, ya que no son significativos. Como regla burda general, (es decir, en ausencia</w:t>
      </w:r>
      <w:r w:rsidR="00BB0470">
        <w:t xml:space="preserve"> </w:t>
      </w:r>
      <w:r w:rsidRPr="00A14F89">
        <w:t xml:space="preserve">de una consideración detallada de las incertidumbres) diremos que </w:t>
      </w:r>
      <w:r w:rsidRPr="00A14F89">
        <w:rPr>
          <w:i/>
          <w:iCs/>
        </w:rPr>
        <w:t>el resultado final</w:t>
      </w:r>
      <w:r w:rsidR="00BB0470">
        <w:rPr>
          <w:i/>
          <w:iCs/>
        </w:rPr>
        <w:t xml:space="preserve"> </w:t>
      </w:r>
      <w:r w:rsidRPr="00A14F89">
        <w:rPr>
          <w:i/>
          <w:iCs/>
        </w:rPr>
        <w:t xml:space="preserve">de una </w:t>
      </w:r>
      <w:r w:rsidR="00BB0470" w:rsidRPr="00A14F89">
        <w:rPr>
          <w:i/>
          <w:iCs/>
        </w:rPr>
        <w:t>multiplicación</w:t>
      </w:r>
      <w:r w:rsidRPr="00A14F89">
        <w:rPr>
          <w:i/>
          <w:iCs/>
        </w:rPr>
        <w:t xml:space="preserve"> o </w:t>
      </w:r>
      <w:r w:rsidR="00BB0470" w:rsidRPr="00A14F89">
        <w:rPr>
          <w:i/>
          <w:iCs/>
        </w:rPr>
        <w:t>división</w:t>
      </w:r>
      <w:r w:rsidRPr="00A14F89">
        <w:rPr>
          <w:i/>
          <w:iCs/>
        </w:rPr>
        <w:t xml:space="preserve"> debe tener tantas cifras como el </w:t>
      </w:r>
      <w:r w:rsidR="00BB0470" w:rsidRPr="00A14F89">
        <w:rPr>
          <w:i/>
          <w:iCs/>
        </w:rPr>
        <w:t>número</w:t>
      </w:r>
      <w:r w:rsidRPr="00A14F89">
        <w:rPr>
          <w:i/>
          <w:iCs/>
        </w:rPr>
        <w:t xml:space="preserve"> de cifras en</w:t>
      </w:r>
      <w:r w:rsidR="00BB0470">
        <w:rPr>
          <w:i/>
          <w:iCs/>
        </w:rPr>
        <w:t xml:space="preserve"> </w:t>
      </w:r>
      <w:r w:rsidRPr="00A14F89">
        <w:rPr>
          <w:i/>
          <w:iCs/>
        </w:rPr>
        <w:t xml:space="preserve">el valor de entrada menos preciso utilizado en los </w:t>
      </w:r>
      <w:r w:rsidR="00BB0470" w:rsidRPr="00A14F89">
        <w:rPr>
          <w:i/>
          <w:iCs/>
        </w:rPr>
        <w:t>cálculos</w:t>
      </w:r>
      <w:r w:rsidRPr="00A14F89">
        <w:rPr>
          <w:i/>
          <w:iCs/>
        </w:rPr>
        <w:t xml:space="preserve">. </w:t>
      </w:r>
      <w:r w:rsidRPr="00A14F89">
        <w:t>En nuestro ejemplo, 6.8 cm</w:t>
      </w:r>
      <w:r w:rsidR="00BB0470">
        <w:t xml:space="preserve"> </w:t>
      </w:r>
      <w:r w:rsidRPr="00A14F89">
        <w:t>tiene el menor número de cifras significativas; a saber, dos. Así, el resultado 76</w:t>
      </w:r>
      <w:r w:rsidR="00B22DCE">
        <w:t>,</w:t>
      </w:r>
      <w:r w:rsidRPr="00A14F89">
        <w:t>84 cm</w:t>
      </w:r>
      <w:r w:rsidRPr="00BB0470">
        <w:rPr>
          <w:vertAlign w:val="superscript"/>
        </w:rPr>
        <w:t>2</w:t>
      </w:r>
      <w:r w:rsidR="00BB0470">
        <w:rPr>
          <w:vertAlign w:val="superscript"/>
        </w:rPr>
        <w:t xml:space="preserve"> </w:t>
      </w:r>
      <w:r w:rsidR="00BB0470">
        <w:t xml:space="preserve">(cm cuadrados) </w:t>
      </w:r>
      <w:r w:rsidRPr="00A14F89">
        <w:t>necesita redondearse a 77 cm</w:t>
      </w:r>
      <w:r w:rsidRPr="00B22DCE">
        <w:rPr>
          <w:vertAlign w:val="superscript"/>
        </w:rPr>
        <w:t>2</w:t>
      </w:r>
      <w:r w:rsidR="00B22DCE">
        <w:rPr>
          <w:vertAlign w:val="superscript"/>
        </w:rPr>
        <w:t xml:space="preserve"> </w:t>
      </w:r>
      <w:r w:rsidR="00B22DCE">
        <w:t>(cm cuadrados)</w:t>
      </w:r>
      <w:r w:rsidRPr="00A14F89">
        <w:t>.</w:t>
      </w:r>
    </w:p>
    <w:p w:rsidR="00A14F89" w:rsidRPr="00A14F89" w:rsidRDefault="00A14F89" w:rsidP="00D76EAB">
      <w:pPr>
        <w:spacing w:before="240"/>
      </w:pPr>
      <w:r w:rsidRPr="00A14F89">
        <w:t>Cuando se suman o se restan números, el resultado final no es más exacto que el</w:t>
      </w:r>
      <w:r w:rsidR="00BB0470">
        <w:t xml:space="preserve"> </w:t>
      </w:r>
      <w:r w:rsidRPr="00A14F89">
        <w:t>número menos preciso usado. Por ej</w:t>
      </w:r>
      <w:r w:rsidR="00BB0470">
        <w:t>emplo, el resultado de restar 0,57 de 3,6 es 3,</w:t>
      </w:r>
      <w:r w:rsidRPr="00A14F89">
        <w:t>0 (y</w:t>
      </w:r>
      <w:r w:rsidR="00BB0470">
        <w:t xml:space="preserve"> no 3,</w:t>
      </w:r>
      <w:r w:rsidRPr="00A14F89">
        <w:t>03).</w:t>
      </w:r>
    </w:p>
    <w:p w:rsidR="00A14F89" w:rsidRDefault="00A14F89" w:rsidP="00D76EAB">
      <w:pPr>
        <w:spacing w:before="240"/>
      </w:pPr>
      <w:r w:rsidRPr="00A14F89">
        <w:t>Al usar una calculadora tenga en mente que todos los dígitos que genera quizá no</w:t>
      </w:r>
      <w:r w:rsidR="00BB0470">
        <w:t xml:space="preserve"> </w:t>
      </w:r>
      <w:r w:rsidRPr="00A14F89">
        <w:t>sean significativos. Cuando usted divide 2</w:t>
      </w:r>
      <w:r w:rsidR="00BB0470">
        <w:t>,0 entre 3,</w:t>
      </w:r>
      <w:r w:rsidRPr="00A14F89">
        <w:t>0, la respuesta adecuada es 0</w:t>
      </w:r>
      <w:r w:rsidR="00633B99">
        <w:t>,</w:t>
      </w:r>
      <w:r w:rsidRPr="00A14F89">
        <w:t>67 y</w:t>
      </w:r>
      <w:r w:rsidR="00BB0470">
        <w:t xml:space="preserve"> </w:t>
      </w:r>
      <w:r w:rsidRPr="00A14F89">
        <w:t>no algo como 0.666666666. Los dígitos no deberán escribirse en un resultado, a menos</w:t>
      </w:r>
      <w:r w:rsidR="00BB0470">
        <w:t xml:space="preserve"> </w:t>
      </w:r>
      <w:r w:rsidRPr="00A14F89">
        <w:t xml:space="preserve">que sean verdaderamente cifras significativas. Sin embargo, para obtener el </w:t>
      </w:r>
      <w:r w:rsidRPr="00A14F89">
        <w:lastRenderedPageBreak/>
        <w:t>resultado</w:t>
      </w:r>
      <w:r w:rsidR="00BB0470">
        <w:t xml:space="preserve"> </w:t>
      </w:r>
      <w:r w:rsidRPr="00A14F89">
        <w:t xml:space="preserve">más exacto, por lo general </w:t>
      </w:r>
      <w:r w:rsidRPr="00A14F89">
        <w:rPr>
          <w:i/>
          <w:iCs/>
        </w:rPr>
        <w:t xml:space="preserve">mantenga una o </w:t>
      </w:r>
      <w:r w:rsidR="00BB0470" w:rsidRPr="00A14F89">
        <w:rPr>
          <w:i/>
          <w:iCs/>
        </w:rPr>
        <w:t>más</w:t>
      </w:r>
      <w:r w:rsidRPr="00A14F89">
        <w:rPr>
          <w:i/>
          <w:iCs/>
        </w:rPr>
        <w:t xml:space="preserve"> cifras significativas adicionales a lo largo</w:t>
      </w:r>
      <w:r w:rsidR="00BB0470">
        <w:rPr>
          <w:i/>
          <w:iCs/>
        </w:rPr>
        <w:t xml:space="preserve"> </w:t>
      </w:r>
      <w:r w:rsidRPr="00A14F89">
        <w:rPr>
          <w:i/>
          <w:iCs/>
        </w:rPr>
        <w:t xml:space="preserve">de todo el </w:t>
      </w:r>
      <w:r w:rsidR="00BB0470" w:rsidRPr="00A14F89">
        <w:rPr>
          <w:i/>
          <w:iCs/>
        </w:rPr>
        <w:t>cálculo</w:t>
      </w:r>
      <w:r w:rsidRPr="00A14F89">
        <w:rPr>
          <w:i/>
          <w:iCs/>
        </w:rPr>
        <w:t xml:space="preserve"> y solo redondee en el resultado final. </w:t>
      </w:r>
      <w:r w:rsidRPr="00A14F89">
        <w:t>(Con una calculadora, usted</w:t>
      </w:r>
      <w:r w:rsidR="00BB0470">
        <w:t xml:space="preserve"> </w:t>
      </w:r>
      <w:r w:rsidRPr="00A14F89">
        <w:t>puede mantener todos sus dígitos en los resultados intermedios). Advierta también que</w:t>
      </w:r>
      <w:r w:rsidR="00675B78">
        <w:t xml:space="preserve"> </w:t>
      </w:r>
      <w:r w:rsidRPr="00A14F89">
        <w:t>a veces las calculadoras dan muy pocas cifras significativas. Por ejemplo, al multiplicar</w:t>
      </w:r>
      <w:r w:rsidR="00675B78">
        <w:t xml:space="preserve"> </w:t>
      </w:r>
      <w:r w:rsidRPr="00A14F89">
        <w:t>2</w:t>
      </w:r>
      <w:r w:rsidR="00675B78">
        <w:t>,</w:t>
      </w:r>
      <w:r w:rsidRPr="00A14F89">
        <w:t xml:space="preserve">5 </w:t>
      </w:r>
      <w:r w:rsidR="00675B78">
        <w:t>×</w:t>
      </w:r>
      <w:r w:rsidRPr="00A14F89">
        <w:t xml:space="preserve"> 3</w:t>
      </w:r>
      <w:r w:rsidR="00675B78">
        <w:t>,</w:t>
      </w:r>
      <w:r w:rsidRPr="00A14F89">
        <w:t>2, una calculadora puede dar la respuesta simplemente como 8. Pero la respuesta</w:t>
      </w:r>
      <w:r w:rsidR="00675B78">
        <w:t xml:space="preserve"> </w:t>
      </w:r>
      <w:r w:rsidRPr="00A14F89">
        <w:t>es precisa con dos cifras significativas, por lo que la respuesta adecuada sería</w:t>
      </w:r>
      <w:r w:rsidR="00675B78">
        <w:t xml:space="preserve"> </w:t>
      </w:r>
      <w:r w:rsidRPr="00A14F89">
        <w:t>8</w:t>
      </w:r>
      <w:r w:rsidR="00633B99">
        <w:t>,</w:t>
      </w:r>
      <w:r w:rsidRPr="00A14F89">
        <w:t xml:space="preserve">0. Véase la </w:t>
      </w:r>
      <w:r w:rsidR="00960AF1">
        <w:t>Imagen</w:t>
      </w:r>
      <w:r w:rsidRPr="00A14F89">
        <w:t xml:space="preserve"> 1.</w:t>
      </w:r>
    </w:p>
    <w:p w:rsidR="005A149C" w:rsidRDefault="00592756" w:rsidP="005A149C">
      <w:pPr>
        <w:keepNext/>
        <w:spacing w:before="240"/>
        <w:jc w:val="center"/>
      </w:pPr>
      <w:r>
        <w:rPr>
          <w:noProof/>
          <w:lang w:eastAsia="es-CO"/>
        </w:rPr>
        <w:drawing>
          <wp:inline distT="0" distB="0" distL="0" distR="0" wp14:anchorId="08DECD0A" wp14:editId="666CB6BF">
            <wp:extent cx="4921623" cy="1643325"/>
            <wp:effectExtent l="0" t="0" r="0" b="0"/>
            <wp:docPr id="2" name="Imagen 2" descr="Fotografía" title="Imagen1. Calculadora par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2311" cy="1643555"/>
                    </a:xfrm>
                    <a:prstGeom prst="rect">
                      <a:avLst/>
                    </a:prstGeom>
                    <a:noFill/>
                    <a:ln>
                      <a:noFill/>
                    </a:ln>
                  </pic:spPr>
                </pic:pic>
              </a:graphicData>
            </a:graphic>
          </wp:inline>
        </w:drawing>
      </w:r>
    </w:p>
    <w:p w:rsidR="00B0474D" w:rsidRDefault="005A149C" w:rsidP="005A149C">
      <w:pPr>
        <w:pStyle w:val="Descripcin"/>
        <w:jc w:val="center"/>
      </w:pPr>
      <w:bookmarkStart w:id="11" w:name="_Toc424048406"/>
      <w:r>
        <w:t xml:space="preserve">Imagen </w:t>
      </w:r>
      <w:r w:rsidR="00CF0B85">
        <w:fldChar w:fldCharType="begin"/>
      </w:r>
      <w:r w:rsidR="00CF0B85">
        <w:instrText xml:space="preserve"> SEQ Imagen \* ARABIC </w:instrText>
      </w:r>
      <w:r w:rsidR="00CF0B85">
        <w:fldChar w:fldCharType="separate"/>
      </w:r>
      <w:r w:rsidR="000E4592">
        <w:rPr>
          <w:noProof/>
        </w:rPr>
        <w:t>1</w:t>
      </w:r>
      <w:r w:rsidR="00CF0B85">
        <w:rPr>
          <w:noProof/>
        </w:rPr>
        <w:fldChar w:fldCharType="end"/>
      </w:r>
      <w:r>
        <w:t xml:space="preserve">. </w:t>
      </w:r>
      <w:r w:rsidR="001251CD">
        <w:t>Calculadora parlante</w:t>
      </w:r>
      <w:bookmarkEnd w:id="11"/>
    </w:p>
    <w:p w:rsidR="00592756" w:rsidRDefault="00592756" w:rsidP="00D76EAB">
      <w:pPr>
        <w:spacing w:before="240"/>
        <w:rPr>
          <w:i/>
          <w:sz w:val="22"/>
        </w:rPr>
      </w:pPr>
      <w:r w:rsidRPr="00592756">
        <w:rPr>
          <w:i/>
          <w:sz w:val="22"/>
        </w:rPr>
        <w:t xml:space="preserve">Descripción de la </w:t>
      </w:r>
      <w:r w:rsidR="00960AF1">
        <w:rPr>
          <w:i/>
          <w:sz w:val="22"/>
        </w:rPr>
        <w:t>Imagen</w:t>
      </w:r>
      <w:r w:rsidRPr="00592756">
        <w:rPr>
          <w:i/>
          <w:sz w:val="22"/>
        </w:rPr>
        <w:t xml:space="preserve"> 1. </w:t>
      </w:r>
      <w:r w:rsidR="005C1BCB">
        <w:rPr>
          <w:i/>
          <w:sz w:val="22"/>
        </w:rPr>
        <w:t xml:space="preserve">Calculadora parlante. </w:t>
      </w:r>
      <w:r w:rsidR="005C1BCB" w:rsidRPr="005C1BCB">
        <w:rPr>
          <w:i/>
          <w:sz w:val="22"/>
        </w:rPr>
        <w:t>Implemento electrónico que permite la escucha de operaciones matemáticas mediante voz, al oprimir cada una de las teclas se escucha su equivalente de la misma forma se puede escuchar el resultado de la operación.</w:t>
      </w:r>
      <w:r w:rsidR="005C1BCB">
        <w:rPr>
          <w:i/>
          <w:sz w:val="22"/>
        </w:rPr>
        <w:t xml:space="preserve"> Se muestran </w:t>
      </w:r>
      <w:r w:rsidR="005C1BCB" w:rsidRPr="005C1BCB">
        <w:rPr>
          <w:i/>
          <w:sz w:val="22"/>
        </w:rPr>
        <w:t>dos calculadoras</w:t>
      </w:r>
      <w:r w:rsidR="005C1BCB">
        <w:rPr>
          <w:i/>
          <w:sz w:val="22"/>
        </w:rPr>
        <w:t xml:space="preserve"> que </w:t>
      </w:r>
      <w:r w:rsidR="005C1BCB" w:rsidRPr="005C1BCB">
        <w:rPr>
          <w:i/>
          <w:sz w:val="22"/>
        </w:rPr>
        <w:t>muestran el número equivocado de</w:t>
      </w:r>
      <w:r w:rsidR="005C1BCB">
        <w:rPr>
          <w:i/>
          <w:sz w:val="22"/>
        </w:rPr>
        <w:t xml:space="preserve"> </w:t>
      </w:r>
      <w:r w:rsidR="005C1BCB" w:rsidRPr="005C1BCB">
        <w:rPr>
          <w:i/>
          <w:sz w:val="22"/>
        </w:rPr>
        <w:t xml:space="preserve">cifras significativas. En </w:t>
      </w:r>
      <w:r w:rsidR="005C1BCB">
        <w:rPr>
          <w:i/>
          <w:iCs/>
          <w:sz w:val="22"/>
        </w:rPr>
        <w:t xml:space="preserve">una </w:t>
      </w:r>
      <w:r w:rsidR="005C1BCB">
        <w:rPr>
          <w:i/>
          <w:sz w:val="22"/>
        </w:rPr>
        <w:t>se dividió 2,</w:t>
      </w:r>
      <w:r w:rsidR="005C1BCB" w:rsidRPr="005C1BCB">
        <w:rPr>
          <w:i/>
          <w:sz w:val="22"/>
        </w:rPr>
        <w:t>0</w:t>
      </w:r>
      <w:r w:rsidR="005C1BCB">
        <w:rPr>
          <w:i/>
          <w:sz w:val="22"/>
        </w:rPr>
        <w:t xml:space="preserve"> entre 3,</w:t>
      </w:r>
      <w:r w:rsidR="005C1BCB" w:rsidRPr="005C1BCB">
        <w:rPr>
          <w:i/>
          <w:sz w:val="22"/>
        </w:rPr>
        <w:t>0. El resultado final correcto es</w:t>
      </w:r>
      <w:r w:rsidR="005C1BCB">
        <w:rPr>
          <w:i/>
          <w:sz w:val="22"/>
        </w:rPr>
        <w:t xml:space="preserve"> 0,</w:t>
      </w:r>
      <w:r w:rsidR="005C1BCB" w:rsidRPr="005C1BCB">
        <w:rPr>
          <w:i/>
          <w:sz w:val="22"/>
        </w:rPr>
        <w:t>67</w:t>
      </w:r>
      <w:r w:rsidR="005C1BCB">
        <w:rPr>
          <w:i/>
          <w:sz w:val="22"/>
        </w:rPr>
        <w:t xml:space="preserve"> y no 0,66666666 como lo indica la calculadora</w:t>
      </w:r>
      <w:r w:rsidR="005C1BCB" w:rsidRPr="005C1BCB">
        <w:rPr>
          <w:i/>
          <w:sz w:val="22"/>
        </w:rPr>
        <w:t xml:space="preserve">. En </w:t>
      </w:r>
      <w:r w:rsidR="005C1BCB">
        <w:rPr>
          <w:i/>
          <w:iCs/>
          <w:sz w:val="22"/>
        </w:rPr>
        <w:t>la otra</w:t>
      </w:r>
      <w:r w:rsidR="005C1BCB" w:rsidRPr="005C1BCB">
        <w:rPr>
          <w:i/>
          <w:sz w:val="22"/>
        </w:rPr>
        <w:t xml:space="preserve"> 2</w:t>
      </w:r>
      <w:r w:rsidR="005C1BCB">
        <w:rPr>
          <w:i/>
          <w:sz w:val="22"/>
        </w:rPr>
        <w:t>,</w:t>
      </w:r>
      <w:r w:rsidR="005C1BCB" w:rsidRPr="005C1BCB">
        <w:rPr>
          <w:i/>
          <w:sz w:val="22"/>
        </w:rPr>
        <w:t>5 se multiplicó por 3</w:t>
      </w:r>
      <w:r w:rsidR="005C1BCB">
        <w:rPr>
          <w:i/>
          <w:sz w:val="22"/>
        </w:rPr>
        <w:t>,</w:t>
      </w:r>
      <w:r w:rsidR="005C1BCB" w:rsidRPr="005C1BCB">
        <w:rPr>
          <w:i/>
          <w:sz w:val="22"/>
        </w:rPr>
        <w:t>2. El</w:t>
      </w:r>
      <w:r w:rsidR="005C1BCB">
        <w:rPr>
          <w:i/>
          <w:sz w:val="22"/>
        </w:rPr>
        <w:t xml:space="preserve"> resultado correcto es 8,0 y no 8 como lo muestra la calculadora.</w:t>
      </w:r>
    </w:p>
    <w:p w:rsidR="00822A03" w:rsidRPr="00592756" w:rsidRDefault="00822A03" w:rsidP="00D76EAB">
      <w:pPr>
        <w:spacing w:before="240"/>
        <w:rPr>
          <w:i/>
          <w:sz w:val="22"/>
        </w:rPr>
      </w:pPr>
    </w:p>
    <w:p w:rsidR="00675B78" w:rsidRDefault="00675B78" w:rsidP="00D76EAB">
      <w:pPr>
        <w:pStyle w:val="Ttulo4"/>
        <w:spacing w:before="240" w:after="200"/>
      </w:pPr>
      <w:bookmarkStart w:id="12" w:name="_Toc427830715"/>
      <w:r>
        <w:lastRenderedPageBreak/>
        <w:t>EJEMPLO CONCEPTUAL. Cifras significativas</w:t>
      </w:r>
      <w:bookmarkEnd w:id="12"/>
    </w:p>
    <w:p w:rsidR="001251CD" w:rsidRDefault="005C1BCB" w:rsidP="001251CD">
      <w:pPr>
        <w:keepNext/>
        <w:spacing w:before="240"/>
        <w:jc w:val="center"/>
      </w:pPr>
      <w:r>
        <w:rPr>
          <w:noProof/>
          <w:lang w:eastAsia="es-CO"/>
        </w:rPr>
        <w:drawing>
          <wp:inline distT="0" distB="0" distL="0" distR="0" wp14:anchorId="73ABAD7A" wp14:editId="1C2B1756">
            <wp:extent cx="3343835" cy="1912616"/>
            <wp:effectExtent l="0" t="0" r="0" b="0"/>
            <wp:docPr id="3" name="Imagen 3" descr="Fotografía" title="Imagen 2. Transpo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h3.ggpht.com/-eEb8OxHd5zg/TROFMehe5qI/AAAAAAAAGbo/dTsqooUKO_Y/TRANSPORTADO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835" cy="1912616"/>
                    </a:xfrm>
                    <a:prstGeom prst="rect">
                      <a:avLst/>
                    </a:prstGeom>
                    <a:noFill/>
                    <a:ln>
                      <a:noFill/>
                    </a:ln>
                  </pic:spPr>
                </pic:pic>
              </a:graphicData>
            </a:graphic>
          </wp:inline>
        </w:drawing>
      </w:r>
    </w:p>
    <w:p w:rsidR="005C1BCB" w:rsidRPr="005C1BCB" w:rsidRDefault="001251CD" w:rsidP="001251CD">
      <w:pPr>
        <w:pStyle w:val="Descripcin"/>
        <w:jc w:val="center"/>
      </w:pPr>
      <w:bookmarkStart w:id="13" w:name="_Toc424048407"/>
      <w:r>
        <w:t xml:space="preserve">Imagen </w:t>
      </w:r>
      <w:r w:rsidR="00CF0B85">
        <w:fldChar w:fldCharType="begin"/>
      </w:r>
      <w:r w:rsidR="00CF0B85">
        <w:instrText xml:space="preserve"> SEQ Imagen \* ARABIC </w:instrText>
      </w:r>
      <w:r w:rsidR="00CF0B85">
        <w:fldChar w:fldCharType="separate"/>
      </w:r>
      <w:r w:rsidR="000E4592">
        <w:rPr>
          <w:noProof/>
        </w:rPr>
        <w:t>2</w:t>
      </w:r>
      <w:r w:rsidR="00CF0B85">
        <w:rPr>
          <w:noProof/>
        </w:rPr>
        <w:fldChar w:fldCharType="end"/>
      </w:r>
      <w:r>
        <w:t xml:space="preserve">. </w:t>
      </w:r>
      <w:r w:rsidRPr="001251CD">
        <w:t>Transportador</w:t>
      </w:r>
      <w:bookmarkEnd w:id="13"/>
    </w:p>
    <w:p w:rsidR="005C1BCB" w:rsidRPr="005C1BCB" w:rsidRDefault="005C1BCB" w:rsidP="00D76EAB">
      <w:pPr>
        <w:spacing w:before="240"/>
        <w:rPr>
          <w:i/>
          <w:sz w:val="22"/>
        </w:rPr>
      </w:pPr>
      <w:r>
        <w:rPr>
          <w:i/>
          <w:sz w:val="22"/>
        </w:rPr>
        <w:t xml:space="preserve">Descripción De la </w:t>
      </w:r>
      <w:r w:rsidR="00960AF1">
        <w:rPr>
          <w:i/>
          <w:sz w:val="22"/>
        </w:rPr>
        <w:t>Imagen</w:t>
      </w:r>
      <w:r>
        <w:rPr>
          <w:i/>
          <w:sz w:val="22"/>
        </w:rPr>
        <w:t xml:space="preserve"> 2. Transportador.  </w:t>
      </w:r>
      <w:r w:rsidRPr="005C1BCB">
        <w:rPr>
          <w:i/>
          <w:sz w:val="22"/>
        </w:rPr>
        <w:t>Instrumento que permite la medición y construcción de ángulos en el sistema sexagesimal. De forma semicircular, con indicaciones táctiles, va acompañado de una regla que le permite dibujar los ángulos deseados.</w:t>
      </w:r>
      <w:r>
        <w:rPr>
          <w:i/>
          <w:sz w:val="22"/>
        </w:rPr>
        <w:t xml:space="preserve"> </w:t>
      </w:r>
    </w:p>
    <w:p w:rsidR="00675B78" w:rsidRDefault="00A14F89" w:rsidP="00D76EAB">
      <w:pPr>
        <w:spacing w:before="240"/>
      </w:pPr>
      <w:r w:rsidRPr="00A14F89">
        <w:t>Con el uso de un transportador</w:t>
      </w:r>
      <w:r w:rsidR="00675B78">
        <w:t xml:space="preserve"> </w:t>
      </w:r>
      <w:r w:rsidRPr="00A14F89">
        <w:t>(</w:t>
      </w:r>
      <w:r w:rsidR="00960AF1">
        <w:t>Imagen</w:t>
      </w:r>
      <w:r w:rsidRPr="00A14F89">
        <w:t xml:space="preserve"> </w:t>
      </w:r>
      <w:r w:rsidR="005C1BCB">
        <w:t>2</w:t>
      </w:r>
      <w:r w:rsidRPr="00A14F89">
        <w:t xml:space="preserve">), mida un ángulo de 30°. </w:t>
      </w:r>
      <w:r w:rsidR="00675B78">
        <w:t>Responda:</w:t>
      </w:r>
    </w:p>
    <w:p w:rsidR="00675B78" w:rsidRDefault="00A14F89" w:rsidP="00825E23">
      <w:pPr>
        <w:pStyle w:val="Prrafodelista"/>
        <w:numPr>
          <w:ilvl w:val="0"/>
          <w:numId w:val="3"/>
        </w:numPr>
        <w:spacing w:before="240"/>
      </w:pPr>
      <w:r w:rsidRPr="00A14F89">
        <w:t>¿Cuántas cifras significativas se deben citar en esta</w:t>
      </w:r>
      <w:r w:rsidR="00675B78">
        <w:t xml:space="preserve"> </w:t>
      </w:r>
      <w:r w:rsidRPr="00A14F89">
        <w:t xml:space="preserve">medición? </w:t>
      </w:r>
    </w:p>
    <w:p w:rsidR="00A14F89" w:rsidRDefault="00A14F89" w:rsidP="00825E23">
      <w:pPr>
        <w:pStyle w:val="Prrafodelista"/>
        <w:numPr>
          <w:ilvl w:val="0"/>
          <w:numId w:val="3"/>
        </w:numPr>
        <w:spacing w:before="240"/>
      </w:pPr>
      <w:r w:rsidRPr="00A14F89">
        <w:t>Use una calculadora para encontrar el coseno del ángulo medido.</w:t>
      </w:r>
    </w:p>
    <w:p w:rsidR="00822A03" w:rsidRPr="00A14F89" w:rsidRDefault="00822A03" w:rsidP="00822A03">
      <w:pPr>
        <w:spacing w:before="240"/>
      </w:pPr>
    </w:p>
    <w:p w:rsidR="00675B78" w:rsidRDefault="00A14F89" w:rsidP="00D76EAB">
      <w:pPr>
        <w:pStyle w:val="Ttulo4"/>
        <w:spacing w:before="240" w:after="200"/>
      </w:pPr>
      <w:bookmarkStart w:id="14" w:name="_Toc427830716"/>
      <w:r w:rsidRPr="00A14F89">
        <w:t>RESPUESTA</w:t>
      </w:r>
      <w:bookmarkEnd w:id="14"/>
      <w:r w:rsidRPr="00A14F89">
        <w:t xml:space="preserve"> </w:t>
      </w:r>
    </w:p>
    <w:p w:rsidR="00A14F89" w:rsidRPr="00A14F89" w:rsidRDefault="005C1BCB" w:rsidP="00825E23">
      <w:pPr>
        <w:pStyle w:val="Prrafodelista"/>
        <w:numPr>
          <w:ilvl w:val="0"/>
          <w:numId w:val="4"/>
        </w:numPr>
        <w:spacing w:before="240"/>
      </w:pPr>
      <w:r>
        <w:t>U</w:t>
      </w:r>
      <w:r w:rsidR="00A14F89" w:rsidRPr="00A14F89">
        <w:t>n transportador</w:t>
      </w:r>
      <w:r>
        <w:t xml:space="preserve"> cuenta con </w:t>
      </w:r>
      <w:r w:rsidR="00A14F89" w:rsidRPr="00A14F89">
        <w:t>la precisión con que se puede</w:t>
      </w:r>
      <w:r w:rsidR="00675B78">
        <w:t xml:space="preserve"> </w:t>
      </w:r>
      <w:r w:rsidR="00A14F89" w:rsidRPr="00A14F89">
        <w:t>medir un ángulo es de aproximadamente un grado (ciertamente no 0</w:t>
      </w:r>
      <w:r w:rsidR="00633B99">
        <w:t>,</w:t>
      </w:r>
      <w:r w:rsidR="00A14F89" w:rsidRPr="00A14F89">
        <w:t>1°). Aquí se</w:t>
      </w:r>
      <w:r w:rsidR="00675B78">
        <w:t xml:space="preserve"> </w:t>
      </w:r>
      <w:r w:rsidR="00A14F89" w:rsidRPr="00A14F89">
        <w:t>pueden citar dos cifras significativas; a saber, 30° (no 30</w:t>
      </w:r>
      <w:r w:rsidR="00633B99">
        <w:t>,</w:t>
      </w:r>
      <w:r w:rsidR="00A14F89" w:rsidRPr="00A14F89">
        <w:t xml:space="preserve">0°). </w:t>
      </w:r>
      <w:r w:rsidR="00A14F89" w:rsidRPr="00675B78">
        <w:rPr>
          <w:i/>
          <w:iCs/>
        </w:rPr>
        <w:t>b</w:t>
      </w:r>
      <w:r w:rsidR="00A14F89" w:rsidRPr="00A14F89">
        <w:t>) Si se ingresa cos 30° en</w:t>
      </w:r>
      <w:r w:rsidR="00675B78">
        <w:t xml:space="preserve"> </w:t>
      </w:r>
      <w:r w:rsidR="00A14F89" w:rsidRPr="00A14F89">
        <w:t>una calculadora, se obtiene un número como 0</w:t>
      </w:r>
      <w:r w:rsidR="00633B99">
        <w:t>,</w:t>
      </w:r>
      <w:r w:rsidR="00A14F89" w:rsidRPr="00A14F89">
        <w:t>866025403. Sin embargo, se sabe que</w:t>
      </w:r>
      <w:r w:rsidR="00675B78">
        <w:t xml:space="preserve"> </w:t>
      </w:r>
      <w:r w:rsidR="00A14F89" w:rsidRPr="00A14F89">
        <w:t xml:space="preserve">el ángulo que se ingresó sólo tiene dos cifras significativas, así que </w:t>
      </w:r>
      <w:r w:rsidR="00A14F89" w:rsidRPr="00A14F89">
        <w:lastRenderedPageBreak/>
        <w:t>su coseno está representado</w:t>
      </w:r>
      <w:r w:rsidR="00675B78">
        <w:t xml:space="preserve"> </w:t>
      </w:r>
      <w:r w:rsidR="00A14F89" w:rsidRPr="00A14F89">
        <w:t>correctamente como 0</w:t>
      </w:r>
      <w:r w:rsidR="00633B99">
        <w:t>,</w:t>
      </w:r>
      <w:r w:rsidR="00A14F89" w:rsidRPr="00A14F89">
        <w:t>87; es decir, se debe redondear la respuesta a dos</w:t>
      </w:r>
      <w:r w:rsidR="00675B78">
        <w:t xml:space="preserve"> </w:t>
      </w:r>
      <w:r w:rsidR="00A14F89" w:rsidRPr="00A14F89">
        <w:t>cifras significativas.</w:t>
      </w:r>
    </w:p>
    <w:p w:rsidR="00A14F89" w:rsidRDefault="00A14F89" w:rsidP="00D76EAB">
      <w:pPr>
        <w:spacing w:before="240"/>
      </w:pPr>
      <w:r w:rsidRPr="00A14F89">
        <w:rPr>
          <w:b/>
          <w:bCs/>
        </w:rPr>
        <w:t xml:space="preserve">NOTA </w:t>
      </w:r>
      <w:r w:rsidRPr="00A14F89">
        <w:t>La función coseno y otras funciones trigonométricas se tratan en</w:t>
      </w:r>
      <w:r w:rsidR="00637A1C">
        <w:t xml:space="preserve"> </w:t>
      </w:r>
      <w:r w:rsidRPr="00A14F89">
        <w:t xml:space="preserve">el </w:t>
      </w:r>
      <w:r w:rsidR="00637A1C">
        <w:t>tu curso de matemáticas</w:t>
      </w:r>
      <w:r w:rsidRPr="00A14F89">
        <w:t>.</w:t>
      </w:r>
    </w:p>
    <w:p w:rsidR="00822A03" w:rsidRDefault="00822A03" w:rsidP="00D76EAB">
      <w:pPr>
        <w:spacing w:before="240"/>
      </w:pPr>
    </w:p>
    <w:p w:rsidR="00BB0470" w:rsidRDefault="00BB0470" w:rsidP="00D76EAB">
      <w:pPr>
        <w:pStyle w:val="Ttulo4"/>
        <w:spacing w:before="240" w:after="200"/>
      </w:pPr>
      <w:bookmarkStart w:id="15" w:name="_Toc427830717"/>
      <w:r>
        <w:t>Practiquemos</w:t>
      </w:r>
      <w:bookmarkEnd w:id="15"/>
    </w:p>
    <w:p w:rsidR="00BB0470" w:rsidRPr="00A14F89" w:rsidRDefault="00BB0470" w:rsidP="00D76EAB">
      <w:pPr>
        <w:spacing w:before="240"/>
      </w:pPr>
      <w:r w:rsidRPr="00A14F89">
        <w:t>El área de un rectángulo de 4</w:t>
      </w:r>
      <w:r w:rsidR="00633B99">
        <w:t>,</w:t>
      </w:r>
      <w:r w:rsidRPr="00A14F89">
        <w:t>5 cm por 3</w:t>
      </w:r>
      <w:r w:rsidR="00633B99">
        <w:t>,</w:t>
      </w:r>
      <w:r w:rsidRPr="00A14F89">
        <w:t>25 cm se da correctamente con</w:t>
      </w:r>
      <w:r>
        <w:t>:</w:t>
      </w:r>
    </w:p>
    <w:p w:rsidR="00BB0470" w:rsidRDefault="00BB0470" w:rsidP="00825E23">
      <w:pPr>
        <w:pStyle w:val="Prrafodelista"/>
        <w:numPr>
          <w:ilvl w:val="0"/>
          <w:numId w:val="2"/>
        </w:numPr>
        <w:spacing w:before="240"/>
      </w:pPr>
      <w:r w:rsidRPr="00A14F89">
        <w:t>14</w:t>
      </w:r>
      <w:r w:rsidR="00633B99">
        <w:t>,</w:t>
      </w:r>
      <w:r w:rsidRPr="00A14F89">
        <w:t>625 cm</w:t>
      </w:r>
      <w:r w:rsidRPr="00BB0470">
        <w:rPr>
          <w:vertAlign w:val="superscript"/>
        </w:rPr>
        <w:t>2</w:t>
      </w:r>
      <w:r>
        <w:t xml:space="preserve"> (cm cuadrados)</w:t>
      </w:r>
    </w:p>
    <w:p w:rsidR="00BB0470" w:rsidRDefault="00BB0470" w:rsidP="00825E23">
      <w:pPr>
        <w:pStyle w:val="Prrafodelista"/>
        <w:numPr>
          <w:ilvl w:val="0"/>
          <w:numId w:val="2"/>
        </w:numPr>
        <w:spacing w:before="240"/>
      </w:pPr>
      <w:r w:rsidRPr="00A14F89">
        <w:t>14</w:t>
      </w:r>
      <w:r w:rsidR="00633B99">
        <w:t>,</w:t>
      </w:r>
      <w:r w:rsidRPr="00A14F89">
        <w:t>63 cm</w:t>
      </w:r>
      <w:r w:rsidRPr="00BB0470">
        <w:rPr>
          <w:vertAlign w:val="superscript"/>
        </w:rPr>
        <w:t>2</w:t>
      </w:r>
      <w:r>
        <w:t xml:space="preserve"> (cm cuadrados)</w:t>
      </w:r>
    </w:p>
    <w:p w:rsidR="00BB0470" w:rsidRDefault="00BB0470" w:rsidP="00825E23">
      <w:pPr>
        <w:pStyle w:val="Prrafodelista"/>
        <w:numPr>
          <w:ilvl w:val="0"/>
          <w:numId w:val="2"/>
        </w:numPr>
        <w:spacing w:before="240"/>
      </w:pPr>
      <w:r w:rsidRPr="00A14F89">
        <w:t>14</w:t>
      </w:r>
      <w:r w:rsidR="00633B99">
        <w:t>,</w:t>
      </w:r>
      <w:r w:rsidRPr="00A14F89">
        <w:t>6 cm</w:t>
      </w:r>
      <w:r w:rsidRPr="00BB0470">
        <w:rPr>
          <w:vertAlign w:val="superscript"/>
        </w:rPr>
        <w:t>2</w:t>
      </w:r>
      <w:r>
        <w:t xml:space="preserve"> (cm cuadrados)</w:t>
      </w:r>
    </w:p>
    <w:p w:rsidR="00BB0470" w:rsidRDefault="00BB0470" w:rsidP="00825E23">
      <w:pPr>
        <w:pStyle w:val="Prrafodelista"/>
        <w:numPr>
          <w:ilvl w:val="0"/>
          <w:numId w:val="2"/>
        </w:numPr>
        <w:spacing w:before="240"/>
      </w:pPr>
      <w:r w:rsidRPr="00A14F89">
        <w:t>15 cm</w:t>
      </w:r>
      <w:r w:rsidRPr="00BB0470">
        <w:rPr>
          <w:vertAlign w:val="superscript"/>
        </w:rPr>
        <w:t>2</w:t>
      </w:r>
      <w:r>
        <w:t xml:space="preserve"> (cm cuadrados)</w:t>
      </w:r>
    </w:p>
    <w:p w:rsidR="00822A03" w:rsidRPr="00A14F89" w:rsidRDefault="00822A03" w:rsidP="00822A03">
      <w:pPr>
        <w:spacing w:before="240"/>
      </w:pPr>
    </w:p>
    <w:p w:rsidR="00675B78" w:rsidRDefault="00675B78" w:rsidP="00D76EAB">
      <w:pPr>
        <w:pStyle w:val="Ttulo4"/>
        <w:spacing w:before="240" w:after="200"/>
      </w:pPr>
      <w:bookmarkStart w:id="16" w:name="_Toc427830718"/>
      <w:r>
        <w:t>Practiquemos</w:t>
      </w:r>
      <w:bookmarkEnd w:id="16"/>
    </w:p>
    <w:p w:rsidR="00A14F89" w:rsidRPr="00A14F89" w:rsidRDefault="005D6487" w:rsidP="00D76EAB">
      <w:pPr>
        <w:spacing w:before="240"/>
      </w:pPr>
      <w:r>
        <w:t>¿0,</w:t>
      </w:r>
      <w:r w:rsidR="00A14F89" w:rsidRPr="00A14F89">
        <w:t>00324 y 0</w:t>
      </w:r>
      <w:r>
        <w:t>,</w:t>
      </w:r>
      <w:r w:rsidR="00A14F89" w:rsidRPr="00A14F89">
        <w:t>00056 tienen el mismo número de cifras significativas?</w:t>
      </w:r>
    </w:p>
    <w:p w:rsidR="00A14F89" w:rsidRDefault="00A14F89" w:rsidP="00D76EAB">
      <w:pPr>
        <w:spacing w:before="240"/>
      </w:pPr>
      <w:r w:rsidRPr="00A14F89">
        <w:t>Tenga cuidado de no confundir el número de cifras significativas con el número de lugares</w:t>
      </w:r>
      <w:r w:rsidR="005D6487">
        <w:t xml:space="preserve"> </w:t>
      </w:r>
      <w:r w:rsidRPr="00A14F89">
        <w:t>decimales.</w:t>
      </w:r>
    </w:p>
    <w:p w:rsidR="00822A03" w:rsidRPr="00A14F89" w:rsidRDefault="00822A03" w:rsidP="00D76EAB">
      <w:pPr>
        <w:spacing w:before="240"/>
      </w:pPr>
    </w:p>
    <w:p w:rsidR="005D6487" w:rsidRDefault="005D6487" w:rsidP="00D76EAB">
      <w:pPr>
        <w:pStyle w:val="Ttulo4"/>
        <w:spacing w:before="240" w:after="200"/>
      </w:pPr>
      <w:bookmarkStart w:id="17" w:name="_Toc427830719"/>
      <w:r>
        <w:t>Practiquemos</w:t>
      </w:r>
      <w:bookmarkEnd w:id="17"/>
      <w:r>
        <w:t xml:space="preserve"> </w:t>
      </w:r>
    </w:p>
    <w:p w:rsidR="005D6487" w:rsidRDefault="00A14F89" w:rsidP="00D76EAB">
      <w:pPr>
        <w:spacing w:before="240"/>
      </w:pPr>
      <w:r w:rsidRPr="00A14F89">
        <w:t>Para cada uno de los siguientes números, especifique el número de cifras significativas</w:t>
      </w:r>
      <w:r w:rsidR="005D6487">
        <w:t xml:space="preserve"> </w:t>
      </w:r>
      <w:r w:rsidRPr="00A14F89">
        <w:t xml:space="preserve">y el número de lugares decimales: </w:t>
      </w:r>
    </w:p>
    <w:p w:rsidR="005D6487" w:rsidRDefault="005D6487" w:rsidP="00825E23">
      <w:pPr>
        <w:pStyle w:val="Prrafodelista"/>
        <w:numPr>
          <w:ilvl w:val="0"/>
          <w:numId w:val="5"/>
        </w:numPr>
        <w:spacing w:before="240"/>
      </w:pPr>
      <w:r>
        <w:t>1,</w:t>
      </w:r>
      <w:r w:rsidR="00A14F89" w:rsidRPr="00A14F89">
        <w:t>23</w:t>
      </w:r>
    </w:p>
    <w:p w:rsidR="005D6487" w:rsidRDefault="00A14F89" w:rsidP="00825E23">
      <w:pPr>
        <w:pStyle w:val="Prrafodelista"/>
        <w:numPr>
          <w:ilvl w:val="0"/>
          <w:numId w:val="5"/>
        </w:numPr>
        <w:spacing w:before="240"/>
      </w:pPr>
      <w:r w:rsidRPr="00A14F89">
        <w:lastRenderedPageBreak/>
        <w:t>0</w:t>
      </w:r>
      <w:r w:rsidR="005D6487">
        <w:t>,</w:t>
      </w:r>
      <w:r w:rsidRPr="00A14F89">
        <w:t>123</w:t>
      </w:r>
    </w:p>
    <w:p w:rsidR="00A14F89" w:rsidRDefault="00A14F89" w:rsidP="00825E23">
      <w:pPr>
        <w:pStyle w:val="Prrafodelista"/>
        <w:numPr>
          <w:ilvl w:val="0"/>
          <w:numId w:val="5"/>
        </w:numPr>
        <w:spacing w:before="240"/>
      </w:pPr>
      <w:r w:rsidRPr="00A14F89">
        <w:t>0</w:t>
      </w:r>
      <w:r w:rsidR="005D6487">
        <w:t>,</w:t>
      </w:r>
      <w:r w:rsidR="00822A03">
        <w:t>0123</w:t>
      </w:r>
    </w:p>
    <w:p w:rsidR="004F7EB7" w:rsidRDefault="004F7EB7" w:rsidP="00D76EAB">
      <w:pPr>
        <w:spacing w:before="240"/>
      </w:pPr>
    </w:p>
    <w:p w:rsidR="00A14F89" w:rsidRPr="005D6487" w:rsidRDefault="00A14F89" w:rsidP="00D76EAB">
      <w:pPr>
        <w:pStyle w:val="Ttulo3"/>
        <w:spacing w:before="240" w:after="200"/>
      </w:pPr>
      <w:bookmarkStart w:id="18" w:name="_Toc427830720"/>
      <w:r w:rsidRPr="005D6487">
        <w:t>Notación científica</w:t>
      </w:r>
      <w:bookmarkEnd w:id="18"/>
    </w:p>
    <w:p w:rsidR="00A14F89" w:rsidRDefault="00A14F89" w:rsidP="00D76EAB">
      <w:pPr>
        <w:spacing w:before="240"/>
      </w:pPr>
      <w:r w:rsidRPr="00A14F89">
        <w:t>Comúnmente escribimos los números en “potencias de diez” o notación “científica”;</w:t>
      </w:r>
      <w:r w:rsidR="005D6487">
        <w:t xml:space="preserve"> </w:t>
      </w:r>
      <w:r w:rsidRPr="00A14F89">
        <w:t>por ejemplo, 36</w:t>
      </w:r>
      <w:r w:rsidR="005D6487">
        <w:t>.</w:t>
      </w:r>
      <w:r w:rsidRPr="00A14F89">
        <w:t>900 lo escribimos como 3</w:t>
      </w:r>
      <w:r w:rsidR="005D6487">
        <w:t>,</w:t>
      </w:r>
      <w:r w:rsidRPr="00A14F89">
        <w:t xml:space="preserve">69 </w:t>
      </w:r>
      <w:r w:rsidR="005D6487">
        <w:t>×</w:t>
      </w:r>
      <w:r w:rsidRPr="00A14F89">
        <w:t xml:space="preserve"> 10</w:t>
      </w:r>
      <w:r w:rsidRPr="005D6487">
        <w:rPr>
          <w:vertAlign w:val="superscript"/>
        </w:rPr>
        <w:t>4</w:t>
      </w:r>
      <w:r w:rsidR="005D6487">
        <w:t xml:space="preserve"> (que se lee, 3,69 por 10 a la 4)</w:t>
      </w:r>
      <w:r w:rsidRPr="00A14F89">
        <w:t>; o 0</w:t>
      </w:r>
      <w:r w:rsidR="005D6487">
        <w:t>,</w:t>
      </w:r>
      <w:r w:rsidRPr="00A14F89">
        <w:t>0021 lo escribimos como 2</w:t>
      </w:r>
      <w:r w:rsidR="005D6487">
        <w:t>,</w:t>
      </w:r>
      <w:r w:rsidRPr="00A14F89">
        <w:t xml:space="preserve">1 </w:t>
      </w:r>
      <w:r w:rsidR="005D6487">
        <w:t>×</w:t>
      </w:r>
      <w:r w:rsidRPr="00A14F89">
        <w:t>10</w:t>
      </w:r>
      <w:r w:rsidR="005D6487">
        <w:rPr>
          <w:vertAlign w:val="superscript"/>
        </w:rPr>
        <w:t>-3</w:t>
      </w:r>
      <w:r w:rsidRPr="00A14F89">
        <w:tab/>
      </w:r>
      <w:r w:rsidR="005D6487">
        <w:t>(que se lee, 2,1 por 10 a la menos 3)</w:t>
      </w:r>
      <w:r w:rsidRPr="00A14F89">
        <w:t>. Una ventaja de la notación científica es que permite expresar con claridad el número</w:t>
      </w:r>
      <w:r w:rsidR="005D6487">
        <w:t xml:space="preserve"> </w:t>
      </w:r>
      <w:r w:rsidRPr="00A14F89">
        <w:t>de cifras significativas. Por ejemplo, no es claro si 36</w:t>
      </w:r>
      <w:r w:rsidR="005D6487">
        <w:t>.</w:t>
      </w:r>
      <w:r w:rsidRPr="00A14F89">
        <w:t>900 tiene tres, cuatro o cinco</w:t>
      </w:r>
      <w:r w:rsidR="005D6487">
        <w:t xml:space="preserve"> </w:t>
      </w:r>
      <w:r w:rsidRPr="00A14F89">
        <w:t>cifras significativas. Con potencias de diez se puede evitar la ambigüedad: si se sabe</w:t>
      </w:r>
      <w:r w:rsidR="005D6487">
        <w:t xml:space="preserve"> </w:t>
      </w:r>
      <w:r w:rsidRPr="00A14F89">
        <w:t>que el número tiene tres cifras significativas, escribimos</w:t>
      </w:r>
      <w:r w:rsidR="005D6487" w:rsidRPr="00A14F89">
        <w:t>3</w:t>
      </w:r>
      <w:r w:rsidR="005D6487">
        <w:t>,</w:t>
      </w:r>
      <w:r w:rsidR="005D6487" w:rsidRPr="00A14F89">
        <w:t xml:space="preserve">69 </w:t>
      </w:r>
      <w:r w:rsidR="005D6487">
        <w:t>×</w:t>
      </w:r>
      <w:r w:rsidR="005D6487" w:rsidRPr="00A14F89">
        <w:t xml:space="preserve"> 10</w:t>
      </w:r>
      <w:r w:rsidR="005D6487" w:rsidRPr="005D6487">
        <w:rPr>
          <w:vertAlign w:val="superscript"/>
        </w:rPr>
        <w:t>4</w:t>
      </w:r>
      <w:r w:rsidR="005D6487">
        <w:t xml:space="preserve"> (que se lee, 3,69 por 10 a la 4)</w:t>
      </w:r>
      <w:r w:rsidRPr="00A14F89">
        <w:t>; pero si tiene cuatro,</w:t>
      </w:r>
      <w:r w:rsidR="005D6487">
        <w:t xml:space="preserve"> </w:t>
      </w:r>
      <w:r w:rsidRPr="00A14F89">
        <w:t xml:space="preserve">escribimos </w:t>
      </w:r>
      <w:r w:rsidR="005D6487" w:rsidRPr="00A14F89">
        <w:t>3</w:t>
      </w:r>
      <w:r w:rsidR="005D6487">
        <w:t>,</w:t>
      </w:r>
      <w:r w:rsidR="005D6487" w:rsidRPr="00A14F89">
        <w:t>69</w:t>
      </w:r>
      <w:r w:rsidR="005D6487">
        <w:t>0</w:t>
      </w:r>
      <w:r w:rsidR="005D6487" w:rsidRPr="00A14F89">
        <w:t xml:space="preserve"> </w:t>
      </w:r>
      <w:r w:rsidR="005D6487">
        <w:t>×</w:t>
      </w:r>
      <w:r w:rsidR="005D6487" w:rsidRPr="00A14F89">
        <w:t xml:space="preserve"> 10</w:t>
      </w:r>
      <w:r w:rsidR="005D6487" w:rsidRPr="005D6487">
        <w:rPr>
          <w:vertAlign w:val="superscript"/>
        </w:rPr>
        <w:t>4</w:t>
      </w:r>
      <w:r w:rsidR="005D6487">
        <w:t xml:space="preserve"> (que se lee, 3,690 por 10 a la 4).</w:t>
      </w:r>
    </w:p>
    <w:p w:rsidR="00822A03" w:rsidRPr="00A14F89" w:rsidRDefault="00822A03" w:rsidP="00D76EAB">
      <w:pPr>
        <w:spacing w:before="240"/>
      </w:pPr>
    </w:p>
    <w:p w:rsidR="005D6487" w:rsidRDefault="005D6487" w:rsidP="00D76EAB">
      <w:pPr>
        <w:pStyle w:val="Ttulo4"/>
        <w:spacing w:before="240" w:after="200"/>
      </w:pPr>
      <w:bookmarkStart w:id="19" w:name="_Toc427830721"/>
      <w:r>
        <w:t>Practiquemos</w:t>
      </w:r>
      <w:bookmarkEnd w:id="19"/>
      <w:r>
        <w:t xml:space="preserve"> </w:t>
      </w:r>
    </w:p>
    <w:p w:rsidR="005D6487" w:rsidRDefault="00A14F89" w:rsidP="00D76EAB">
      <w:pPr>
        <w:spacing w:before="240"/>
      </w:pPr>
      <w:r w:rsidRPr="00A14F89">
        <w:t>Escriba cada uno de los siguientes números en notación científica y especifique</w:t>
      </w:r>
      <w:r w:rsidR="005D6487">
        <w:t xml:space="preserve"> </w:t>
      </w:r>
      <w:r w:rsidRPr="00A14F89">
        <w:t xml:space="preserve">el número de cifras significativas para cada uno: </w:t>
      </w:r>
    </w:p>
    <w:p w:rsidR="005D6487" w:rsidRPr="005D6487" w:rsidRDefault="00A14F89" w:rsidP="00825E23">
      <w:pPr>
        <w:pStyle w:val="Prrafodelista"/>
        <w:numPr>
          <w:ilvl w:val="0"/>
          <w:numId w:val="6"/>
        </w:numPr>
        <w:spacing w:before="240"/>
      </w:pPr>
      <w:r w:rsidRPr="00A14F89">
        <w:t>0</w:t>
      </w:r>
      <w:r w:rsidR="005D6487">
        <w:t>,</w:t>
      </w:r>
      <w:r w:rsidRPr="00A14F89">
        <w:t>0258</w:t>
      </w:r>
    </w:p>
    <w:p w:rsidR="005D6487" w:rsidRDefault="005D6487" w:rsidP="00825E23">
      <w:pPr>
        <w:pStyle w:val="Prrafodelista"/>
        <w:numPr>
          <w:ilvl w:val="0"/>
          <w:numId w:val="6"/>
        </w:numPr>
        <w:spacing w:before="240"/>
      </w:pPr>
      <w:r>
        <w:t>42.</w:t>
      </w:r>
      <w:r w:rsidR="00A14F89" w:rsidRPr="00A14F89">
        <w:t>300</w:t>
      </w:r>
    </w:p>
    <w:p w:rsidR="004F7EB7" w:rsidRDefault="005D6487" w:rsidP="00825E23">
      <w:pPr>
        <w:pStyle w:val="Prrafodelista"/>
        <w:numPr>
          <w:ilvl w:val="0"/>
          <w:numId w:val="6"/>
        </w:numPr>
        <w:spacing w:before="240"/>
      </w:pPr>
      <w:r>
        <w:t>344,50</w:t>
      </w:r>
    </w:p>
    <w:p w:rsidR="004F7EB7" w:rsidRDefault="004F7EB7" w:rsidP="00D76EAB">
      <w:pPr>
        <w:spacing w:before="240"/>
      </w:pPr>
    </w:p>
    <w:p w:rsidR="00A14F89" w:rsidRPr="00A14F89" w:rsidRDefault="00A14F89" w:rsidP="00D76EAB">
      <w:pPr>
        <w:pStyle w:val="Ttulo3"/>
        <w:spacing w:before="240" w:after="200"/>
      </w:pPr>
      <w:bookmarkStart w:id="20" w:name="_Toc427830722"/>
      <w:r w:rsidRPr="00A14F89">
        <w:lastRenderedPageBreak/>
        <w:t>Incertidumbre porcentual versus cifras significativas</w:t>
      </w:r>
      <w:bookmarkEnd w:id="20"/>
    </w:p>
    <w:p w:rsidR="00A14F89" w:rsidRDefault="00A14F89" w:rsidP="00D76EAB">
      <w:pPr>
        <w:spacing w:before="240"/>
      </w:pPr>
      <w:r w:rsidRPr="00A14F89">
        <w:t>La regla de cifras significativas es sólo aproximada, y en ciertos casos tal vez subestime</w:t>
      </w:r>
      <w:r w:rsidR="005D6487">
        <w:t xml:space="preserve"> </w:t>
      </w:r>
      <w:r w:rsidRPr="00A14F89">
        <w:t>la exactitud (o incertidumbre) de la respuesta.</w:t>
      </w:r>
      <w:r w:rsidR="005D6487">
        <w:t xml:space="preserve"> </w:t>
      </w:r>
      <w:r w:rsidRPr="00A14F89">
        <w:t>Por ejemplo, suponga que dividimos 97</w:t>
      </w:r>
      <w:r w:rsidR="005D6487">
        <w:t xml:space="preserve"> </w:t>
      </w:r>
      <w:r w:rsidRPr="00A14F89">
        <w:t>entre 92:</w:t>
      </w:r>
    </w:p>
    <w:p w:rsidR="005D6487" w:rsidRDefault="005D6487" w:rsidP="00D76EAB">
      <w:pPr>
        <w:spacing w:before="240"/>
        <w:jc w:val="center"/>
      </w:pPr>
      <w:r>
        <w:t>97</w:t>
      </w:r>
      <w:r w:rsidR="00960AF1">
        <w:t xml:space="preserve"> </w:t>
      </w:r>
      <w:r>
        <w:t>÷</w:t>
      </w:r>
      <w:r w:rsidR="00960AF1">
        <w:t xml:space="preserve"> </w:t>
      </w:r>
      <w:r>
        <w:t>92 = 1,05 = 1,1</w:t>
      </w:r>
    </w:p>
    <w:p w:rsidR="005D6487" w:rsidRPr="00A14F89" w:rsidRDefault="005D6487" w:rsidP="00D76EAB">
      <w:pPr>
        <w:spacing w:before="240"/>
      </w:pPr>
      <w:r>
        <w:t xml:space="preserve">Donde 1,1 es la aproximación del resultado anterior. </w:t>
      </w:r>
    </w:p>
    <w:p w:rsidR="00A14F89" w:rsidRPr="00A14F89" w:rsidRDefault="00A14F89" w:rsidP="00D76EAB">
      <w:pPr>
        <w:spacing w:before="240"/>
      </w:pPr>
      <w:r w:rsidRPr="00A14F89">
        <w:t>Tanto 97 como 92 tienen dos cifras significativas, de manera que la regla indica dar 1</w:t>
      </w:r>
      <w:r w:rsidR="005D6487">
        <w:t>,</w:t>
      </w:r>
      <w:r w:rsidRPr="00A14F89">
        <w:t>1</w:t>
      </w:r>
      <w:r w:rsidR="005D6487">
        <w:t xml:space="preserve"> </w:t>
      </w:r>
      <w:r w:rsidRPr="00A14F89">
        <w:t>como respuesta. No obstante, ambos números, 97 y 92, implican una incertidumbre de</w:t>
      </w:r>
      <w:r w:rsidR="005D6487">
        <w:t xml:space="preserve"> </w:t>
      </w:r>
      <w:r w:rsidRPr="00A14F89">
        <w:t xml:space="preserve">1 si no se especifica ninguna otra incertidumbre. Así, 92 </w:t>
      </w:r>
      <w:r w:rsidR="005D6487">
        <w:t>±</w:t>
      </w:r>
      <w:r w:rsidRPr="00A14F89">
        <w:t xml:space="preserve"> 1 y 97 </w:t>
      </w:r>
      <w:r w:rsidR="005D6487">
        <w:t>±</w:t>
      </w:r>
      <w:r w:rsidRPr="00A14F89">
        <w:t xml:space="preserve"> 1 implican ambos</w:t>
      </w:r>
      <w:r w:rsidR="00073246">
        <w:t xml:space="preserve"> </w:t>
      </w:r>
      <w:r w:rsidRPr="00A14F89">
        <w:t>una incertidumbre de aproximadamente 1% (1/92 a 0</w:t>
      </w:r>
      <w:r w:rsidR="00DD4B87">
        <w:t>,</w:t>
      </w:r>
      <w:r w:rsidRPr="00A14F89">
        <w:t>01 = 1%). Pero el resultado</w:t>
      </w:r>
      <w:r w:rsidR="00073246">
        <w:t xml:space="preserve"> </w:t>
      </w:r>
      <w:r w:rsidRPr="00A14F89">
        <w:t>final con dos cifras significativas es 1</w:t>
      </w:r>
      <w:r w:rsidR="00DD4B87">
        <w:t>,</w:t>
      </w:r>
      <w:r w:rsidRPr="00A14F89">
        <w:t xml:space="preserve">1, con una incertidumbre tácita de </w:t>
      </w:r>
      <w:r w:rsidR="00073246">
        <w:t>±</w:t>
      </w:r>
      <w:r w:rsidRPr="00A14F89">
        <w:t xml:space="preserve"> 0</w:t>
      </w:r>
      <w:r w:rsidR="00960AF1">
        <w:t>,</w:t>
      </w:r>
      <w:r w:rsidRPr="00A14F89">
        <w:t>1, que es</w:t>
      </w:r>
      <w:r w:rsidR="00073246">
        <w:t xml:space="preserve"> </w:t>
      </w:r>
      <w:r w:rsidRPr="00A14F89">
        <w:t xml:space="preserve">una </w:t>
      </w:r>
      <w:r w:rsidR="00073246" w:rsidRPr="00A14F89">
        <w:t>incertidumbre</w:t>
      </w:r>
      <w:r w:rsidRPr="00A14F89">
        <w:t xml:space="preserve"> de 0</w:t>
      </w:r>
      <w:r w:rsidR="00DD4B87">
        <w:t>,</w:t>
      </w:r>
      <w:r w:rsidRPr="00A14F89">
        <w:t>1/1</w:t>
      </w:r>
      <w:r w:rsidR="00DD4B87">
        <w:t>,</w:t>
      </w:r>
      <w:r w:rsidRPr="00A14F89">
        <w:t xml:space="preserve">1 </w:t>
      </w:r>
      <w:r w:rsidR="00073246">
        <w:t>=</w:t>
      </w:r>
      <w:r w:rsidRPr="00A14F89">
        <w:t xml:space="preserve"> 0</w:t>
      </w:r>
      <w:r w:rsidR="00DD4B87">
        <w:t>,</w:t>
      </w:r>
      <w:r w:rsidRPr="00A14F89">
        <w:t xml:space="preserve">1 </w:t>
      </w:r>
      <w:r w:rsidR="00073246">
        <w:t>=</w:t>
      </w:r>
      <w:r w:rsidRPr="00A14F89">
        <w:t xml:space="preserve"> 10%. En este caso, es mejor dar la respuesta como</w:t>
      </w:r>
      <w:r w:rsidR="00073246">
        <w:t xml:space="preserve"> 1,</w:t>
      </w:r>
      <w:r w:rsidRPr="00A14F89">
        <w:t>05 (que tiene tres cifras significativas). ¿Por qué? Porque 1</w:t>
      </w:r>
      <w:r w:rsidR="00DD4B87">
        <w:t>,</w:t>
      </w:r>
      <w:r w:rsidRPr="00A14F89">
        <w:t>05 implica una incertidumbre</w:t>
      </w:r>
      <w:r w:rsidR="00073246">
        <w:t xml:space="preserve"> </w:t>
      </w:r>
      <w:r w:rsidRPr="00A14F89">
        <w:t>de  0</w:t>
      </w:r>
      <w:r w:rsidR="00DD4B87">
        <w:t>,</w:t>
      </w:r>
      <w:r w:rsidRPr="00A14F89">
        <w:t>01, que es 0</w:t>
      </w:r>
      <w:r w:rsidR="00DD4B87">
        <w:t>,</w:t>
      </w:r>
      <w:r w:rsidRPr="00A14F89">
        <w:t>01/1</w:t>
      </w:r>
      <w:r w:rsidR="00DD4B87">
        <w:t>,</w:t>
      </w:r>
      <w:r w:rsidRPr="00A14F89">
        <w:t xml:space="preserve">05 </w:t>
      </w:r>
      <w:r w:rsidR="00073246">
        <w:t>=</w:t>
      </w:r>
      <w:r w:rsidRPr="00A14F89">
        <w:t xml:space="preserve"> 0</w:t>
      </w:r>
      <w:r w:rsidR="00DD4B87">
        <w:t>,</w:t>
      </w:r>
      <w:r w:rsidRPr="00A14F89">
        <w:t xml:space="preserve">01 </w:t>
      </w:r>
      <w:r w:rsidR="00073246">
        <w:t>=</w:t>
      </w:r>
      <w:r w:rsidRPr="00A14F89">
        <w:t xml:space="preserve"> 1%, tal como la incertidumbre en los</w:t>
      </w:r>
      <w:r w:rsidR="00073246">
        <w:t xml:space="preserve"> </w:t>
      </w:r>
      <w:r w:rsidRPr="00A14F89">
        <w:t>números originales 92 y 97.</w:t>
      </w:r>
    </w:p>
    <w:p w:rsidR="00A14F89" w:rsidRDefault="00A14F89" w:rsidP="00D76EAB">
      <w:pPr>
        <w:spacing w:before="240"/>
      </w:pPr>
      <w:r w:rsidRPr="00A14F89">
        <w:t>SUGERENCIA: Utilice la regla de cifras significativas, pero considere también la</w:t>
      </w:r>
      <w:r w:rsidR="00073246">
        <w:t xml:space="preserve"> </w:t>
      </w:r>
      <w:r w:rsidRPr="00A14F89">
        <w:t>incertidumbre porcentual, y agregue un dígito extra si éste da una estimación más realista</w:t>
      </w:r>
      <w:r w:rsidR="00073246">
        <w:t xml:space="preserve"> </w:t>
      </w:r>
      <w:r w:rsidRPr="00A14F89">
        <w:t>de la incertidumbre.</w:t>
      </w:r>
    </w:p>
    <w:p w:rsidR="004F7EB7" w:rsidRDefault="004F7EB7" w:rsidP="00D76EAB">
      <w:pPr>
        <w:spacing w:before="240"/>
      </w:pPr>
    </w:p>
    <w:p w:rsidR="00DD4B87" w:rsidRPr="00DD4B87" w:rsidRDefault="00DD4B87" w:rsidP="00D76EAB">
      <w:pPr>
        <w:pStyle w:val="Ttulo3"/>
        <w:spacing w:before="240" w:after="200"/>
      </w:pPr>
      <w:bookmarkStart w:id="21" w:name="_Toc427830723"/>
      <w:r w:rsidRPr="00DD4B87">
        <w:t>Aproximaciones</w:t>
      </w:r>
      <w:bookmarkEnd w:id="21"/>
    </w:p>
    <w:p w:rsidR="00DD4B87" w:rsidRDefault="00DD4B87" w:rsidP="00D76EAB">
      <w:pPr>
        <w:spacing w:before="240"/>
      </w:pPr>
      <w:r w:rsidRPr="00DD4B87">
        <w:t>Mucho de la física implica aproximaciones, a menudo porque no disponemos de los medios</w:t>
      </w:r>
      <w:r>
        <w:t xml:space="preserve"> </w:t>
      </w:r>
      <w:r w:rsidRPr="00DD4B87">
        <w:t>para resolver un problema con total precisión. Por ejemplo, tal vez elijamos ignorar</w:t>
      </w:r>
      <w:r>
        <w:t xml:space="preserve"> </w:t>
      </w:r>
      <w:r w:rsidRPr="00DD4B87">
        <w:t xml:space="preserve">la resistencia del aire o </w:t>
      </w:r>
      <w:r w:rsidRPr="00DD4B87">
        <w:lastRenderedPageBreak/>
        <w:t>la fricción al realizar un ejercicio, aun cuando estén presentes en</w:t>
      </w:r>
      <w:r>
        <w:t xml:space="preserve"> </w:t>
      </w:r>
      <w:r w:rsidRPr="00DD4B87">
        <w:t>situaciones de la vida real y, por lo tanto, nuestro cálculo sería sólo una aproximación.</w:t>
      </w:r>
      <w:r>
        <w:t xml:space="preserve"> </w:t>
      </w:r>
      <w:r w:rsidRPr="00DD4B87">
        <w:t>Al hacer los ejercicios deberíamos estar conscientes de que las aproximaciones que estamos</w:t>
      </w:r>
      <w:r>
        <w:t xml:space="preserve"> </w:t>
      </w:r>
      <w:r w:rsidRPr="00DD4B87">
        <w:t>haciendo, y la precisión de nuestra respuesta, quizá no sean lo suficientemente</w:t>
      </w:r>
      <w:r>
        <w:t xml:space="preserve"> </w:t>
      </w:r>
      <w:r w:rsidRPr="00DD4B87">
        <w:t>buenas como el número de cifras significativas que se dan en el resultado.</w:t>
      </w:r>
    </w:p>
    <w:p w:rsidR="00822A03" w:rsidRDefault="00822A03" w:rsidP="00D76EAB">
      <w:pPr>
        <w:spacing w:before="240"/>
      </w:pPr>
    </w:p>
    <w:p w:rsidR="00DD4B87" w:rsidRPr="00DD4B87" w:rsidRDefault="00DD4B87" w:rsidP="00D76EAB">
      <w:pPr>
        <w:pStyle w:val="Ttulo4"/>
        <w:spacing w:before="240" w:after="200"/>
      </w:pPr>
      <w:bookmarkStart w:id="22" w:name="_Toc427830724"/>
      <w:r w:rsidRPr="00DD4B87">
        <w:t>Exactitud versus precisión</w:t>
      </w:r>
      <w:bookmarkEnd w:id="22"/>
    </w:p>
    <w:p w:rsidR="00DD4B87" w:rsidRDefault="00DD4B87" w:rsidP="00D76EAB">
      <w:pPr>
        <w:spacing w:before="240"/>
      </w:pPr>
      <w:r w:rsidRPr="00DD4B87">
        <w:t xml:space="preserve">Hay una diferencia técnica entre “precisión” y “exactitud”. La </w:t>
      </w:r>
      <w:r w:rsidRPr="00DD4B87">
        <w:rPr>
          <w:b/>
          <w:bCs/>
        </w:rPr>
        <w:t>precisión</w:t>
      </w:r>
      <w:r w:rsidRPr="00DD4B87">
        <w:t>, en un sentido</w:t>
      </w:r>
      <w:r>
        <w:t xml:space="preserve"> </w:t>
      </w:r>
      <w:r w:rsidRPr="00DD4B87">
        <w:t xml:space="preserve">estricto, se refiere a la </w:t>
      </w:r>
      <w:r>
        <w:t>capacidad de repetición</w:t>
      </w:r>
      <w:r w:rsidRPr="00DD4B87">
        <w:t xml:space="preserve"> de una medición usando un instrumento dado. Por</w:t>
      </w:r>
      <w:r>
        <w:t xml:space="preserve"> </w:t>
      </w:r>
      <w:r w:rsidRPr="00DD4B87">
        <w:t>ejemplo, si usted mide el ancho de un tablón varias veces, y obtiene resultados como</w:t>
      </w:r>
      <w:r>
        <w:t xml:space="preserve"> </w:t>
      </w:r>
      <w:r w:rsidRPr="00DD4B87">
        <w:t>8</w:t>
      </w:r>
      <w:r>
        <w:t>,</w:t>
      </w:r>
      <w:r w:rsidRPr="00DD4B87">
        <w:t>81 cm, 8</w:t>
      </w:r>
      <w:r>
        <w:t>,</w:t>
      </w:r>
      <w:r w:rsidRPr="00DD4B87">
        <w:t>85 cm, 8</w:t>
      </w:r>
      <w:r>
        <w:t>,</w:t>
      </w:r>
      <w:r w:rsidRPr="00DD4B87">
        <w:t>78 cm, 8</w:t>
      </w:r>
      <w:r>
        <w:t>,</w:t>
      </w:r>
      <w:r w:rsidRPr="00DD4B87">
        <w:t>82 cm (interpolando cada vez entre las marcas de 0</w:t>
      </w:r>
      <w:r>
        <w:t>,</w:t>
      </w:r>
      <w:r w:rsidRPr="00DD4B87">
        <w:t>1 lo</w:t>
      </w:r>
      <w:r>
        <w:t xml:space="preserve"> </w:t>
      </w:r>
      <w:r w:rsidRPr="00DD4B87">
        <w:t xml:space="preserve">mejor posible), usted podría decir que las mediciones dan una </w:t>
      </w:r>
      <w:r w:rsidRPr="00DD4B87">
        <w:rPr>
          <w:i/>
          <w:iCs/>
        </w:rPr>
        <w:t xml:space="preserve">precisión </w:t>
      </w:r>
      <w:r w:rsidRPr="00DD4B87">
        <w:t>un poco mejor</w:t>
      </w:r>
      <w:r>
        <w:t xml:space="preserve"> </w:t>
      </w:r>
      <w:r w:rsidRPr="00DD4B87">
        <w:t>que 0</w:t>
      </w:r>
      <w:r>
        <w:t>,</w:t>
      </w:r>
      <w:r w:rsidRPr="00DD4B87">
        <w:t xml:space="preserve">1 cm. La </w:t>
      </w:r>
      <w:r w:rsidRPr="00DD4B87">
        <w:rPr>
          <w:b/>
          <w:bCs/>
        </w:rPr>
        <w:t xml:space="preserve">exactitud </w:t>
      </w:r>
      <w:r w:rsidRPr="00DD4B87">
        <w:t xml:space="preserve">se refiere a cuán cerca está una medición de su valor </w:t>
      </w:r>
      <w:r w:rsidRPr="00DD4B87">
        <w:rPr>
          <w:i/>
          <w:iCs/>
        </w:rPr>
        <w:t>verdadero</w:t>
      </w:r>
      <w:r w:rsidRPr="00DD4B87">
        <w:t>.</w:t>
      </w:r>
      <w:r>
        <w:t xml:space="preserve"> </w:t>
      </w:r>
      <w:r w:rsidRPr="00DD4B87">
        <w:t xml:space="preserve">Por ejemplo, si </w:t>
      </w:r>
      <w:r w:rsidR="005C1BCB">
        <w:t xml:space="preserve">una </w:t>
      </w:r>
      <w:r w:rsidRPr="00DD4B87">
        <w:t>regla se fabricó con un error del</w:t>
      </w:r>
      <w:r>
        <w:t xml:space="preserve"> </w:t>
      </w:r>
      <w:r w:rsidRPr="00DD4B87">
        <w:t>2%, la exactitud de su medición del ancho de</w:t>
      </w:r>
      <w:r w:rsidR="005C1BCB">
        <w:t xml:space="preserve"> un</w:t>
      </w:r>
      <w:r w:rsidRPr="00DD4B87">
        <w:t xml:space="preserve"> tablón (aproximadamente 8</w:t>
      </w:r>
      <w:r>
        <w:t>,</w:t>
      </w:r>
      <w:r w:rsidRPr="00DD4B87">
        <w:t>8 cm) sería</w:t>
      </w:r>
      <w:r>
        <w:t xml:space="preserve"> </w:t>
      </w:r>
      <w:r w:rsidRPr="00DD4B87">
        <w:t>de cerca del 2% de 8</w:t>
      </w:r>
      <w:r>
        <w:t>,</w:t>
      </w:r>
      <w:r w:rsidRPr="00DD4B87">
        <w:t xml:space="preserve">8 cm o aproximadamente </w:t>
      </w:r>
      <w:r>
        <w:t>±</w:t>
      </w:r>
      <w:r w:rsidRPr="00DD4B87">
        <w:t xml:space="preserve"> 0</w:t>
      </w:r>
      <w:r>
        <w:t>,</w:t>
      </w:r>
      <w:r w:rsidRPr="00DD4B87">
        <w:t>2 cm. La incertidumbre estimada debe</w:t>
      </w:r>
      <w:r>
        <w:t xml:space="preserve"> </w:t>
      </w:r>
      <w:r w:rsidRPr="00DD4B87">
        <w:t>considerar tanto la exactitud como la precisión.</w:t>
      </w:r>
    </w:p>
    <w:p w:rsidR="00DD4B87" w:rsidRDefault="00DD4B87" w:rsidP="00D76EAB">
      <w:pPr>
        <w:spacing w:before="240"/>
      </w:pPr>
    </w:p>
    <w:p w:rsidR="00DD4B87" w:rsidRDefault="00DD4B87" w:rsidP="00D76EAB">
      <w:pPr>
        <w:pStyle w:val="Ttulo2"/>
        <w:spacing w:before="240" w:after="200"/>
      </w:pPr>
      <w:bookmarkStart w:id="23" w:name="_Toc427830725"/>
      <w:r w:rsidRPr="00DD4B87">
        <w:t>Unidades, estándares y el sistema S</w:t>
      </w:r>
      <w:r>
        <w:t>.</w:t>
      </w:r>
      <w:r w:rsidRPr="00DD4B87">
        <w:t>I</w:t>
      </w:r>
      <w:r>
        <w:t>.</w:t>
      </w:r>
      <w:bookmarkEnd w:id="23"/>
    </w:p>
    <w:p w:rsidR="00DD4B87" w:rsidRPr="00DD4B87" w:rsidRDefault="00DD4B87" w:rsidP="00D76EAB">
      <w:pPr>
        <w:spacing w:before="240"/>
      </w:pPr>
      <w:r w:rsidRPr="00DD4B87">
        <w:t xml:space="preserve">La medición de cualquier cantidad se efectúa con respecto a un estándar o </w:t>
      </w:r>
      <w:r w:rsidRPr="00DD4B87">
        <w:rPr>
          <w:b/>
          <w:bCs/>
        </w:rPr>
        <w:t xml:space="preserve">unidad </w:t>
      </w:r>
      <w:r w:rsidRPr="00DD4B87">
        <w:t>particular,</w:t>
      </w:r>
      <w:r>
        <w:t xml:space="preserve"> </w:t>
      </w:r>
      <w:r w:rsidRPr="00DD4B87">
        <w:t>y esta unidad debe especificarse junto con el valor numérico de la cantidad. Por</w:t>
      </w:r>
      <w:r>
        <w:t xml:space="preserve"> </w:t>
      </w:r>
      <w:r w:rsidRPr="00DD4B87">
        <w:t>ejemplo, podemos medir la longitud en unidades inglesas: pulgadas, pies o millas; o en</w:t>
      </w:r>
      <w:r>
        <w:t xml:space="preserve"> </w:t>
      </w:r>
      <w:r w:rsidRPr="00DD4B87">
        <w:t xml:space="preserve">el sistema métrico: </w:t>
      </w:r>
      <w:r w:rsidRPr="00DD4B87">
        <w:lastRenderedPageBreak/>
        <w:t>centímetros, metros o kilómetros. Mencionar que la longitud de un</w:t>
      </w:r>
      <w:r>
        <w:t xml:space="preserve"> </w:t>
      </w:r>
      <w:r w:rsidRPr="00DD4B87">
        <w:t>objeto particular es de 18</w:t>
      </w:r>
      <w:r>
        <w:t>,</w:t>
      </w:r>
      <w:r w:rsidRPr="00DD4B87">
        <w:t xml:space="preserve">6 no tiene sentido. </w:t>
      </w:r>
      <w:r w:rsidRPr="00DD4B87">
        <w:rPr>
          <w:i/>
          <w:iCs/>
        </w:rPr>
        <w:t xml:space="preserve">Debe </w:t>
      </w:r>
      <w:r w:rsidRPr="00DD4B87">
        <w:t>especificarse la unidad; es claro que</w:t>
      </w:r>
      <w:r>
        <w:t xml:space="preserve"> </w:t>
      </w:r>
      <w:r w:rsidRPr="00DD4B87">
        <w:t>18</w:t>
      </w:r>
      <w:r>
        <w:t>,</w:t>
      </w:r>
      <w:r w:rsidRPr="00DD4B87">
        <w:t>6 metros es muy diferente de 18</w:t>
      </w:r>
      <w:r>
        <w:t>,</w:t>
      </w:r>
      <w:r w:rsidRPr="00DD4B87">
        <w:t>6 pulgadas o 18</w:t>
      </w:r>
      <w:r>
        <w:t>,</w:t>
      </w:r>
      <w:r w:rsidRPr="00DD4B87">
        <w:t>6 milímetros.</w:t>
      </w:r>
    </w:p>
    <w:p w:rsidR="00DD4B87" w:rsidRDefault="00DD4B87" w:rsidP="00D76EAB">
      <w:pPr>
        <w:spacing w:before="240"/>
      </w:pPr>
      <w:r w:rsidRPr="00DD4B87">
        <w:t>Para cualquier unidad que utilicemos, como el metro para distancia y el segundo</w:t>
      </w:r>
      <w:r>
        <w:t xml:space="preserve"> </w:t>
      </w:r>
      <w:r w:rsidRPr="00DD4B87">
        <w:t xml:space="preserve">para tiempo, tenemos que establecer un </w:t>
      </w:r>
      <w:r w:rsidRPr="00DD4B87">
        <w:rPr>
          <w:b/>
          <w:bCs/>
        </w:rPr>
        <w:t xml:space="preserve">estándar </w:t>
      </w:r>
      <w:r w:rsidRPr="00DD4B87">
        <w:t>que defina exactamente cuánto es un</w:t>
      </w:r>
      <w:r>
        <w:t xml:space="preserve"> </w:t>
      </w:r>
      <w:r w:rsidRPr="00DD4B87">
        <w:t>metro o un segundo. Es importante que los estándares elegidos sean fácilmente reproducibles,</w:t>
      </w:r>
      <w:r>
        <w:t xml:space="preserve"> </w:t>
      </w:r>
      <w:r w:rsidRPr="00DD4B87">
        <w:t>de manera que cualquiera que necesite realizar una medición muy precisa</w:t>
      </w:r>
      <w:r>
        <w:t xml:space="preserve"> </w:t>
      </w:r>
      <w:r w:rsidRPr="00DD4B87">
        <w:t>pueda remitirse al estándar en el laboratorio.</w:t>
      </w:r>
    </w:p>
    <w:p w:rsidR="00960AF1" w:rsidRPr="00DD4B87" w:rsidRDefault="00960AF1" w:rsidP="00D76EAB">
      <w:pPr>
        <w:spacing w:before="240"/>
      </w:pPr>
    </w:p>
    <w:p w:rsidR="009A4F64" w:rsidRPr="009A4F64" w:rsidRDefault="009A4F64" w:rsidP="00D76EAB">
      <w:pPr>
        <w:pStyle w:val="Ttulo3"/>
        <w:spacing w:before="240" w:after="200"/>
      </w:pPr>
      <w:bookmarkStart w:id="24" w:name="_Toc427830726"/>
      <w:r w:rsidRPr="009A4F64">
        <w:t>Longitud</w:t>
      </w:r>
      <w:bookmarkEnd w:id="24"/>
    </w:p>
    <w:p w:rsidR="009A4F64" w:rsidRDefault="009A4F64" w:rsidP="00D76EAB">
      <w:pPr>
        <w:spacing w:before="240"/>
      </w:pPr>
      <w:r w:rsidRPr="009A4F64">
        <w:t xml:space="preserve">El primer estándar internacional real fue el </w:t>
      </w:r>
      <w:r w:rsidRPr="009A4F64">
        <w:rPr>
          <w:b/>
          <w:bCs/>
        </w:rPr>
        <w:t xml:space="preserve">metro </w:t>
      </w:r>
      <w:r w:rsidRPr="009A4F64">
        <w:t>(que se abrevia m), establecido como</w:t>
      </w:r>
      <w:r>
        <w:t xml:space="preserve"> </w:t>
      </w:r>
      <w:r w:rsidRPr="009A4F64">
        <w:t xml:space="preserve">el estándar de </w:t>
      </w:r>
      <w:r w:rsidRPr="009A4F64">
        <w:rPr>
          <w:b/>
          <w:bCs/>
        </w:rPr>
        <w:t xml:space="preserve">longitud </w:t>
      </w:r>
      <w:r w:rsidRPr="009A4F64">
        <w:t>por la Academia Francesa de Ciencias en la década de</w:t>
      </w:r>
      <w:r>
        <w:t xml:space="preserve"> </w:t>
      </w:r>
      <w:r w:rsidRPr="009A4F64">
        <w:t>1790. El metro estándar se eligió originalmente como la diezmillonésima parte de la</w:t>
      </w:r>
      <w:r>
        <w:t xml:space="preserve"> </w:t>
      </w:r>
      <w:r w:rsidRPr="009A4F64">
        <w:t>distancia del ecuador de la Tierra a uno de sus polos, y se fabricó una barra de platino</w:t>
      </w:r>
      <w:r>
        <w:t xml:space="preserve"> </w:t>
      </w:r>
      <w:r w:rsidRPr="009A4F64">
        <w:t>para representar dicha longitud. (Muy burdamente, un metro es la distancia de la punta</w:t>
      </w:r>
      <w:r>
        <w:t xml:space="preserve"> </w:t>
      </w:r>
      <w:r w:rsidRPr="009A4F64">
        <w:t>de la nariz a la punta de los dedos, con el brazo y la mano estirados hacia el lado).</w:t>
      </w:r>
      <w:r>
        <w:t xml:space="preserve"> </w:t>
      </w:r>
      <w:r w:rsidRPr="009A4F64">
        <w:t>En 1889 el metro se definió con más precisión como la distancia entre dos marcas finamente</w:t>
      </w:r>
      <w:r>
        <w:t xml:space="preserve"> </w:t>
      </w:r>
      <w:r w:rsidRPr="009A4F64">
        <w:t>grabadas sobre una barra particular de aleación platino-iridio. En 1960, para dar</w:t>
      </w:r>
      <w:r>
        <w:t xml:space="preserve"> </w:t>
      </w:r>
      <w:r w:rsidRPr="009A4F64">
        <w:t>mayor precisión y facilidad de reproducción, el metro se redefinió como 1</w:t>
      </w:r>
      <w:r>
        <w:t>.</w:t>
      </w:r>
      <w:r w:rsidRPr="009A4F64">
        <w:t>650</w:t>
      </w:r>
      <w:r>
        <w:t>.</w:t>
      </w:r>
      <w:r w:rsidRPr="009A4F64">
        <w:t>763</w:t>
      </w:r>
      <w:r>
        <w:t>,</w:t>
      </w:r>
      <w:r w:rsidRPr="009A4F64">
        <w:t>73</w:t>
      </w:r>
      <w:r>
        <w:t xml:space="preserve"> </w:t>
      </w:r>
      <w:r w:rsidRPr="009A4F64">
        <w:t>longitudes de onda de una luz anaranjada particular emitida por el gas kriptón 86. En</w:t>
      </w:r>
      <w:r>
        <w:t xml:space="preserve"> </w:t>
      </w:r>
      <w:r w:rsidRPr="009A4F64">
        <w:t>1983 el metro se redefinió nuevamente, esta vez en términos de la rapidez de la luz (cuyo</w:t>
      </w:r>
      <w:r>
        <w:t xml:space="preserve"> </w:t>
      </w:r>
      <w:r w:rsidRPr="009A4F64">
        <w:t xml:space="preserve">mejor valor medido en términos </w:t>
      </w:r>
      <w:r w:rsidRPr="009A4F64">
        <w:lastRenderedPageBreak/>
        <w:t>de la antigua definición del metro fue de</w:t>
      </w:r>
      <w:r>
        <w:t xml:space="preserve"> </w:t>
      </w:r>
      <w:r w:rsidRPr="009A4F64">
        <w:t>299</w:t>
      </w:r>
      <w:r>
        <w:t>.</w:t>
      </w:r>
      <w:r w:rsidRPr="009A4F64">
        <w:t>792</w:t>
      </w:r>
      <w:r>
        <w:t>.</w:t>
      </w:r>
      <w:r w:rsidRPr="009A4F64">
        <w:t>458 m/s, con una incertidumbre de 1 m/s). La nueva definición indica lo siguiente:</w:t>
      </w:r>
    </w:p>
    <w:p w:rsidR="009A4F64" w:rsidRPr="009A4F64" w:rsidRDefault="009A4F64" w:rsidP="00D76EAB">
      <w:pPr>
        <w:spacing w:before="240"/>
      </w:pPr>
      <w:r w:rsidRPr="009A4F64">
        <w:t>“El metro es la longitud de la trayectoria recorrida por la luz en el vacío durante</w:t>
      </w:r>
      <w:r>
        <w:t xml:space="preserve"> </w:t>
      </w:r>
      <w:r w:rsidRPr="009A4F64">
        <w:t>un intervalo de tiempo de 1/299</w:t>
      </w:r>
      <w:r>
        <w:t>.</w:t>
      </w:r>
      <w:r w:rsidRPr="009A4F64">
        <w:t>792</w:t>
      </w:r>
      <w:r>
        <w:t>.</w:t>
      </w:r>
      <w:r w:rsidRPr="009A4F64">
        <w:t>458 de un segundo”.</w:t>
      </w:r>
    </w:p>
    <w:p w:rsidR="00DD4B87" w:rsidRDefault="009A4F64" w:rsidP="00D76EAB">
      <w:pPr>
        <w:spacing w:before="240"/>
      </w:pPr>
      <w:r w:rsidRPr="009A4F64">
        <w:t>Las unidades inglesas de longitud (pulgada, pie, milla) se definen ahora en términos</w:t>
      </w:r>
      <w:r>
        <w:t xml:space="preserve"> </w:t>
      </w:r>
      <w:r w:rsidRPr="009A4F64">
        <w:t>del metro. La pulgada (in) se define como precisamente 2</w:t>
      </w:r>
      <w:r>
        <w:t>,</w:t>
      </w:r>
      <w:r w:rsidRPr="009A4F64">
        <w:t>54 centímetros (cm; 1 cm</w:t>
      </w:r>
      <w:r>
        <w:t xml:space="preserve"> </w:t>
      </w:r>
      <w:r w:rsidRPr="009A4F64">
        <w:t>= 0</w:t>
      </w:r>
      <w:r>
        <w:t>,</w:t>
      </w:r>
      <w:r w:rsidRPr="009A4F64">
        <w:t>01 m).</w:t>
      </w:r>
      <w:r w:rsidR="00C85E28">
        <w:t xml:space="preserve"> La tabla 1</w:t>
      </w:r>
      <w:r w:rsidRPr="009A4F64">
        <w:t xml:space="preserve"> muestra algunas longitudes características, desde muy</w:t>
      </w:r>
      <w:r>
        <w:t xml:space="preserve"> </w:t>
      </w:r>
      <w:r w:rsidRPr="009A4F64">
        <w:t>pequeñas hasta muy grandes, redondeadas a l</w:t>
      </w:r>
      <w:r w:rsidR="005C1BCB">
        <w:t>a potencia de diez más cercana.</w:t>
      </w:r>
    </w:p>
    <w:p w:rsidR="002C4C16" w:rsidRDefault="002C4C16" w:rsidP="00D76EAB">
      <w:pPr>
        <w:pStyle w:val="Descripcin"/>
        <w:keepNext/>
        <w:spacing w:before="240"/>
        <w:jc w:val="center"/>
      </w:pPr>
      <w:bookmarkStart w:id="25" w:name="_Toc424048454"/>
      <w:r>
        <w:t xml:space="preserve">Tabla </w:t>
      </w:r>
      <w:r w:rsidR="00CF0B85">
        <w:fldChar w:fldCharType="begin"/>
      </w:r>
      <w:r w:rsidR="00CF0B85">
        <w:instrText xml:space="preserve"> SEQ Tabla \* ARABIC </w:instrText>
      </w:r>
      <w:r w:rsidR="00CF0B85">
        <w:fldChar w:fldCharType="separate"/>
      </w:r>
      <w:r w:rsidR="009F6A3C">
        <w:rPr>
          <w:noProof/>
        </w:rPr>
        <w:t>1</w:t>
      </w:r>
      <w:r w:rsidR="00CF0B85">
        <w:rPr>
          <w:noProof/>
        </w:rPr>
        <w:fldChar w:fldCharType="end"/>
      </w:r>
      <w:r>
        <w:t>. Distancias en metros</w:t>
      </w:r>
      <w:bookmarkEnd w:id="25"/>
    </w:p>
    <w:tbl>
      <w:tblPr>
        <w:tblW w:w="0" w:type="auto"/>
        <w:tblLook w:val="04A0" w:firstRow="1" w:lastRow="0" w:firstColumn="1" w:lastColumn="0" w:noHBand="0" w:noVBand="1"/>
        <w:tblCaption w:val="Tabla 1. Distancia en metros."/>
      </w:tblPr>
      <w:tblGrid>
        <w:gridCol w:w="5211"/>
        <w:gridCol w:w="3767"/>
      </w:tblGrid>
      <w:tr w:rsidR="00967306" w:rsidRPr="00967306" w:rsidTr="005A4D10">
        <w:trPr>
          <w:tblHeader/>
        </w:trPr>
        <w:tc>
          <w:tcPr>
            <w:tcW w:w="5211" w:type="dxa"/>
            <w:vAlign w:val="center"/>
          </w:tcPr>
          <w:p w:rsidR="00967306" w:rsidRPr="00967306" w:rsidRDefault="00967306" w:rsidP="00D76EAB">
            <w:pPr>
              <w:spacing w:before="240"/>
              <w:rPr>
                <w:b/>
              </w:rPr>
            </w:pPr>
            <w:r w:rsidRPr="00967306">
              <w:rPr>
                <w:b/>
              </w:rPr>
              <w:t>Longitud o distancia</w:t>
            </w:r>
          </w:p>
        </w:tc>
        <w:tc>
          <w:tcPr>
            <w:tcW w:w="3767" w:type="dxa"/>
            <w:vAlign w:val="center"/>
          </w:tcPr>
          <w:p w:rsidR="00967306" w:rsidRPr="00967306" w:rsidRDefault="00967306" w:rsidP="00D76EAB">
            <w:pPr>
              <w:spacing w:before="240"/>
              <w:rPr>
                <w:b/>
              </w:rPr>
            </w:pPr>
            <w:r w:rsidRPr="00967306">
              <w:rPr>
                <w:b/>
              </w:rPr>
              <w:t>Metros (aproximados)</w:t>
            </w:r>
          </w:p>
        </w:tc>
      </w:tr>
      <w:tr w:rsidR="00967306" w:rsidTr="001251CD">
        <w:tc>
          <w:tcPr>
            <w:tcW w:w="5211" w:type="dxa"/>
            <w:vAlign w:val="center"/>
          </w:tcPr>
          <w:p w:rsidR="00967306" w:rsidRDefault="00967306" w:rsidP="00D76EAB">
            <w:pPr>
              <w:spacing w:before="240"/>
            </w:pPr>
            <w:r w:rsidRPr="00967306">
              <w:t>Neutrón o protón</w:t>
            </w:r>
            <w:r>
              <w:t xml:space="preserve"> </w:t>
            </w:r>
            <w:r w:rsidRPr="00967306">
              <w:t>(diámetro)</w:t>
            </w:r>
          </w:p>
        </w:tc>
        <w:tc>
          <w:tcPr>
            <w:tcW w:w="3767" w:type="dxa"/>
            <w:vAlign w:val="center"/>
          </w:tcPr>
          <w:p w:rsidR="00967306" w:rsidRDefault="00967306" w:rsidP="00D76EAB">
            <w:pPr>
              <w:spacing w:before="240"/>
            </w:pPr>
            <w:r>
              <w:t>10</w:t>
            </w:r>
            <w:r w:rsidRPr="00967306">
              <w:rPr>
                <w:vertAlign w:val="superscript"/>
              </w:rPr>
              <w:t>-15</w:t>
            </w:r>
            <w:r>
              <w:t xml:space="preserve"> (10 a la menos 15) m</w:t>
            </w:r>
          </w:p>
        </w:tc>
      </w:tr>
      <w:tr w:rsidR="00967306" w:rsidTr="001251CD">
        <w:tc>
          <w:tcPr>
            <w:tcW w:w="5211" w:type="dxa"/>
            <w:vAlign w:val="center"/>
          </w:tcPr>
          <w:p w:rsidR="00967306" w:rsidRPr="00967306" w:rsidRDefault="00967306" w:rsidP="00D76EAB">
            <w:pPr>
              <w:spacing w:before="240"/>
            </w:pPr>
            <w:r w:rsidRPr="00967306">
              <w:t>Átomo</w:t>
            </w:r>
            <w:r>
              <w:t xml:space="preserve"> </w:t>
            </w:r>
            <w:r w:rsidRPr="00967306">
              <w:t>(diámetro)</w:t>
            </w:r>
          </w:p>
        </w:tc>
        <w:tc>
          <w:tcPr>
            <w:tcW w:w="3767" w:type="dxa"/>
            <w:vAlign w:val="center"/>
          </w:tcPr>
          <w:p w:rsidR="00967306" w:rsidRPr="00F46204" w:rsidRDefault="00967306" w:rsidP="00D76EAB">
            <w:pPr>
              <w:autoSpaceDE w:val="0"/>
              <w:autoSpaceDN w:val="0"/>
              <w:adjustRightInd w:val="0"/>
              <w:spacing w:before="240" w:line="240" w:lineRule="auto"/>
              <w:rPr>
                <w:rFonts w:ascii="TimesTen-Roman" w:hAnsi="TimesTen-Roman" w:cs="TimesTen-Roman"/>
                <w:color w:val="000000"/>
                <w:sz w:val="16"/>
                <w:szCs w:val="16"/>
              </w:rPr>
            </w:pPr>
            <w:r>
              <w:t>10</w:t>
            </w:r>
            <w:r w:rsidRPr="00967306">
              <w:rPr>
                <w:vertAlign w:val="superscript"/>
              </w:rPr>
              <w:t xml:space="preserve">-10 </w:t>
            </w:r>
            <w:r>
              <w:t>(10 a la menos 10) m</w:t>
            </w:r>
          </w:p>
        </w:tc>
      </w:tr>
      <w:tr w:rsidR="00967306" w:rsidTr="001251CD">
        <w:tc>
          <w:tcPr>
            <w:tcW w:w="5211" w:type="dxa"/>
            <w:vAlign w:val="center"/>
          </w:tcPr>
          <w:p w:rsidR="00967306" w:rsidRPr="00967306" w:rsidRDefault="00967306" w:rsidP="00D76EAB">
            <w:pPr>
              <w:spacing w:before="240"/>
            </w:pPr>
            <w:r>
              <w:t>Virus</w:t>
            </w:r>
          </w:p>
        </w:tc>
        <w:tc>
          <w:tcPr>
            <w:tcW w:w="3767" w:type="dxa"/>
            <w:vAlign w:val="center"/>
          </w:tcPr>
          <w:p w:rsidR="00967306" w:rsidRDefault="00967306" w:rsidP="00D76EAB">
            <w:pPr>
              <w:spacing w:before="240"/>
            </w:pPr>
            <w:r>
              <w:t>10</w:t>
            </w:r>
            <w:r w:rsidRPr="00967306">
              <w:rPr>
                <w:vertAlign w:val="superscript"/>
              </w:rPr>
              <w:t xml:space="preserve">-7 </w:t>
            </w:r>
            <w:r w:rsidRPr="0099485B">
              <w:t xml:space="preserve">(10 a la menos </w:t>
            </w:r>
            <w:r>
              <w:t>7</w:t>
            </w:r>
            <w:r w:rsidRPr="0099485B">
              <w:t>)</w:t>
            </w:r>
            <w:r>
              <w:t xml:space="preserve"> m </w:t>
            </w:r>
          </w:p>
        </w:tc>
      </w:tr>
      <w:tr w:rsidR="00967306" w:rsidTr="001251CD">
        <w:tc>
          <w:tcPr>
            <w:tcW w:w="5211" w:type="dxa"/>
            <w:vAlign w:val="center"/>
          </w:tcPr>
          <w:p w:rsidR="00967306" w:rsidRPr="00967306" w:rsidRDefault="00967306" w:rsidP="00D76EAB">
            <w:pPr>
              <w:spacing w:before="240"/>
            </w:pPr>
            <w:r w:rsidRPr="00967306">
              <w:t>Hoja de papel</w:t>
            </w:r>
            <w:r>
              <w:t xml:space="preserve"> </w:t>
            </w:r>
            <w:r w:rsidRPr="00967306">
              <w:t>(espesor)</w:t>
            </w:r>
          </w:p>
        </w:tc>
        <w:tc>
          <w:tcPr>
            <w:tcW w:w="3767" w:type="dxa"/>
            <w:vAlign w:val="center"/>
          </w:tcPr>
          <w:p w:rsidR="00967306" w:rsidRDefault="00967306" w:rsidP="00D76EAB">
            <w:pPr>
              <w:spacing w:before="240"/>
            </w:pPr>
            <w:r>
              <w:t>10</w:t>
            </w:r>
            <w:r w:rsidRPr="00967306">
              <w:rPr>
                <w:vertAlign w:val="superscript"/>
              </w:rPr>
              <w:t xml:space="preserve">-4 </w:t>
            </w:r>
            <w:r w:rsidRPr="0099485B">
              <w:t xml:space="preserve">(10 a la menos </w:t>
            </w:r>
            <w:r>
              <w:t>4</w:t>
            </w:r>
            <w:r w:rsidRPr="0099485B">
              <w:t>)</w:t>
            </w:r>
            <w:r>
              <w:t xml:space="preserve"> m </w:t>
            </w:r>
          </w:p>
        </w:tc>
      </w:tr>
      <w:tr w:rsidR="00967306" w:rsidTr="001251CD">
        <w:tc>
          <w:tcPr>
            <w:tcW w:w="5211" w:type="dxa"/>
            <w:vAlign w:val="center"/>
          </w:tcPr>
          <w:p w:rsidR="00967306" w:rsidRPr="00967306" w:rsidRDefault="00967306" w:rsidP="00D76EAB">
            <w:pPr>
              <w:spacing w:before="240"/>
            </w:pPr>
            <w:r w:rsidRPr="00967306">
              <w:t>Ancho de un dedo</w:t>
            </w:r>
          </w:p>
        </w:tc>
        <w:tc>
          <w:tcPr>
            <w:tcW w:w="3767" w:type="dxa"/>
            <w:vAlign w:val="center"/>
          </w:tcPr>
          <w:p w:rsidR="00967306" w:rsidRDefault="00967306" w:rsidP="00D76EAB">
            <w:pPr>
              <w:spacing w:before="240"/>
            </w:pPr>
            <w:r>
              <w:t>10</w:t>
            </w:r>
            <w:r w:rsidRPr="00967306">
              <w:rPr>
                <w:vertAlign w:val="superscript"/>
              </w:rPr>
              <w:t xml:space="preserve">-2 </w:t>
            </w:r>
            <w:r w:rsidRPr="0099485B">
              <w:t xml:space="preserve">(10 a la menos </w:t>
            </w:r>
            <w:r>
              <w:t>2</w:t>
            </w:r>
            <w:r w:rsidRPr="0099485B">
              <w:t>)</w:t>
            </w:r>
            <w:r>
              <w:t xml:space="preserve"> m</w:t>
            </w:r>
          </w:p>
        </w:tc>
      </w:tr>
      <w:tr w:rsidR="00967306" w:rsidTr="001251CD">
        <w:tc>
          <w:tcPr>
            <w:tcW w:w="5211" w:type="dxa"/>
            <w:vAlign w:val="center"/>
          </w:tcPr>
          <w:p w:rsidR="00967306" w:rsidRPr="00967306" w:rsidRDefault="00967306" w:rsidP="00D76EAB">
            <w:pPr>
              <w:spacing w:before="240"/>
            </w:pPr>
            <w:r w:rsidRPr="00967306">
              <w:t>Longitud de un campo</w:t>
            </w:r>
            <w:r>
              <w:t xml:space="preserve"> </w:t>
            </w:r>
            <w:r w:rsidRPr="00967306">
              <w:t>de fútbol</w:t>
            </w:r>
          </w:p>
        </w:tc>
        <w:tc>
          <w:tcPr>
            <w:tcW w:w="3767" w:type="dxa"/>
            <w:vAlign w:val="center"/>
          </w:tcPr>
          <w:p w:rsidR="00967306" w:rsidRDefault="00967306" w:rsidP="00D76EAB">
            <w:pPr>
              <w:spacing w:before="240"/>
            </w:pPr>
            <w:r>
              <w:t>10</w:t>
            </w:r>
            <w:r w:rsidRPr="00967306">
              <w:rPr>
                <w:vertAlign w:val="superscript"/>
              </w:rPr>
              <w:t>2</w:t>
            </w:r>
            <w:r>
              <w:t xml:space="preserve"> </w:t>
            </w:r>
            <w:r w:rsidRPr="0099485B">
              <w:t xml:space="preserve">(10 a la </w:t>
            </w:r>
            <w:r>
              <w:t>2</w:t>
            </w:r>
            <w:r w:rsidRPr="0099485B">
              <w:t>)</w:t>
            </w:r>
            <w:r>
              <w:t xml:space="preserve"> m</w:t>
            </w:r>
          </w:p>
        </w:tc>
      </w:tr>
      <w:tr w:rsidR="00967306" w:rsidTr="001251CD">
        <w:tc>
          <w:tcPr>
            <w:tcW w:w="5211" w:type="dxa"/>
            <w:vAlign w:val="center"/>
          </w:tcPr>
          <w:p w:rsidR="00967306" w:rsidRPr="00967306" w:rsidRDefault="00967306" w:rsidP="00D76EAB">
            <w:pPr>
              <w:spacing w:before="240"/>
            </w:pPr>
            <w:r w:rsidRPr="00967306">
              <w:t>Altura del monte Everest</w:t>
            </w:r>
          </w:p>
        </w:tc>
        <w:tc>
          <w:tcPr>
            <w:tcW w:w="3767" w:type="dxa"/>
            <w:vAlign w:val="center"/>
          </w:tcPr>
          <w:p w:rsidR="00967306" w:rsidRDefault="00967306" w:rsidP="00D76EAB">
            <w:pPr>
              <w:spacing w:before="240"/>
            </w:pPr>
            <w:r>
              <w:t>10</w:t>
            </w:r>
            <w:r w:rsidRPr="00967306">
              <w:rPr>
                <w:vertAlign w:val="superscript"/>
              </w:rPr>
              <w:t>4</w:t>
            </w:r>
            <w:r>
              <w:t xml:space="preserve"> </w:t>
            </w:r>
            <w:r w:rsidRPr="0099485B">
              <w:t xml:space="preserve">(10 a la </w:t>
            </w:r>
            <w:r>
              <w:t>4</w:t>
            </w:r>
            <w:r w:rsidRPr="0099485B">
              <w:t>)</w:t>
            </w:r>
            <w:r>
              <w:t xml:space="preserve"> m</w:t>
            </w:r>
          </w:p>
        </w:tc>
      </w:tr>
      <w:tr w:rsidR="00967306" w:rsidTr="001251CD">
        <w:tc>
          <w:tcPr>
            <w:tcW w:w="5211" w:type="dxa"/>
            <w:vAlign w:val="center"/>
          </w:tcPr>
          <w:p w:rsidR="00967306" w:rsidRPr="00967306" w:rsidRDefault="00967306" w:rsidP="00D76EAB">
            <w:pPr>
              <w:spacing w:before="240"/>
            </w:pPr>
            <w:r w:rsidRPr="00967306">
              <w:t>Diámetro de la Tierra</w:t>
            </w:r>
          </w:p>
        </w:tc>
        <w:tc>
          <w:tcPr>
            <w:tcW w:w="3767" w:type="dxa"/>
            <w:vAlign w:val="center"/>
          </w:tcPr>
          <w:p w:rsidR="00967306" w:rsidRDefault="00967306" w:rsidP="00D76EAB">
            <w:pPr>
              <w:spacing w:before="240"/>
            </w:pPr>
            <w:r>
              <w:t>10</w:t>
            </w:r>
            <w:r w:rsidRPr="00967306">
              <w:rPr>
                <w:vertAlign w:val="superscript"/>
              </w:rPr>
              <w:t>7</w:t>
            </w:r>
            <w:r>
              <w:t xml:space="preserve"> </w:t>
            </w:r>
            <w:r w:rsidRPr="0099485B">
              <w:t xml:space="preserve">(10 a la </w:t>
            </w:r>
            <w:r>
              <w:t>7</w:t>
            </w:r>
            <w:r w:rsidRPr="0099485B">
              <w:t>)</w:t>
            </w:r>
            <w:r>
              <w:t xml:space="preserve"> m</w:t>
            </w:r>
          </w:p>
        </w:tc>
      </w:tr>
      <w:tr w:rsidR="00967306" w:rsidTr="001251CD">
        <w:tc>
          <w:tcPr>
            <w:tcW w:w="5211" w:type="dxa"/>
            <w:vAlign w:val="center"/>
          </w:tcPr>
          <w:p w:rsidR="00967306" w:rsidRPr="00967306" w:rsidRDefault="00967306" w:rsidP="00D76EAB">
            <w:pPr>
              <w:spacing w:before="240"/>
            </w:pPr>
            <w:r w:rsidRPr="00967306">
              <w:lastRenderedPageBreak/>
              <w:t>Distancia de la Tierra al Sol</w:t>
            </w:r>
          </w:p>
        </w:tc>
        <w:tc>
          <w:tcPr>
            <w:tcW w:w="3767" w:type="dxa"/>
            <w:vAlign w:val="center"/>
          </w:tcPr>
          <w:p w:rsidR="00967306" w:rsidRDefault="00967306" w:rsidP="00D76EAB">
            <w:pPr>
              <w:spacing w:before="240"/>
            </w:pPr>
            <w:r>
              <w:t>10</w:t>
            </w:r>
            <w:r w:rsidRPr="00967306">
              <w:rPr>
                <w:vertAlign w:val="superscript"/>
              </w:rPr>
              <w:t>11</w:t>
            </w:r>
            <w:r>
              <w:t xml:space="preserve"> </w:t>
            </w:r>
            <w:r w:rsidRPr="0099485B">
              <w:t>(10 a la 1</w:t>
            </w:r>
            <w:r>
              <w:t>1</w:t>
            </w:r>
            <w:r w:rsidRPr="0099485B">
              <w:t>)</w:t>
            </w:r>
            <w:r>
              <w:t xml:space="preserve"> m</w:t>
            </w:r>
          </w:p>
        </w:tc>
      </w:tr>
      <w:tr w:rsidR="00967306" w:rsidTr="001251CD">
        <w:tc>
          <w:tcPr>
            <w:tcW w:w="5211" w:type="dxa"/>
            <w:vAlign w:val="center"/>
          </w:tcPr>
          <w:p w:rsidR="00967306" w:rsidRPr="00967306" w:rsidRDefault="00967306" w:rsidP="00D76EAB">
            <w:pPr>
              <w:spacing w:before="240"/>
            </w:pPr>
            <w:r w:rsidRPr="00967306">
              <w:t>De la Tierra a la estrella</w:t>
            </w:r>
            <w:r>
              <w:t xml:space="preserve"> </w:t>
            </w:r>
            <w:r w:rsidRPr="00967306">
              <w:t>más cercana</w:t>
            </w:r>
          </w:p>
        </w:tc>
        <w:tc>
          <w:tcPr>
            <w:tcW w:w="3767" w:type="dxa"/>
            <w:vAlign w:val="center"/>
          </w:tcPr>
          <w:p w:rsidR="00967306" w:rsidRDefault="00967306" w:rsidP="00D76EAB">
            <w:pPr>
              <w:spacing w:before="240"/>
            </w:pPr>
            <w:r>
              <w:t>10</w:t>
            </w:r>
            <w:r w:rsidRPr="00967306">
              <w:rPr>
                <w:vertAlign w:val="superscript"/>
              </w:rPr>
              <w:t>16</w:t>
            </w:r>
            <w:r>
              <w:t xml:space="preserve"> </w:t>
            </w:r>
            <w:r w:rsidRPr="0099485B">
              <w:t xml:space="preserve">(10 a la </w:t>
            </w:r>
            <w:r>
              <w:t>16</w:t>
            </w:r>
            <w:r w:rsidRPr="0099485B">
              <w:t>)</w:t>
            </w:r>
            <w:r>
              <w:t xml:space="preserve"> m</w:t>
            </w:r>
          </w:p>
        </w:tc>
      </w:tr>
      <w:tr w:rsidR="00967306" w:rsidTr="001251CD">
        <w:tc>
          <w:tcPr>
            <w:tcW w:w="5211" w:type="dxa"/>
            <w:vAlign w:val="center"/>
          </w:tcPr>
          <w:p w:rsidR="00967306" w:rsidRPr="00967306" w:rsidRDefault="00967306" w:rsidP="00D76EAB">
            <w:pPr>
              <w:spacing w:before="240"/>
            </w:pPr>
            <w:r w:rsidRPr="00967306">
              <w:t>De la Tierra a la galaxia</w:t>
            </w:r>
            <w:r>
              <w:t xml:space="preserve"> </w:t>
            </w:r>
            <w:r w:rsidRPr="00967306">
              <w:t>más cercana</w:t>
            </w:r>
          </w:p>
        </w:tc>
        <w:tc>
          <w:tcPr>
            <w:tcW w:w="3767" w:type="dxa"/>
            <w:vAlign w:val="center"/>
          </w:tcPr>
          <w:p w:rsidR="00967306" w:rsidRDefault="00967306" w:rsidP="00D76EAB">
            <w:pPr>
              <w:spacing w:before="240"/>
            </w:pPr>
            <w:r>
              <w:t>10</w:t>
            </w:r>
            <w:r w:rsidRPr="00967306">
              <w:rPr>
                <w:vertAlign w:val="superscript"/>
              </w:rPr>
              <w:t>22</w:t>
            </w:r>
            <w:r>
              <w:t xml:space="preserve"> </w:t>
            </w:r>
            <w:r w:rsidRPr="0099485B">
              <w:t xml:space="preserve">(10 a la </w:t>
            </w:r>
            <w:r>
              <w:t>22</w:t>
            </w:r>
            <w:r w:rsidRPr="0099485B">
              <w:t>)</w:t>
            </w:r>
            <w:r>
              <w:t xml:space="preserve"> m</w:t>
            </w:r>
          </w:p>
        </w:tc>
      </w:tr>
      <w:tr w:rsidR="00967306" w:rsidTr="001251CD">
        <w:tc>
          <w:tcPr>
            <w:tcW w:w="5211" w:type="dxa"/>
            <w:vAlign w:val="center"/>
          </w:tcPr>
          <w:p w:rsidR="00967306" w:rsidRPr="00967306" w:rsidRDefault="00967306" w:rsidP="00D76EAB">
            <w:pPr>
              <w:spacing w:before="240"/>
            </w:pPr>
            <w:r w:rsidRPr="00967306">
              <w:t>De la Tierra a la galaxia</w:t>
            </w:r>
            <w:r>
              <w:t xml:space="preserve"> </w:t>
            </w:r>
            <w:r w:rsidRPr="00967306">
              <w:t>visible más alejada</w:t>
            </w:r>
          </w:p>
        </w:tc>
        <w:tc>
          <w:tcPr>
            <w:tcW w:w="3767" w:type="dxa"/>
            <w:vAlign w:val="center"/>
          </w:tcPr>
          <w:p w:rsidR="00967306" w:rsidRDefault="00967306" w:rsidP="00D76EAB">
            <w:pPr>
              <w:spacing w:before="240"/>
            </w:pPr>
            <w:r>
              <w:t>10</w:t>
            </w:r>
            <w:r w:rsidRPr="00967306">
              <w:rPr>
                <w:vertAlign w:val="superscript"/>
              </w:rPr>
              <w:t>26</w:t>
            </w:r>
            <w:r>
              <w:t xml:space="preserve"> </w:t>
            </w:r>
            <w:r w:rsidRPr="0099485B">
              <w:t xml:space="preserve">(10 a la </w:t>
            </w:r>
            <w:r>
              <w:t>26</w:t>
            </w:r>
            <w:r w:rsidRPr="0099485B">
              <w:t>)</w:t>
            </w:r>
            <w:r>
              <w:t xml:space="preserve"> m</w:t>
            </w:r>
          </w:p>
        </w:tc>
      </w:tr>
    </w:tbl>
    <w:p w:rsidR="00967306" w:rsidRDefault="00967306" w:rsidP="00D76EAB">
      <w:pPr>
        <w:spacing w:before="240"/>
      </w:pPr>
    </w:p>
    <w:p w:rsidR="00967306" w:rsidRPr="00967306" w:rsidRDefault="00967306" w:rsidP="00D76EAB">
      <w:pPr>
        <w:pStyle w:val="Ttulo3"/>
        <w:spacing w:before="240" w:after="200"/>
      </w:pPr>
      <w:bookmarkStart w:id="26" w:name="_Toc427830727"/>
      <w:r w:rsidRPr="00967306">
        <w:t>Tiempo</w:t>
      </w:r>
      <w:bookmarkEnd w:id="26"/>
    </w:p>
    <w:p w:rsidR="00967306" w:rsidRDefault="00967306" w:rsidP="00D76EAB">
      <w:pPr>
        <w:spacing w:before="240"/>
      </w:pPr>
      <w:r w:rsidRPr="00967306">
        <w:t xml:space="preserve">La unidad estándar de </w:t>
      </w:r>
      <w:r w:rsidRPr="00967306">
        <w:rPr>
          <w:b/>
          <w:bCs/>
        </w:rPr>
        <w:t xml:space="preserve">tiempo </w:t>
      </w:r>
      <w:r w:rsidRPr="00967306">
        <w:t xml:space="preserve">es el </w:t>
      </w:r>
      <w:r w:rsidRPr="00967306">
        <w:rPr>
          <w:b/>
          <w:bCs/>
        </w:rPr>
        <w:t xml:space="preserve">segundo </w:t>
      </w:r>
      <w:r w:rsidRPr="00967306">
        <w:t>(s). Durante muchos años, el segundo se</w:t>
      </w:r>
      <w:r>
        <w:t xml:space="preserve"> </w:t>
      </w:r>
      <w:r w:rsidRPr="00967306">
        <w:t>definió como 1/86</w:t>
      </w:r>
      <w:r>
        <w:t>.</w:t>
      </w:r>
      <w:r w:rsidRPr="00967306">
        <w:t xml:space="preserve">400 de un día solar medio (24 h/día </w:t>
      </w:r>
      <w:r>
        <w:t>×</w:t>
      </w:r>
      <w:r w:rsidRPr="00967306">
        <w:t xml:space="preserve"> 60 min/h </w:t>
      </w:r>
      <w:r>
        <w:t>×</w:t>
      </w:r>
      <w:r w:rsidRPr="00967306">
        <w:t xml:space="preserve"> </w:t>
      </w:r>
      <w:r>
        <w:t>60 s/min ×</w:t>
      </w:r>
      <w:r w:rsidRPr="00967306">
        <w:t xml:space="preserve"> 86</w:t>
      </w:r>
      <w:r>
        <w:t>.</w:t>
      </w:r>
      <w:r w:rsidRPr="00967306">
        <w:t>400</w:t>
      </w:r>
      <w:r>
        <w:t xml:space="preserve"> </w:t>
      </w:r>
      <w:r w:rsidRPr="00967306">
        <w:t>s/día). El segundo estándar se define ahora con mayor precisión en términos de la frecuencia</w:t>
      </w:r>
      <w:r>
        <w:t xml:space="preserve"> </w:t>
      </w:r>
      <w:r w:rsidRPr="00967306">
        <w:t>de la radiación emitida por átomos de cesio, cuando éstos pasan entre dos estados</w:t>
      </w:r>
      <w:r>
        <w:t xml:space="preserve"> </w:t>
      </w:r>
      <w:r w:rsidRPr="00967306">
        <w:t>particulares de energía. [Específicamente, un segundo se define como el tiempo</w:t>
      </w:r>
      <w:r>
        <w:t xml:space="preserve"> requerido para completar 9.</w:t>
      </w:r>
      <w:r w:rsidRPr="00967306">
        <w:t>192</w:t>
      </w:r>
      <w:r>
        <w:t>.</w:t>
      </w:r>
      <w:r w:rsidRPr="00967306">
        <w:t>631</w:t>
      </w:r>
      <w:r>
        <w:t>.</w:t>
      </w:r>
      <w:r w:rsidRPr="00967306">
        <w:t>770 periodos de esta radiación]. Por definición, se</w:t>
      </w:r>
      <w:r>
        <w:t xml:space="preserve"> </w:t>
      </w:r>
      <w:r w:rsidRPr="00967306">
        <w:t>tienen 60 s en un minuto (min) y 60 minu</w:t>
      </w:r>
      <w:r w:rsidR="00C85E28">
        <w:t xml:space="preserve">tos en una hora (h). La tabla </w:t>
      </w:r>
      <w:r w:rsidRPr="00967306">
        <w:t>2 muestra un</w:t>
      </w:r>
      <w:r>
        <w:t xml:space="preserve"> </w:t>
      </w:r>
      <w:r w:rsidRPr="00967306">
        <w:t>rango de intervalos de tiempo medidos, redondeados a la potencia de diez más cercana.</w:t>
      </w:r>
    </w:p>
    <w:p w:rsidR="002C4C16" w:rsidRDefault="002C4C16" w:rsidP="00D76EAB">
      <w:pPr>
        <w:pStyle w:val="Descripcin"/>
        <w:keepNext/>
        <w:spacing w:before="240"/>
        <w:jc w:val="center"/>
      </w:pPr>
      <w:bookmarkStart w:id="27" w:name="_Toc424048455"/>
      <w:r>
        <w:t xml:space="preserve">Tabla </w:t>
      </w:r>
      <w:r w:rsidR="00CF0B85">
        <w:fldChar w:fldCharType="begin"/>
      </w:r>
      <w:r w:rsidR="00CF0B85">
        <w:instrText xml:space="preserve"> SEQ </w:instrText>
      </w:r>
      <w:r w:rsidR="00CF0B85">
        <w:instrText xml:space="preserve">Tabla \* ARABIC </w:instrText>
      </w:r>
      <w:r w:rsidR="00CF0B85">
        <w:fldChar w:fldCharType="separate"/>
      </w:r>
      <w:r w:rsidR="009F6A3C">
        <w:rPr>
          <w:noProof/>
        </w:rPr>
        <w:t>2</w:t>
      </w:r>
      <w:r w:rsidR="00CF0B85">
        <w:rPr>
          <w:noProof/>
        </w:rPr>
        <w:fldChar w:fldCharType="end"/>
      </w:r>
      <w:r>
        <w:t xml:space="preserve">. </w:t>
      </w:r>
      <w:r w:rsidRPr="002C4C16">
        <w:t>Tiempo es segundos</w:t>
      </w:r>
      <w:bookmarkEnd w:id="27"/>
    </w:p>
    <w:tbl>
      <w:tblPr>
        <w:tblW w:w="0" w:type="auto"/>
        <w:tblLook w:val="04A0" w:firstRow="1" w:lastRow="0" w:firstColumn="1" w:lastColumn="0" w:noHBand="0" w:noVBand="1"/>
        <w:tblCaption w:val="Tabla 2. Tiempo es segundos"/>
      </w:tblPr>
      <w:tblGrid>
        <w:gridCol w:w="4489"/>
        <w:gridCol w:w="4489"/>
      </w:tblGrid>
      <w:tr w:rsidR="00047C93" w:rsidRPr="00047C93" w:rsidTr="005A4D10">
        <w:trPr>
          <w:tblHeader/>
        </w:trPr>
        <w:tc>
          <w:tcPr>
            <w:tcW w:w="4489" w:type="dxa"/>
            <w:vAlign w:val="center"/>
          </w:tcPr>
          <w:p w:rsidR="00047C93" w:rsidRPr="00047C93" w:rsidRDefault="00047C93" w:rsidP="00D76EAB">
            <w:pPr>
              <w:spacing w:before="240"/>
              <w:rPr>
                <w:b/>
              </w:rPr>
            </w:pPr>
            <w:r w:rsidRPr="00047C93">
              <w:rPr>
                <w:b/>
              </w:rPr>
              <w:t>Intervalo de tiempo</w:t>
            </w:r>
          </w:p>
        </w:tc>
        <w:tc>
          <w:tcPr>
            <w:tcW w:w="4489" w:type="dxa"/>
            <w:vAlign w:val="center"/>
          </w:tcPr>
          <w:p w:rsidR="00047C93" w:rsidRPr="00047C93" w:rsidRDefault="00047C93" w:rsidP="00D76EAB">
            <w:pPr>
              <w:spacing w:before="240"/>
              <w:rPr>
                <w:b/>
              </w:rPr>
            </w:pPr>
            <w:r w:rsidRPr="00047C93">
              <w:rPr>
                <w:b/>
              </w:rPr>
              <w:t>Segundos (aproximados)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sidRPr="00047C93">
              <w:rPr>
                <w:rFonts w:cs="TimesTen-Roman"/>
                <w:szCs w:val="24"/>
              </w:rPr>
              <w:lastRenderedPageBreak/>
              <w:t>Vida de una partícula subatómica</w:t>
            </w:r>
            <w:r>
              <w:rPr>
                <w:rFonts w:cs="TimesTen-Roman"/>
                <w:szCs w:val="24"/>
              </w:rPr>
              <w:t xml:space="preserve"> </w:t>
            </w:r>
            <w:r w:rsidRPr="00047C93">
              <w:rPr>
                <w:rFonts w:cs="TimesTen-Roman"/>
                <w:szCs w:val="24"/>
              </w:rPr>
              <w:t>muy inestable</w:t>
            </w:r>
          </w:p>
        </w:tc>
        <w:tc>
          <w:tcPr>
            <w:tcW w:w="4489" w:type="dxa"/>
            <w:vAlign w:val="center"/>
          </w:tcPr>
          <w:p w:rsidR="00047C93" w:rsidRDefault="00047C93" w:rsidP="00D76EAB">
            <w:pPr>
              <w:spacing w:before="240"/>
            </w:pPr>
            <w:r>
              <w:t>10</w:t>
            </w:r>
            <w:r w:rsidRPr="00047C93">
              <w:rPr>
                <w:vertAlign w:val="superscript"/>
              </w:rPr>
              <w:t>-23</w:t>
            </w:r>
            <w:r>
              <w:rPr>
                <w:vertAlign w:val="superscript"/>
              </w:rPr>
              <w:t xml:space="preserve"> </w:t>
            </w:r>
            <w:r>
              <w:t>(10 a la menos 23) 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Pr>
                <w:rFonts w:cs="TimesTen-Roman"/>
                <w:szCs w:val="24"/>
              </w:rPr>
              <w:t xml:space="preserve">Vida de elementos radiactivos </w:t>
            </w:r>
          </w:p>
        </w:tc>
        <w:tc>
          <w:tcPr>
            <w:tcW w:w="4489" w:type="dxa"/>
            <w:vAlign w:val="center"/>
          </w:tcPr>
          <w:p w:rsidR="00047C93" w:rsidRDefault="00047C93" w:rsidP="00D76EAB">
            <w:pPr>
              <w:spacing w:before="240"/>
            </w:pPr>
            <w:r>
              <w:t>10</w:t>
            </w:r>
            <w:r w:rsidRPr="00047C93">
              <w:rPr>
                <w:vertAlign w:val="superscript"/>
              </w:rPr>
              <w:t>-22</w:t>
            </w:r>
            <w:r>
              <w:rPr>
                <w:vertAlign w:val="superscript"/>
              </w:rPr>
              <w:t xml:space="preserve"> </w:t>
            </w:r>
            <w:r>
              <w:t>(10 a la menos 22) 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sidRPr="00047C93">
              <w:rPr>
                <w:rFonts w:cs="TimesTen-Roman"/>
                <w:szCs w:val="24"/>
              </w:rPr>
              <w:t>Vida de un muón</w:t>
            </w:r>
          </w:p>
        </w:tc>
        <w:tc>
          <w:tcPr>
            <w:tcW w:w="4489" w:type="dxa"/>
            <w:vAlign w:val="center"/>
          </w:tcPr>
          <w:p w:rsidR="00047C93" w:rsidRDefault="00047C93" w:rsidP="00D76EAB">
            <w:pPr>
              <w:spacing w:before="240"/>
            </w:pPr>
            <w:r>
              <w:t>10</w:t>
            </w:r>
            <w:r w:rsidRPr="00047C93">
              <w:rPr>
                <w:vertAlign w:val="superscript"/>
              </w:rPr>
              <w:t>-6</w:t>
            </w:r>
            <w:r>
              <w:rPr>
                <w:vertAlign w:val="superscript"/>
              </w:rPr>
              <w:t xml:space="preserve"> </w:t>
            </w:r>
            <w:r>
              <w:t>(10 a la menos 6) 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sidRPr="00047C93">
              <w:rPr>
                <w:rFonts w:cs="TimesTen-Roman"/>
                <w:szCs w:val="24"/>
              </w:rPr>
              <w:t>Tiempo entre latidos del corazón humano</w:t>
            </w:r>
          </w:p>
        </w:tc>
        <w:tc>
          <w:tcPr>
            <w:tcW w:w="4489" w:type="dxa"/>
            <w:vAlign w:val="center"/>
          </w:tcPr>
          <w:p w:rsidR="00047C93" w:rsidRDefault="00047C93" w:rsidP="00D76EAB">
            <w:pPr>
              <w:spacing w:before="240"/>
            </w:pPr>
            <w:r>
              <w:t>10</w:t>
            </w:r>
            <w:r w:rsidRPr="00047C93">
              <w:rPr>
                <w:vertAlign w:val="superscript"/>
              </w:rPr>
              <w:t>0</w:t>
            </w:r>
            <w:r>
              <w:rPr>
                <w:vertAlign w:val="superscript"/>
              </w:rPr>
              <w:t xml:space="preserve"> </w:t>
            </w:r>
            <w:r>
              <w:t>(10 a la 0) 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sidRPr="00047C93">
              <w:rPr>
                <w:rFonts w:cs="TimesTen-Roman"/>
                <w:szCs w:val="24"/>
              </w:rPr>
              <w:t>Un día</w:t>
            </w:r>
          </w:p>
        </w:tc>
        <w:tc>
          <w:tcPr>
            <w:tcW w:w="4489" w:type="dxa"/>
            <w:vAlign w:val="center"/>
          </w:tcPr>
          <w:p w:rsidR="00047C93" w:rsidRDefault="00047C93" w:rsidP="00D76EAB">
            <w:pPr>
              <w:spacing w:before="240"/>
            </w:pPr>
            <w:r>
              <w:t>10</w:t>
            </w:r>
            <w:r w:rsidRPr="00047C93">
              <w:rPr>
                <w:vertAlign w:val="superscript"/>
              </w:rPr>
              <w:t>5</w:t>
            </w:r>
            <w:r>
              <w:rPr>
                <w:vertAlign w:val="superscript"/>
              </w:rPr>
              <w:t xml:space="preserve"> </w:t>
            </w:r>
            <w:r>
              <w:t>(10 a la 5) 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sidRPr="00047C93">
              <w:rPr>
                <w:rFonts w:cs="TimesTen-Roman"/>
                <w:szCs w:val="24"/>
              </w:rPr>
              <w:t>Un año</w:t>
            </w:r>
          </w:p>
        </w:tc>
        <w:tc>
          <w:tcPr>
            <w:tcW w:w="4489" w:type="dxa"/>
            <w:vAlign w:val="center"/>
          </w:tcPr>
          <w:p w:rsidR="00047C93" w:rsidRDefault="00047C93" w:rsidP="00D76EAB">
            <w:pPr>
              <w:spacing w:before="240"/>
            </w:pPr>
            <w:r>
              <w:t>3×10</w:t>
            </w:r>
            <w:r w:rsidRPr="00047C93">
              <w:rPr>
                <w:vertAlign w:val="superscript"/>
              </w:rPr>
              <w:t>7</w:t>
            </w:r>
            <w:r>
              <w:rPr>
                <w:vertAlign w:val="superscript"/>
              </w:rPr>
              <w:t xml:space="preserve"> </w:t>
            </w:r>
            <w:r>
              <w:t>(10 a la 7) 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sidRPr="00047C93">
              <w:rPr>
                <w:rFonts w:cs="TimesTen-Roman"/>
                <w:szCs w:val="24"/>
              </w:rPr>
              <w:t>Vida humana</w:t>
            </w:r>
          </w:p>
        </w:tc>
        <w:tc>
          <w:tcPr>
            <w:tcW w:w="4489" w:type="dxa"/>
            <w:vAlign w:val="center"/>
          </w:tcPr>
          <w:p w:rsidR="00047C93" w:rsidRDefault="00047C93" w:rsidP="00D76EAB">
            <w:pPr>
              <w:spacing w:before="240"/>
            </w:pPr>
            <w:r>
              <w:t>2×10</w:t>
            </w:r>
            <w:r w:rsidRPr="00047C93">
              <w:rPr>
                <w:vertAlign w:val="superscript"/>
              </w:rPr>
              <w:t>9</w:t>
            </w:r>
            <w:r>
              <w:rPr>
                <w:vertAlign w:val="superscript"/>
              </w:rPr>
              <w:t xml:space="preserve"> </w:t>
            </w:r>
            <w:r>
              <w:t>(10 a la 9) 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sidRPr="00047C93">
              <w:rPr>
                <w:rFonts w:cs="TimesTen-Roman"/>
                <w:szCs w:val="24"/>
              </w:rPr>
              <w:t>Tiempo de la historia registrada</w:t>
            </w:r>
          </w:p>
        </w:tc>
        <w:tc>
          <w:tcPr>
            <w:tcW w:w="4489" w:type="dxa"/>
            <w:vAlign w:val="center"/>
          </w:tcPr>
          <w:p w:rsidR="00047C93" w:rsidRDefault="00047C93" w:rsidP="00D76EAB">
            <w:pPr>
              <w:spacing w:before="240"/>
            </w:pPr>
            <w:r>
              <w:t>10</w:t>
            </w:r>
            <w:r w:rsidRPr="00047C93">
              <w:rPr>
                <w:vertAlign w:val="superscript"/>
              </w:rPr>
              <w:t>11</w:t>
            </w:r>
            <w:r>
              <w:rPr>
                <w:vertAlign w:val="superscript"/>
              </w:rPr>
              <w:t xml:space="preserve"> </w:t>
            </w:r>
            <w:r>
              <w:t>(10 a la 11) 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sidRPr="00047C93">
              <w:rPr>
                <w:rFonts w:cs="TimesTen-Roman"/>
                <w:szCs w:val="24"/>
              </w:rPr>
              <w:t>Seres humanos en la Tierra</w:t>
            </w:r>
          </w:p>
        </w:tc>
        <w:tc>
          <w:tcPr>
            <w:tcW w:w="4489" w:type="dxa"/>
            <w:vAlign w:val="center"/>
          </w:tcPr>
          <w:p w:rsidR="00047C93" w:rsidRDefault="00047C93" w:rsidP="00D76EAB">
            <w:pPr>
              <w:spacing w:before="240"/>
            </w:pPr>
            <w:r>
              <w:t>10</w:t>
            </w:r>
            <w:r w:rsidRPr="00047C93">
              <w:rPr>
                <w:vertAlign w:val="superscript"/>
              </w:rPr>
              <w:t>14</w:t>
            </w:r>
            <w:r>
              <w:rPr>
                <w:vertAlign w:val="superscript"/>
              </w:rPr>
              <w:t xml:space="preserve"> </w:t>
            </w:r>
            <w:r>
              <w:t>(10 a la 14) s</w:t>
            </w:r>
          </w:p>
        </w:tc>
      </w:tr>
      <w:tr w:rsidR="00047C93" w:rsidTr="00573CF7">
        <w:tc>
          <w:tcPr>
            <w:tcW w:w="4489" w:type="dxa"/>
          </w:tcPr>
          <w:p w:rsidR="00047C93" w:rsidRPr="00047C93" w:rsidRDefault="00047C93" w:rsidP="00D76EAB">
            <w:pPr>
              <w:autoSpaceDE w:val="0"/>
              <w:autoSpaceDN w:val="0"/>
              <w:adjustRightInd w:val="0"/>
              <w:spacing w:before="240" w:line="240" w:lineRule="auto"/>
              <w:rPr>
                <w:rFonts w:cs="TimesTen-Roman"/>
                <w:szCs w:val="24"/>
              </w:rPr>
            </w:pPr>
            <w:r w:rsidRPr="00047C93">
              <w:rPr>
                <w:rFonts w:cs="TimesTen-Roman"/>
                <w:szCs w:val="24"/>
              </w:rPr>
              <w:t>Vida sobre la Tierra</w:t>
            </w:r>
          </w:p>
        </w:tc>
        <w:tc>
          <w:tcPr>
            <w:tcW w:w="4489" w:type="dxa"/>
            <w:vAlign w:val="center"/>
          </w:tcPr>
          <w:p w:rsidR="00047C93" w:rsidRDefault="00047C93" w:rsidP="00D76EAB">
            <w:pPr>
              <w:spacing w:before="240"/>
            </w:pPr>
            <w:r>
              <w:t>10</w:t>
            </w:r>
            <w:r w:rsidRPr="00047C93">
              <w:rPr>
                <w:vertAlign w:val="superscript"/>
              </w:rPr>
              <w:t>17</w:t>
            </w:r>
            <w:r>
              <w:rPr>
                <w:vertAlign w:val="superscript"/>
              </w:rPr>
              <w:t xml:space="preserve"> </w:t>
            </w:r>
            <w:r>
              <w:t>(10 a la 17) s</w:t>
            </w:r>
          </w:p>
        </w:tc>
      </w:tr>
      <w:tr w:rsidR="00047C93" w:rsidTr="00573CF7">
        <w:tc>
          <w:tcPr>
            <w:tcW w:w="4489" w:type="dxa"/>
          </w:tcPr>
          <w:p w:rsidR="00047C93" w:rsidRPr="00047C93" w:rsidRDefault="00047C93" w:rsidP="00D76EAB">
            <w:pPr>
              <w:spacing w:before="240"/>
              <w:rPr>
                <w:szCs w:val="24"/>
              </w:rPr>
            </w:pPr>
            <w:r w:rsidRPr="00047C93">
              <w:rPr>
                <w:rFonts w:cs="TimesTen-Roman"/>
                <w:szCs w:val="24"/>
              </w:rPr>
              <w:t>Edad del Universo</w:t>
            </w:r>
          </w:p>
        </w:tc>
        <w:tc>
          <w:tcPr>
            <w:tcW w:w="4489" w:type="dxa"/>
            <w:vAlign w:val="center"/>
          </w:tcPr>
          <w:p w:rsidR="00047C93" w:rsidRDefault="00047C93" w:rsidP="00D76EAB">
            <w:pPr>
              <w:spacing w:before="240"/>
            </w:pPr>
            <w:r>
              <w:t>10</w:t>
            </w:r>
            <w:r w:rsidRPr="00047C93">
              <w:rPr>
                <w:vertAlign w:val="superscript"/>
              </w:rPr>
              <w:t>18</w:t>
            </w:r>
            <w:r>
              <w:rPr>
                <w:vertAlign w:val="superscript"/>
              </w:rPr>
              <w:t xml:space="preserve"> </w:t>
            </w:r>
            <w:r>
              <w:t>(10 a la 18) s</w:t>
            </w:r>
          </w:p>
        </w:tc>
      </w:tr>
    </w:tbl>
    <w:p w:rsidR="00047C93" w:rsidRDefault="00047C93" w:rsidP="00D76EAB">
      <w:pPr>
        <w:spacing w:before="240"/>
      </w:pPr>
    </w:p>
    <w:p w:rsidR="00047C93" w:rsidRPr="00047C93" w:rsidRDefault="00047C93" w:rsidP="00D76EAB">
      <w:pPr>
        <w:pStyle w:val="Ttulo3"/>
        <w:spacing w:before="240" w:after="200"/>
      </w:pPr>
      <w:bookmarkStart w:id="28" w:name="_Toc427830728"/>
      <w:r w:rsidRPr="00047C93">
        <w:lastRenderedPageBreak/>
        <w:t>Masa</w:t>
      </w:r>
      <w:bookmarkEnd w:id="28"/>
    </w:p>
    <w:p w:rsidR="00047C93" w:rsidRDefault="00047C93" w:rsidP="00D76EAB">
      <w:pPr>
        <w:spacing w:before="240"/>
      </w:pPr>
      <w:r w:rsidRPr="00047C93">
        <w:t xml:space="preserve">La unidad estándar de </w:t>
      </w:r>
      <w:r w:rsidRPr="00047C93">
        <w:rPr>
          <w:b/>
          <w:bCs/>
        </w:rPr>
        <w:t xml:space="preserve">masa </w:t>
      </w:r>
      <w:r w:rsidRPr="00047C93">
        <w:t xml:space="preserve">es el </w:t>
      </w:r>
      <w:r w:rsidRPr="00047C93">
        <w:rPr>
          <w:b/>
          <w:bCs/>
        </w:rPr>
        <w:t xml:space="preserve">kilogramo </w:t>
      </w:r>
      <w:r w:rsidRPr="00047C93">
        <w:t>(kg). La masa estándar es un cilindro particular</w:t>
      </w:r>
      <w:r>
        <w:t xml:space="preserve"> </w:t>
      </w:r>
      <w:r w:rsidRPr="00047C93">
        <w:t>de platino-iridio, que se mantiene en la Oficina Internacional de Pesos y Medidas,</w:t>
      </w:r>
      <w:r>
        <w:t xml:space="preserve"> </w:t>
      </w:r>
      <w:r w:rsidRPr="00047C93">
        <w:t>cerca de París, Francia, y cuya masa se define co</w:t>
      </w:r>
      <w:r w:rsidR="00C85E28">
        <w:t xml:space="preserve">mo 1 kg exactamente. La tabla </w:t>
      </w:r>
      <w:r w:rsidRPr="00047C93">
        <w:t>3</w:t>
      </w:r>
      <w:r>
        <w:t xml:space="preserve"> </w:t>
      </w:r>
      <w:r w:rsidRPr="00047C93">
        <w:t>presenta un rango de masas encontrado en el Universo. [Para fines prácticos, 1 kg pesa</w:t>
      </w:r>
      <w:r>
        <w:t xml:space="preserve"> </w:t>
      </w:r>
      <w:r w:rsidR="00C85E28">
        <w:t>cerca de 2,</w:t>
      </w:r>
      <w:r w:rsidRPr="00047C93">
        <w:t>2 libras en la Tierra].</w:t>
      </w:r>
    </w:p>
    <w:p w:rsidR="00D70592" w:rsidRDefault="00D70592" w:rsidP="00D76EAB">
      <w:pPr>
        <w:spacing w:before="240"/>
      </w:pPr>
      <w:r w:rsidRPr="00D70592">
        <w:t xml:space="preserve">Al tratar con átomos y moléculas, comúnmente usamos la </w:t>
      </w:r>
      <w:r w:rsidRPr="00D70592">
        <w:rPr>
          <w:b/>
          <w:bCs/>
        </w:rPr>
        <w:t>unidad unificada de masa</w:t>
      </w:r>
      <w:r>
        <w:rPr>
          <w:b/>
          <w:bCs/>
        </w:rPr>
        <w:t xml:space="preserve"> </w:t>
      </w:r>
      <w:r w:rsidRPr="00D70592">
        <w:rPr>
          <w:b/>
          <w:bCs/>
        </w:rPr>
        <w:t xml:space="preserve">atómica </w:t>
      </w:r>
      <w:r w:rsidRPr="00D70592">
        <w:t>(u). En términos del kilogramo,</w:t>
      </w:r>
      <w:r>
        <w:t xml:space="preserve"> </w:t>
      </w:r>
    </w:p>
    <w:p w:rsidR="00D70592" w:rsidRDefault="00D70592" w:rsidP="00D76EAB">
      <w:pPr>
        <w:spacing w:before="240"/>
        <w:jc w:val="center"/>
      </w:pPr>
      <w:r>
        <w:t>1 u = 1,6605 × 10</w:t>
      </w:r>
      <w:r w:rsidRPr="00D70592">
        <w:rPr>
          <w:vertAlign w:val="superscript"/>
        </w:rPr>
        <w:t>-27</w:t>
      </w:r>
      <w:r>
        <w:t xml:space="preserve"> (10 a la menos 27) Kg</w:t>
      </w:r>
    </w:p>
    <w:p w:rsidR="00967306" w:rsidRDefault="00D70592" w:rsidP="00D76EAB">
      <w:pPr>
        <w:spacing w:before="240"/>
      </w:pPr>
      <w:r w:rsidRPr="00D70592">
        <w:t>Más adelante se darán definiciones de otras unidades estándar para otras cantidades</w:t>
      </w:r>
      <w:r>
        <w:t xml:space="preserve"> </w:t>
      </w:r>
      <w:r w:rsidRPr="00D70592">
        <w:t xml:space="preserve">conforme vayan apareciendo en los siguientes capítulos. </w:t>
      </w:r>
    </w:p>
    <w:p w:rsidR="002C4C16" w:rsidRDefault="002C4C16" w:rsidP="00D76EAB">
      <w:pPr>
        <w:pStyle w:val="Descripcin"/>
        <w:keepNext/>
        <w:spacing w:before="240"/>
        <w:jc w:val="center"/>
      </w:pPr>
      <w:bookmarkStart w:id="29" w:name="_Toc424048456"/>
      <w:r>
        <w:t xml:space="preserve">Tabla </w:t>
      </w:r>
      <w:r w:rsidR="00CF0B85">
        <w:fldChar w:fldCharType="begin"/>
      </w:r>
      <w:r w:rsidR="00CF0B85">
        <w:instrText xml:space="preserve"> SEQ Tabla \* ARABIC </w:instrText>
      </w:r>
      <w:r w:rsidR="00CF0B85">
        <w:fldChar w:fldCharType="separate"/>
      </w:r>
      <w:r w:rsidR="009F6A3C">
        <w:rPr>
          <w:noProof/>
        </w:rPr>
        <w:t>3</w:t>
      </w:r>
      <w:r w:rsidR="00CF0B85">
        <w:rPr>
          <w:noProof/>
        </w:rPr>
        <w:fldChar w:fldCharType="end"/>
      </w:r>
      <w:r>
        <w:t>.</w:t>
      </w:r>
      <w:r w:rsidRPr="002C4C16">
        <w:t xml:space="preserve"> Masa objetos en Kg</w:t>
      </w:r>
      <w:bookmarkEnd w:id="29"/>
    </w:p>
    <w:tbl>
      <w:tblPr>
        <w:tblW w:w="0" w:type="auto"/>
        <w:tblLook w:val="04A0" w:firstRow="1" w:lastRow="0" w:firstColumn="1" w:lastColumn="0" w:noHBand="0" w:noVBand="1"/>
        <w:tblCaption w:val="Tabla 3. Masa objetos en Kg"/>
      </w:tblPr>
      <w:tblGrid>
        <w:gridCol w:w="4489"/>
        <w:gridCol w:w="4489"/>
      </w:tblGrid>
      <w:tr w:rsidR="001E517B" w:rsidRPr="001E517B" w:rsidTr="005A4D10">
        <w:trPr>
          <w:tblHeader/>
        </w:trPr>
        <w:tc>
          <w:tcPr>
            <w:tcW w:w="4489" w:type="dxa"/>
          </w:tcPr>
          <w:p w:rsidR="001E517B" w:rsidRPr="001E517B" w:rsidRDefault="001E517B" w:rsidP="00D76EAB">
            <w:pPr>
              <w:spacing w:before="240"/>
              <w:rPr>
                <w:b/>
              </w:rPr>
            </w:pPr>
            <w:r w:rsidRPr="001E517B">
              <w:rPr>
                <w:b/>
              </w:rPr>
              <w:t>Objeto</w:t>
            </w:r>
          </w:p>
        </w:tc>
        <w:tc>
          <w:tcPr>
            <w:tcW w:w="4489" w:type="dxa"/>
          </w:tcPr>
          <w:p w:rsidR="001E517B" w:rsidRPr="001E517B" w:rsidRDefault="001E517B" w:rsidP="00D76EAB">
            <w:pPr>
              <w:spacing w:before="240"/>
              <w:rPr>
                <w:b/>
              </w:rPr>
            </w:pPr>
            <w:r>
              <w:rPr>
                <w:b/>
              </w:rPr>
              <w:t>Kilogramos (aproximados)</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t xml:space="preserve">Electrón </w:t>
            </w:r>
          </w:p>
        </w:tc>
        <w:tc>
          <w:tcPr>
            <w:tcW w:w="4489" w:type="dxa"/>
          </w:tcPr>
          <w:p w:rsidR="001E517B" w:rsidRDefault="001E517B" w:rsidP="00D76EAB">
            <w:pPr>
              <w:spacing w:before="240"/>
            </w:pPr>
            <w:r>
              <w:t>10</w:t>
            </w:r>
            <w:r w:rsidRPr="000C37BE">
              <w:rPr>
                <w:vertAlign w:val="superscript"/>
              </w:rPr>
              <w:t xml:space="preserve">-30 </w:t>
            </w:r>
            <w:r>
              <w:t xml:space="preserve">(10 a la menos </w:t>
            </w:r>
            <w:r w:rsidR="000C37BE">
              <w:t>30</w:t>
            </w:r>
            <w:r>
              <w:t xml:space="preserve">) </w:t>
            </w:r>
            <w:r w:rsidR="000C37BE">
              <w:t>Kg</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t xml:space="preserve">Protón, neutrón </w:t>
            </w:r>
          </w:p>
        </w:tc>
        <w:tc>
          <w:tcPr>
            <w:tcW w:w="4489" w:type="dxa"/>
          </w:tcPr>
          <w:p w:rsidR="001E517B" w:rsidRDefault="001E517B" w:rsidP="00D76EAB">
            <w:pPr>
              <w:spacing w:before="240"/>
            </w:pPr>
            <w:r>
              <w:t>10</w:t>
            </w:r>
            <w:r w:rsidRPr="000C37BE">
              <w:rPr>
                <w:vertAlign w:val="superscript"/>
              </w:rPr>
              <w:t xml:space="preserve">-27 </w:t>
            </w:r>
            <w:r>
              <w:t xml:space="preserve">(10 a la menos </w:t>
            </w:r>
            <w:r w:rsidR="000C37BE">
              <w:t>27</w:t>
            </w:r>
            <w:r>
              <w:t xml:space="preserve">) </w:t>
            </w:r>
            <w:r w:rsidR="000C37BE">
              <w:t>Kg</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t xml:space="preserve">Molécula de ADN </w:t>
            </w:r>
          </w:p>
        </w:tc>
        <w:tc>
          <w:tcPr>
            <w:tcW w:w="4489" w:type="dxa"/>
          </w:tcPr>
          <w:p w:rsidR="001E517B" w:rsidRDefault="001E517B" w:rsidP="00D76EAB">
            <w:pPr>
              <w:spacing w:before="240"/>
            </w:pPr>
            <w:r>
              <w:t>10</w:t>
            </w:r>
            <w:r w:rsidRPr="000C37BE">
              <w:rPr>
                <w:vertAlign w:val="superscript"/>
              </w:rPr>
              <w:t xml:space="preserve">-17 </w:t>
            </w:r>
            <w:r>
              <w:t xml:space="preserve">(10 a la menos </w:t>
            </w:r>
            <w:r w:rsidR="000C37BE">
              <w:t>17</w:t>
            </w:r>
            <w:r>
              <w:t xml:space="preserve">) </w:t>
            </w:r>
            <w:r w:rsidR="000C37BE">
              <w:t>Kg</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t xml:space="preserve">Bacteria </w:t>
            </w:r>
          </w:p>
        </w:tc>
        <w:tc>
          <w:tcPr>
            <w:tcW w:w="4489" w:type="dxa"/>
          </w:tcPr>
          <w:p w:rsidR="001E517B" w:rsidRDefault="001E517B" w:rsidP="00D76EAB">
            <w:pPr>
              <w:spacing w:before="240"/>
            </w:pPr>
            <w:r>
              <w:t>10</w:t>
            </w:r>
            <w:r w:rsidRPr="000C37BE">
              <w:rPr>
                <w:vertAlign w:val="superscript"/>
              </w:rPr>
              <w:t xml:space="preserve">-15 </w:t>
            </w:r>
            <w:r>
              <w:t xml:space="preserve">(10 a la menos </w:t>
            </w:r>
            <w:r w:rsidR="000C37BE">
              <w:t>15</w:t>
            </w:r>
            <w:r>
              <w:t xml:space="preserve">) </w:t>
            </w:r>
            <w:r w:rsidR="000C37BE">
              <w:t>Kg</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t xml:space="preserve">Mosquito </w:t>
            </w:r>
          </w:p>
        </w:tc>
        <w:tc>
          <w:tcPr>
            <w:tcW w:w="4489" w:type="dxa"/>
          </w:tcPr>
          <w:p w:rsidR="001E517B" w:rsidRDefault="001E517B" w:rsidP="00D76EAB">
            <w:pPr>
              <w:spacing w:before="240"/>
            </w:pPr>
            <w:r>
              <w:t>10</w:t>
            </w:r>
            <w:r w:rsidRPr="000C37BE">
              <w:rPr>
                <w:vertAlign w:val="superscript"/>
              </w:rPr>
              <w:t xml:space="preserve">-5 </w:t>
            </w:r>
            <w:r>
              <w:t xml:space="preserve">(10 a la menos </w:t>
            </w:r>
            <w:r w:rsidR="000C37BE">
              <w:t>5</w:t>
            </w:r>
            <w:r>
              <w:t xml:space="preserve">) </w:t>
            </w:r>
            <w:r w:rsidR="000C37BE">
              <w:t>Kg</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lastRenderedPageBreak/>
              <w:t xml:space="preserve">Ciruela </w:t>
            </w:r>
          </w:p>
        </w:tc>
        <w:tc>
          <w:tcPr>
            <w:tcW w:w="4489" w:type="dxa"/>
          </w:tcPr>
          <w:p w:rsidR="001E517B" w:rsidRDefault="001E517B" w:rsidP="00D76EAB">
            <w:pPr>
              <w:spacing w:before="240"/>
            </w:pPr>
            <w:r>
              <w:t>10</w:t>
            </w:r>
            <w:r w:rsidRPr="000C37BE">
              <w:rPr>
                <w:vertAlign w:val="superscript"/>
              </w:rPr>
              <w:t xml:space="preserve">-1 </w:t>
            </w:r>
            <w:r>
              <w:t xml:space="preserve">(10 a la menos </w:t>
            </w:r>
            <w:r w:rsidR="000C37BE">
              <w:t>1</w:t>
            </w:r>
            <w:r>
              <w:t xml:space="preserve">) </w:t>
            </w:r>
            <w:r w:rsidR="000C37BE">
              <w:t>Kg</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t xml:space="preserve">Ser humano </w:t>
            </w:r>
          </w:p>
        </w:tc>
        <w:tc>
          <w:tcPr>
            <w:tcW w:w="4489" w:type="dxa"/>
          </w:tcPr>
          <w:p w:rsidR="001E517B" w:rsidRDefault="001E517B" w:rsidP="00D76EAB">
            <w:pPr>
              <w:spacing w:before="240"/>
            </w:pPr>
            <w:r>
              <w:t>10</w:t>
            </w:r>
            <w:r w:rsidRPr="000C37BE">
              <w:rPr>
                <w:vertAlign w:val="superscript"/>
              </w:rPr>
              <w:t>2</w:t>
            </w:r>
            <w:r>
              <w:t xml:space="preserve"> </w:t>
            </w:r>
            <w:r w:rsidR="000C37BE">
              <w:t>(10 a la 2) Kg</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t xml:space="preserve">Barco </w:t>
            </w:r>
          </w:p>
        </w:tc>
        <w:tc>
          <w:tcPr>
            <w:tcW w:w="4489" w:type="dxa"/>
          </w:tcPr>
          <w:p w:rsidR="001E517B" w:rsidRDefault="001E517B" w:rsidP="00D76EAB">
            <w:pPr>
              <w:spacing w:before="240"/>
            </w:pPr>
            <w:r>
              <w:t>10</w:t>
            </w:r>
            <w:r w:rsidRPr="000C37BE">
              <w:rPr>
                <w:vertAlign w:val="superscript"/>
              </w:rPr>
              <w:t>8</w:t>
            </w:r>
            <w:r w:rsidR="000C37BE">
              <w:t xml:space="preserve"> (10 a la 8) Kg</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t xml:space="preserve">Tierra </w:t>
            </w:r>
          </w:p>
        </w:tc>
        <w:tc>
          <w:tcPr>
            <w:tcW w:w="4489" w:type="dxa"/>
          </w:tcPr>
          <w:p w:rsidR="001E517B" w:rsidRDefault="001E517B" w:rsidP="00D76EAB">
            <w:pPr>
              <w:spacing w:before="240"/>
            </w:pPr>
            <w:r>
              <w:t>6 × 10</w:t>
            </w:r>
            <w:r w:rsidRPr="000C37BE">
              <w:rPr>
                <w:vertAlign w:val="superscript"/>
              </w:rPr>
              <w:t>24</w:t>
            </w:r>
            <w:r w:rsidR="000C37BE">
              <w:t xml:space="preserve"> (10 a la 24) Kg</w:t>
            </w:r>
          </w:p>
        </w:tc>
      </w:tr>
      <w:tr w:rsidR="001E517B" w:rsidTr="001E517B">
        <w:tc>
          <w:tcPr>
            <w:tcW w:w="4489" w:type="dxa"/>
          </w:tcPr>
          <w:p w:rsidR="001E517B" w:rsidRPr="001E517B" w:rsidRDefault="001E517B" w:rsidP="00D76EAB">
            <w:pPr>
              <w:autoSpaceDE w:val="0"/>
              <w:autoSpaceDN w:val="0"/>
              <w:adjustRightInd w:val="0"/>
              <w:spacing w:before="240" w:line="240" w:lineRule="auto"/>
              <w:rPr>
                <w:rFonts w:cs="TimesTen-Roman"/>
                <w:szCs w:val="24"/>
              </w:rPr>
            </w:pPr>
            <w:r w:rsidRPr="001E517B">
              <w:rPr>
                <w:rFonts w:cs="TimesTen-Roman"/>
                <w:szCs w:val="24"/>
              </w:rPr>
              <w:t xml:space="preserve">Sol </w:t>
            </w:r>
          </w:p>
        </w:tc>
        <w:tc>
          <w:tcPr>
            <w:tcW w:w="4489" w:type="dxa"/>
          </w:tcPr>
          <w:p w:rsidR="001E517B" w:rsidRDefault="001E517B" w:rsidP="00D76EAB">
            <w:pPr>
              <w:spacing w:before="240"/>
            </w:pPr>
            <w:r>
              <w:t>2 × 10</w:t>
            </w:r>
            <w:r w:rsidRPr="000C37BE">
              <w:rPr>
                <w:vertAlign w:val="superscript"/>
              </w:rPr>
              <w:t>30</w:t>
            </w:r>
            <w:r w:rsidR="000C37BE">
              <w:t xml:space="preserve"> (10 a la 30) Kg</w:t>
            </w:r>
          </w:p>
        </w:tc>
      </w:tr>
      <w:tr w:rsidR="001E517B" w:rsidTr="001E517B">
        <w:tc>
          <w:tcPr>
            <w:tcW w:w="4489" w:type="dxa"/>
          </w:tcPr>
          <w:p w:rsidR="001E517B" w:rsidRPr="001E517B" w:rsidRDefault="001E517B" w:rsidP="00D76EAB">
            <w:pPr>
              <w:spacing w:before="240"/>
              <w:rPr>
                <w:szCs w:val="24"/>
              </w:rPr>
            </w:pPr>
            <w:r w:rsidRPr="001E517B">
              <w:rPr>
                <w:rFonts w:cs="TimesTen-Roman"/>
                <w:szCs w:val="24"/>
              </w:rPr>
              <w:t>Galaxia</w:t>
            </w:r>
          </w:p>
        </w:tc>
        <w:tc>
          <w:tcPr>
            <w:tcW w:w="4489" w:type="dxa"/>
          </w:tcPr>
          <w:p w:rsidR="001E517B" w:rsidRDefault="001E517B" w:rsidP="00D76EAB">
            <w:pPr>
              <w:spacing w:before="240"/>
            </w:pPr>
            <w:r>
              <w:t>10</w:t>
            </w:r>
            <w:r w:rsidRPr="000C37BE">
              <w:rPr>
                <w:vertAlign w:val="superscript"/>
              </w:rPr>
              <w:t>41</w:t>
            </w:r>
            <w:r>
              <w:t xml:space="preserve"> </w:t>
            </w:r>
            <w:r w:rsidR="000C37BE">
              <w:t xml:space="preserve"> (10 a la 41) Kg</w:t>
            </w:r>
          </w:p>
        </w:tc>
      </w:tr>
    </w:tbl>
    <w:p w:rsidR="001E517B" w:rsidRDefault="001E517B" w:rsidP="00D76EAB">
      <w:pPr>
        <w:spacing w:before="240"/>
      </w:pPr>
    </w:p>
    <w:p w:rsidR="00573CF7" w:rsidRPr="00573CF7" w:rsidRDefault="00573CF7" w:rsidP="00D76EAB">
      <w:pPr>
        <w:pStyle w:val="Ttulo3"/>
        <w:spacing w:before="240" w:after="200"/>
      </w:pPr>
      <w:bookmarkStart w:id="30" w:name="_Toc427830729"/>
      <w:r w:rsidRPr="00573CF7">
        <w:t>Prefijos de unidades</w:t>
      </w:r>
      <w:bookmarkEnd w:id="30"/>
    </w:p>
    <w:p w:rsidR="00573CF7" w:rsidRDefault="00573CF7" w:rsidP="00D76EAB">
      <w:pPr>
        <w:spacing w:before="240"/>
      </w:pPr>
      <w:r w:rsidRPr="00573CF7">
        <w:t>En el sistema métrico, las unidades más grandes y más pequeñas se definen en múltiplos</w:t>
      </w:r>
      <w:r>
        <w:t xml:space="preserve"> </w:t>
      </w:r>
      <w:r w:rsidRPr="00573CF7">
        <w:t>de 10 de la unidad estándar, lo cual facilita los cálculos. Así, 1 kilómetro (km) es</w:t>
      </w:r>
      <w:r>
        <w:t xml:space="preserve"> </w:t>
      </w:r>
      <w:r w:rsidRPr="00573CF7">
        <w:t xml:space="preserve">igual a 1000 m, 1 centímetro es igual a </w:t>
      </w:r>
      <w:r>
        <w:t xml:space="preserve">1/100 m (1 sobre 100, un céntimo), </w:t>
      </w:r>
      <w:r w:rsidRPr="00573CF7">
        <w:t xml:space="preserve">1 milímetro (mm) es igual a </w:t>
      </w:r>
      <w:r>
        <w:t xml:space="preserve">1/1000 m (1 sobre 1000, un milésimo) </w:t>
      </w:r>
      <w:r w:rsidRPr="00573CF7">
        <w:t>o</w:t>
      </w:r>
      <w:r>
        <w:t xml:space="preserve"> 1/10 cm (1 sobre 100, un décimo) </w:t>
      </w:r>
      <w:r w:rsidRPr="00573CF7">
        <w:t>etcétera. La tabla 4 muestra una lista de prefijos que pueden aplicarse no sólo a unidades</w:t>
      </w:r>
      <w:r>
        <w:t xml:space="preserve"> </w:t>
      </w:r>
      <w:r w:rsidRPr="00573CF7">
        <w:t>de longitud, sino también a unidades de volumen, masa o cualquier otra unidad</w:t>
      </w:r>
      <w:r>
        <w:t xml:space="preserve"> </w:t>
      </w:r>
      <w:r w:rsidRPr="00573CF7">
        <w:t>métrica. Por ejemplo, un centilitro (cL) es igual a</w:t>
      </w:r>
      <w:r w:rsidR="00551290">
        <w:t xml:space="preserve"> 1/100</w:t>
      </w:r>
      <w:r w:rsidRPr="00573CF7">
        <w:t xml:space="preserve"> litros (L), y un kilogramo (kg) es</w:t>
      </w:r>
      <w:r>
        <w:t xml:space="preserve"> </w:t>
      </w:r>
      <w:r w:rsidRPr="00573CF7">
        <w:t>igual a 1000 gramos (g).</w:t>
      </w:r>
    </w:p>
    <w:p w:rsidR="0068417C" w:rsidRDefault="0068417C" w:rsidP="00D76EAB">
      <w:pPr>
        <w:pStyle w:val="Descripcin"/>
        <w:keepNext/>
        <w:spacing w:before="240"/>
        <w:jc w:val="center"/>
      </w:pPr>
      <w:bookmarkStart w:id="31" w:name="_Toc424048457"/>
      <w:r>
        <w:lastRenderedPageBreak/>
        <w:t xml:space="preserve">Tabla </w:t>
      </w:r>
      <w:r w:rsidR="00CF0B85">
        <w:fldChar w:fldCharType="begin"/>
      </w:r>
      <w:r w:rsidR="00CF0B85">
        <w:instrText xml:space="preserve"> SEQ Tabla \* ARABIC </w:instrText>
      </w:r>
      <w:r w:rsidR="00CF0B85">
        <w:fldChar w:fldCharType="separate"/>
      </w:r>
      <w:r w:rsidR="009F6A3C">
        <w:rPr>
          <w:noProof/>
        </w:rPr>
        <w:t>4</w:t>
      </w:r>
      <w:r w:rsidR="00CF0B85">
        <w:rPr>
          <w:noProof/>
        </w:rPr>
        <w:fldChar w:fldCharType="end"/>
      </w:r>
      <w:r>
        <w:t>. Prefijos</w:t>
      </w:r>
      <w:bookmarkEnd w:id="31"/>
    </w:p>
    <w:tbl>
      <w:tblPr>
        <w:tblW w:w="0" w:type="auto"/>
        <w:tblLook w:val="04A0" w:firstRow="1" w:lastRow="0" w:firstColumn="1" w:lastColumn="0" w:noHBand="0" w:noVBand="1"/>
        <w:tblCaption w:val="Tabla 4. Prefijios"/>
      </w:tblPr>
      <w:tblGrid>
        <w:gridCol w:w="1809"/>
        <w:gridCol w:w="3402"/>
        <w:gridCol w:w="3767"/>
      </w:tblGrid>
      <w:tr w:rsidR="00165FA3" w:rsidRPr="0078038A" w:rsidTr="005A4D10">
        <w:trPr>
          <w:tblHeader/>
        </w:trPr>
        <w:tc>
          <w:tcPr>
            <w:tcW w:w="1809" w:type="dxa"/>
          </w:tcPr>
          <w:p w:rsidR="00165FA3" w:rsidRPr="0078038A" w:rsidRDefault="00165FA3" w:rsidP="00D76EAB">
            <w:pPr>
              <w:spacing w:before="240"/>
              <w:rPr>
                <w:b/>
              </w:rPr>
            </w:pPr>
            <w:r w:rsidRPr="0078038A">
              <w:rPr>
                <w:b/>
              </w:rPr>
              <w:t>Prefijo</w:t>
            </w:r>
          </w:p>
        </w:tc>
        <w:tc>
          <w:tcPr>
            <w:tcW w:w="3402" w:type="dxa"/>
          </w:tcPr>
          <w:p w:rsidR="00165FA3" w:rsidRPr="0078038A" w:rsidRDefault="00165FA3" w:rsidP="00D76EAB">
            <w:pPr>
              <w:spacing w:before="240"/>
              <w:rPr>
                <w:b/>
              </w:rPr>
            </w:pPr>
            <w:r w:rsidRPr="0078038A">
              <w:rPr>
                <w:b/>
              </w:rPr>
              <w:t>Abreviatura</w:t>
            </w:r>
          </w:p>
        </w:tc>
        <w:tc>
          <w:tcPr>
            <w:tcW w:w="3767" w:type="dxa"/>
          </w:tcPr>
          <w:p w:rsidR="00165FA3" w:rsidRPr="0078038A" w:rsidRDefault="00165FA3" w:rsidP="00D76EAB">
            <w:pPr>
              <w:spacing w:before="240"/>
              <w:rPr>
                <w:b/>
              </w:rPr>
            </w:pPr>
            <w:r w:rsidRPr="0078038A">
              <w:rPr>
                <w:b/>
              </w:rPr>
              <w:t>Valor</w:t>
            </w:r>
          </w:p>
        </w:tc>
      </w:tr>
      <w:tr w:rsidR="00165FA3" w:rsidTr="0068417C">
        <w:tc>
          <w:tcPr>
            <w:tcW w:w="1809" w:type="dxa"/>
          </w:tcPr>
          <w:p w:rsidR="00165FA3" w:rsidRPr="009A72D8" w:rsidRDefault="00B4020F" w:rsidP="00D76EAB">
            <w:pPr>
              <w:spacing w:before="240"/>
            </w:pPr>
            <w:r>
              <w:t xml:space="preserve">yotta </w:t>
            </w:r>
          </w:p>
        </w:tc>
        <w:tc>
          <w:tcPr>
            <w:tcW w:w="3402" w:type="dxa"/>
          </w:tcPr>
          <w:p w:rsidR="00165FA3" w:rsidRPr="009A72D8" w:rsidRDefault="00165FA3" w:rsidP="00D76EAB">
            <w:pPr>
              <w:spacing w:before="240"/>
            </w:pPr>
            <w:r w:rsidRPr="009A72D8">
              <w:t>Y</w:t>
            </w:r>
            <w:r w:rsidR="00BD49BB">
              <w:t xml:space="preserve"> (Ye mayúscula)</w:t>
            </w:r>
          </w:p>
        </w:tc>
        <w:tc>
          <w:tcPr>
            <w:tcW w:w="3767" w:type="dxa"/>
          </w:tcPr>
          <w:p w:rsidR="00165FA3" w:rsidRPr="0068417C" w:rsidRDefault="0068417C" w:rsidP="00D76EAB">
            <w:pPr>
              <w:spacing w:before="240"/>
            </w:pPr>
            <w:r>
              <w:t>10</w:t>
            </w:r>
            <w:r w:rsidRPr="0068417C">
              <w:rPr>
                <w:vertAlign w:val="superscript"/>
              </w:rPr>
              <w:t>24</w:t>
            </w:r>
            <w:r>
              <w:rPr>
                <w:vertAlign w:val="superscript"/>
              </w:rPr>
              <w:t xml:space="preserve"> </w:t>
            </w:r>
            <w:r>
              <w:t>(10 a la 24)</w:t>
            </w:r>
          </w:p>
        </w:tc>
      </w:tr>
      <w:tr w:rsidR="00165FA3" w:rsidTr="0068417C">
        <w:tc>
          <w:tcPr>
            <w:tcW w:w="1809" w:type="dxa"/>
          </w:tcPr>
          <w:p w:rsidR="00165FA3" w:rsidRPr="009A72D8" w:rsidRDefault="00B4020F" w:rsidP="00D76EAB">
            <w:pPr>
              <w:spacing w:before="240"/>
            </w:pPr>
            <w:r>
              <w:t xml:space="preserve">zetta </w:t>
            </w:r>
          </w:p>
        </w:tc>
        <w:tc>
          <w:tcPr>
            <w:tcW w:w="3402" w:type="dxa"/>
          </w:tcPr>
          <w:p w:rsidR="00165FA3" w:rsidRPr="009A72D8" w:rsidRDefault="00165FA3" w:rsidP="00D76EAB">
            <w:pPr>
              <w:spacing w:before="240"/>
            </w:pPr>
            <w:r w:rsidRPr="009A72D8">
              <w:t>Z</w:t>
            </w:r>
            <w:r w:rsidR="00BD49BB">
              <w:t xml:space="preserve"> (Zeta mayúscula)</w:t>
            </w:r>
          </w:p>
        </w:tc>
        <w:tc>
          <w:tcPr>
            <w:tcW w:w="3767" w:type="dxa"/>
          </w:tcPr>
          <w:p w:rsidR="00165FA3" w:rsidRDefault="0068417C" w:rsidP="00D76EAB">
            <w:pPr>
              <w:spacing w:before="240"/>
            </w:pPr>
            <w:r>
              <w:t>10</w:t>
            </w:r>
            <w:r w:rsidRPr="0068417C">
              <w:rPr>
                <w:vertAlign w:val="superscript"/>
              </w:rPr>
              <w:t>21</w:t>
            </w:r>
            <w:r>
              <w:rPr>
                <w:vertAlign w:val="superscript"/>
              </w:rPr>
              <w:t xml:space="preserve"> </w:t>
            </w:r>
            <w:r>
              <w:t>(10 a la 21)</w:t>
            </w:r>
          </w:p>
        </w:tc>
      </w:tr>
      <w:tr w:rsidR="00165FA3" w:rsidTr="0068417C">
        <w:tc>
          <w:tcPr>
            <w:tcW w:w="1809" w:type="dxa"/>
          </w:tcPr>
          <w:p w:rsidR="00165FA3" w:rsidRPr="009A72D8" w:rsidRDefault="00B4020F" w:rsidP="00D76EAB">
            <w:pPr>
              <w:spacing w:before="240"/>
            </w:pPr>
            <w:r>
              <w:t xml:space="preserve">exa </w:t>
            </w:r>
          </w:p>
        </w:tc>
        <w:tc>
          <w:tcPr>
            <w:tcW w:w="3402" w:type="dxa"/>
          </w:tcPr>
          <w:p w:rsidR="00165FA3" w:rsidRPr="009A72D8" w:rsidRDefault="00165FA3" w:rsidP="00D76EAB">
            <w:pPr>
              <w:spacing w:before="240"/>
            </w:pPr>
            <w:r w:rsidRPr="009A72D8">
              <w:t>E</w:t>
            </w:r>
            <w:r w:rsidR="00BD49BB">
              <w:t xml:space="preserve"> (E mayúscula)</w:t>
            </w:r>
          </w:p>
        </w:tc>
        <w:tc>
          <w:tcPr>
            <w:tcW w:w="3767" w:type="dxa"/>
          </w:tcPr>
          <w:p w:rsidR="00165FA3" w:rsidRDefault="0068417C" w:rsidP="00D76EAB">
            <w:pPr>
              <w:spacing w:before="240"/>
            </w:pPr>
            <w:r>
              <w:t>10</w:t>
            </w:r>
            <w:r w:rsidRPr="0068417C">
              <w:rPr>
                <w:vertAlign w:val="superscript"/>
              </w:rPr>
              <w:t>18</w:t>
            </w:r>
            <w:r>
              <w:rPr>
                <w:vertAlign w:val="superscript"/>
              </w:rPr>
              <w:t xml:space="preserve"> </w:t>
            </w:r>
            <w:r>
              <w:t>(10 a la 18)</w:t>
            </w:r>
          </w:p>
        </w:tc>
      </w:tr>
      <w:tr w:rsidR="0068417C" w:rsidTr="0068417C">
        <w:tc>
          <w:tcPr>
            <w:tcW w:w="1809" w:type="dxa"/>
          </w:tcPr>
          <w:p w:rsidR="0068417C" w:rsidRPr="009A72D8" w:rsidRDefault="0068417C" w:rsidP="00D76EAB">
            <w:pPr>
              <w:spacing w:before="240"/>
            </w:pPr>
            <w:r>
              <w:t xml:space="preserve">peta </w:t>
            </w:r>
          </w:p>
        </w:tc>
        <w:tc>
          <w:tcPr>
            <w:tcW w:w="3402" w:type="dxa"/>
          </w:tcPr>
          <w:p w:rsidR="0068417C" w:rsidRPr="009A72D8" w:rsidRDefault="0068417C" w:rsidP="00D76EAB">
            <w:pPr>
              <w:spacing w:before="240"/>
            </w:pPr>
            <w:r w:rsidRPr="009A72D8">
              <w:t>P</w:t>
            </w:r>
            <w:r>
              <w:t xml:space="preserve"> (P mayúscula)</w:t>
            </w:r>
          </w:p>
        </w:tc>
        <w:tc>
          <w:tcPr>
            <w:tcW w:w="3767" w:type="dxa"/>
          </w:tcPr>
          <w:p w:rsidR="0068417C" w:rsidRDefault="0068417C" w:rsidP="00D76EAB">
            <w:pPr>
              <w:spacing w:before="240"/>
            </w:pPr>
            <w:r w:rsidRPr="00E25815">
              <w:t>10</w:t>
            </w:r>
            <w:r w:rsidRPr="0068417C">
              <w:rPr>
                <w:vertAlign w:val="superscript"/>
              </w:rPr>
              <w:t>15</w:t>
            </w:r>
            <w:r>
              <w:rPr>
                <w:vertAlign w:val="superscript"/>
              </w:rPr>
              <w:t xml:space="preserve"> </w:t>
            </w:r>
            <w:r>
              <w:t>(10 a la 15)</w:t>
            </w:r>
          </w:p>
        </w:tc>
      </w:tr>
      <w:tr w:rsidR="0068417C" w:rsidTr="0068417C">
        <w:tc>
          <w:tcPr>
            <w:tcW w:w="1809" w:type="dxa"/>
          </w:tcPr>
          <w:p w:rsidR="0068417C" w:rsidRPr="009A72D8" w:rsidRDefault="0068417C" w:rsidP="00D76EAB">
            <w:pPr>
              <w:spacing w:before="240"/>
            </w:pPr>
            <w:r>
              <w:t xml:space="preserve">tera </w:t>
            </w:r>
          </w:p>
        </w:tc>
        <w:tc>
          <w:tcPr>
            <w:tcW w:w="3402" w:type="dxa"/>
          </w:tcPr>
          <w:p w:rsidR="0068417C" w:rsidRPr="009A72D8" w:rsidRDefault="0068417C" w:rsidP="00D76EAB">
            <w:pPr>
              <w:spacing w:before="240"/>
            </w:pPr>
            <w:r w:rsidRPr="009A72D8">
              <w:t>T</w:t>
            </w:r>
            <w:r>
              <w:t xml:space="preserve"> (T mayúscula)</w:t>
            </w:r>
          </w:p>
        </w:tc>
        <w:tc>
          <w:tcPr>
            <w:tcW w:w="3767" w:type="dxa"/>
          </w:tcPr>
          <w:p w:rsidR="0068417C" w:rsidRDefault="0068417C" w:rsidP="00D76EAB">
            <w:pPr>
              <w:spacing w:before="240"/>
            </w:pPr>
            <w:r w:rsidRPr="00E25815">
              <w:t>10</w:t>
            </w:r>
            <w:r w:rsidRPr="0068417C">
              <w:rPr>
                <w:vertAlign w:val="superscript"/>
              </w:rPr>
              <w:t>12</w:t>
            </w:r>
            <w:r>
              <w:rPr>
                <w:vertAlign w:val="superscript"/>
              </w:rPr>
              <w:t xml:space="preserve"> </w:t>
            </w:r>
            <w:r>
              <w:t>(10 a la 12)</w:t>
            </w:r>
          </w:p>
        </w:tc>
      </w:tr>
      <w:tr w:rsidR="0068417C" w:rsidTr="0068417C">
        <w:tc>
          <w:tcPr>
            <w:tcW w:w="1809" w:type="dxa"/>
          </w:tcPr>
          <w:p w:rsidR="0068417C" w:rsidRPr="009A72D8" w:rsidRDefault="0068417C" w:rsidP="00D76EAB">
            <w:pPr>
              <w:spacing w:before="240"/>
            </w:pPr>
            <w:r>
              <w:t xml:space="preserve">giga </w:t>
            </w:r>
          </w:p>
        </w:tc>
        <w:tc>
          <w:tcPr>
            <w:tcW w:w="3402" w:type="dxa"/>
          </w:tcPr>
          <w:p w:rsidR="0068417C" w:rsidRPr="009A72D8" w:rsidRDefault="0068417C" w:rsidP="00D76EAB">
            <w:pPr>
              <w:spacing w:before="240"/>
            </w:pPr>
            <w:r w:rsidRPr="009A72D8">
              <w:t>G</w:t>
            </w:r>
            <w:r>
              <w:t xml:space="preserve"> (G mayúscula)</w:t>
            </w:r>
          </w:p>
        </w:tc>
        <w:tc>
          <w:tcPr>
            <w:tcW w:w="3767" w:type="dxa"/>
          </w:tcPr>
          <w:p w:rsidR="0068417C" w:rsidRDefault="0068417C" w:rsidP="00D76EAB">
            <w:pPr>
              <w:spacing w:before="240"/>
            </w:pPr>
            <w:r w:rsidRPr="00E25815">
              <w:t>10</w:t>
            </w:r>
            <w:r w:rsidRPr="0068417C">
              <w:rPr>
                <w:vertAlign w:val="superscript"/>
              </w:rPr>
              <w:t>9</w:t>
            </w:r>
            <w:r>
              <w:rPr>
                <w:vertAlign w:val="superscript"/>
              </w:rPr>
              <w:t xml:space="preserve"> </w:t>
            </w:r>
            <w:r>
              <w:t>(10 a la 9)</w:t>
            </w:r>
          </w:p>
        </w:tc>
      </w:tr>
      <w:tr w:rsidR="0068417C" w:rsidTr="0068417C">
        <w:tc>
          <w:tcPr>
            <w:tcW w:w="1809" w:type="dxa"/>
          </w:tcPr>
          <w:p w:rsidR="0068417C" w:rsidRPr="009A72D8" w:rsidRDefault="0068417C" w:rsidP="00D76EAB">
            <w:pPr>
              <w:spacing w:before="240"/>
            </w:pPr>
            <w:r>
              <w:t xml:space="preserve">mega </w:t>
            </w:r>
          </w:p>
        </w:tc>
        <w:tc>
          <w:tcPr>
            <w:tcW w:w="3402" w:type="dxa"/>
          </w:tcPr>
          <w:p w:rsidR="0068417C" w:rsidRPr="009A72D8" w:rsidRDefault="0068417C" w:rsidP="00D76EAB">
            <w:pPr>
              <w:spacing w:before="240"/>
            </w:pPr>
            <w:r w:rsidRPr="009A72D8">
              <w:t>M</w:t>
            </w:r>
            <w:r>
              <w:t xml:space="preserve"> (M mayúscula)</w:t>
            </w:r>
          </w:p>
        </w:tc>
        <w:tc>
          <w:tcPr>
            <w:tcW w:w="3767" w:type="dxa"/>
          </w:tcPr>
          <w:p w:rsidR="0068417C" w:rsidRDefault="0068417C" w:rsidP="00D76EAB">
            <w:pPr>
              <w:spacing w:before="240"/>
            </w:pPr>
            <w:r w:rsidRPr="00E25815">
              <w:t>10</w:t>
            </w:r>
            <w:r w:rsidRPr="0068417C">
              <w:rPr>
                <w:vertAlign w:val="superscript"/>
              </w:rPr>
              <w:t>6</w:t>
            </w:r>
            <w:r>
              <w:rPr>
                <w:vertAlign w:val="superscript"/>
              </w:rPr>
              <w:t xml:space="preserve"> </w:t>
            </w:r>
            <w:r>
              <w:t>(10 a la 6)</w:t>
            </w:r>
          </w:p>
        </w:tc>
      </w:tr>
      <w:tr w:rsidR="0068417C" w:rsidTr="0068417C">
        <w:tc>
          <w:tcPr>
            <w:tcW w:w="1809" w:type="dxa"/>
          </w:tcPr>
          <w:p w:rsidR="0068417C" w:rsidRPr="009A72D8" w:rsidRDefault="0068417C" w:rsidP="00D76EAB">
            <w:pPr>
              <w:spacing w:before="240"/>
            </w:pPr>
            <w:r>
              <w:t xml:space="preserve">kilo </w:t>
            </w:r>
          </w:p>
        </w:tc>
        <w:tc>
          <w:tcPr>
            <w:tcW w:w="3402" w:type="dxa"/>
          </w:tcPr>
          <w:p w:rsidR="0068417C" w:rsidRPr="009A72D8" w:rsidRDefault="0068417C" w:rsidP="00D76EAB">
            <w:pPr>
              <w:spacing w:before="240"/>
            </w:pPr>
            <w:r>
              <w:t>K (K mayúscula)</w:t>
            </w:r>
          </w:p>
        </w:tc>
        <w:tc>
          <w:tcPr>
            <w:tcW w:w="3767" w:type="dxa"/>
          </w:tcPr>
          <w:p w:rsidR="0068417C" w:rsidRDefault="0068417C" w:rsidP="00D76EAB">
            <w:pPr>
              <w:spacing w:before="240"/>
            </w:pPr>
            <w:r w:rsidRPr="00E25815">
              <w:t>10</w:t>
            </w:r>
            <w:r w:rsidRPr="0068417C">
              <w:rPr>
                <w:vertAlign w:val="superscript"/>
              </w:rPr>
              <w:t>3</w:t>
            </w:r>
            <w:r>
              <w:rPr>
                <w:vertAlign w:val="superscript"/>
              </w:rPr>
              <w:t xml:space="preserve"> </w:t>
            </w:r>
            <w:r>
              <w:t>(10 a la 3)</w:t>
            </w:r>
          </w:p>
        </w:tc>
      </w:tr>
      <w:tr w:rsidR="0068417C" w:rsidTr="0068417C">
        <w:tc>
          <w:tcPr>
            <w:tcW w:w="1809" w:type="dxa"/>
          </w:tcPr>
          <w:p w:rsidR="0068417C" w:rsidRPr="009A72D8" w:rsidRDefault="0068417C" w:rsidP="00D76EAB">
            <w:pPr>
              <w:spacing w:before="240"/>
            </w:pPr>
            <w:r>
              <w:t xml:space="preserve">hecto </w:t>
            </w:r>
          </w:p>
        </w:tc>
        <w:tc>
          <w:tcPr>
            <w:tcW w:w="3402" w:type="dxa"/>
          </w:tcPr>
          <w:p w:rsidR="0068417C" w:rsidRPr="009A72D8" w:rsidRDefault="0068417C" w:rsidP="00D76EAB">
            <w:pPr>
              <w:spacing w:before="240"/>
            </w:pPr>
            <w:r w:rsidRPr="009A72D8">
              <w:t>h</w:t>
            </w:r>
            <w:r>
              <w:t xml:space="preserve"> </w:t>
            </w:r>
          </w:p>
        </w:tc>
        <w:tc>
          <w:tcPr>
            <w:tcW w:w="3767" w:type="dxa"/>
          </w:tcPr>
          <w:p w:rsidR="0068417C" w:rsidRDefault="0068417C" w:rsidP="00D76EAB">
            <w:pPr>
              <w:spacing w:before="240"/>
            </w:pPr>
            <w:r w:rsidRPr="00E25815">
              <w:t>10</w:t>
            </w:r>
            <w:r w:rsidRPr="0068417C">
              <w:rPr>
                <w:vertAlign w:val="superscript"/>
              </w:rPr>
              <w:t>2</w:t>
            </w:r>
            <w:r>
              <w:rPr>
                <w:vertAlign w:val="superscript"/>
              </w:rPr>
              <w:t xml:space="preserve"> </w:t>
            </w:r>
            <w:r>
              <w:t>(10 a la 2)</w:t>
            </w:r>
          </w:p>
        </w:tc>
      </w:tr>
      <w:tr w:rsidR="0068417C" w:rsidTr="0068417C">
        <w:tc>
          <w:tcPr>
            <w:tcW w:w="1809" w:type="dxa"/>
          </w:tcPr>
          <w:p w:rsidR="0068417C" w:rsidRPr="009A72D8" w:rsidRDefault="0068417C" w:rsidP="00D76EAB">
            <w:pPr>
              <w:spacing w:before="240"/>
            </w:pPr>
            <w:r>
              <w:t xml:space="preserve">deca </w:t>
            </w:r>
          </w:p>
        </w:tc>
        <w:tc>
          <w:tcPr>
            <w:tcW w:w="3402" w:type="dxa"/>
          </w:tcPr>
          <w:p w:rsidR="0068417C" w:rsidRPr="009A72D8" w:rsidRDefault="0068417C" w:rsidP="00D76EAB">
            <w:pPr>
              <w:spacing w:before="240"/>
            </w:pPr>
            <w:r w:rsidRPr="009A72D8">
              <w:t>da</w:t>
            </w:r>
          </w:p>
        </w:tc>
        <w:tc>
          <w:tcPr>
            <w:tcW w:w="3767" w:type="dxa"/>
          </w:tcPr>
          <w:p w:rsidR="0068417C" w:rsidRDefault="0068417C" w:rsidP="00D76EAB">
            <w:pPr>
              <w:spacing w:before="240"/>
            </w:pPr>
            <w:r w:rsidRPr="00E25815">
              <w:t>10</w:t>
            </w:r>
            <w:r w:rsidRPr="0068417C">
              <w:rPr>
                <w:vertAlign w:val="superscript"/>
              </w:rPr>
              <w:t>1</w:t>
            </w:r>
            <w:r>
              <w:rPr>
                <w:vertAlign w:val="superscript"/>
              </w:rPr>
              <w:t xml:space="preserve"> </w:t>
            </w:r>
            <w:r>
              <w:t>(10 a la 1)</w:t>
            </w:r>
          </w:p>
        </w:tc>
      </w:tr>
      <w:tr w:rsidR="0068417C" w:rsidTr="0068417C">
        <w:tc>
          <w:tcPr>
            <w:tcW w:w="1809" w:type="dxa"/>
          </w:tcPr>
          <w:p w:rsidR="0068417C" w:rsidRPr="009A72D8" w:rsidRDefault="0068417C" w:rsidP="00D76EAB">
            <w:pPr>
              <w:spacing w:before="240"/>
            </w:pPr>
            <w:r>
              <w:t xml:space="preserve">deci </w:t>
            </w:r>
          </w:p>
        </w:tc>
        <w:tc>
          <w:tcPr>
            <w:tcW w:w="3402" w:type="dxa"/>
          </w:tcPr>
          <w:p w:rsidR="0068417C" w:rsidRPr="009A72D8" w:rsidRDefault="0068417C" w:rsidP="00D76EAB">
            <w:pPr>
              <w:spacing w:before="240"/>
            </w:pPr>
            <w:r w:rsidRPr="009A72D8">
              <w:t>d</w:t>
            </w:r>
          </w:p>
        </w:tc>
        <w:tc>
          <w:tcPr>
            <w:tcW w:w="3767" w:type="dxa"/>
          </w:tcPr>
          <w:p w:rsidR="0068417C" w:rsidRDefault="0068417C" w:rsidP="00D76EAB">
            <w:pPr>
              <w:spacing w:before="240"/>
            </w:pPr>
            <w:r w:rsidRPr="00E25815">
              <w:t>10</w:t>
            </w:r>
            <w:r w:rsidRPr="0068417C">
              <w:rPr>
                <w:vertAlign w:val="superscript"/>
              </w:rPr>
              <w:t>-1</w:t>
            </w:r>
            <w:r>
              <w:rPr>
                <w:vertAlign w:val="superscript"/>
              </w:rPr>
              <w:t xml:space="preserve"> </w:t>
            </w:r>
            <w:r>
              <w:t>(10 a la menos 1)</w:t>
            </w:r>
          </w:p>
        </w:tc>
      </w:tr>
      <w:tr w:rsidR="0068417C" w:rsidTr="0068417C">
        <w:tc>
          <w:tcPr>
            <w:tcW w:w="1809" w:type="dxa"/>
          </w:tcPr>
          <w:p w:rsidR="0068417C" w:rsidRPr="009A72D8" w:rsidRDefault="0068417C" w:rsidP="00D76EAB">
            <w:pPr>
              <w:spacing w:before="240"/>
            </w:pPr>
            <w:r>
              <w:t xml:space="preserve">centi </w:t>
            </w:r>
          </w:p>
        </w:tc>
        <w:tc>
          <w:tcPr>
            <w:tcW w:w="3402" w:type="dxa"/>
          </w:tcPr>
          <w:p w:rsidR="0068417C" w:rsidRPr="009A72D8" w:rsidRDefault="0068417C" w:rsidP="00D76EAB">
            <w:pPr>
              <w:spacing w:before="240"/>
            </w:pPr>
            <w:r w:rsidRPr="009A72D8">
              <w:t>c</w:t>
            </w:r>
          </w:p>
        </w:tc>
        <w:tc>
          <w:tcPr>
            <w:tcW w:w="3767" w:type="dxa"/>
          </w:tcPr>
          <w:p w:rsidR="0068417C" w:rsidRDefault="0068417C" w:rsidP="00D76EAB">
            <w:pPr>
              <w:spacing w:before="240"/>
            </w:pPr>
            <w:r w:rsidRPr="00E25815">
              <w:t>10</w:t>
            </w:r>
            <w:r w:rsidRPr="0068417C">
              <w:rPr>
                <w:vertAlign w:val="superscript"/>
              </w:rPr>
              <w:t>-2</w:t>
            </w:r>
            <w:r>
              <w:rPr>
                <w:vertAlign w:val="superscript"/>
              </w:rPr>
              <w:t xml:space="preserve"> </w:t>
            </w:r>
            <w:r>
              <w:t>(10 a la menos 2)</w:t>
            </w:r>
          </w:p>
        </w:tc>
      </w:tr>
      <w:tr w:rsidR="0068417C" w:rsidTr="0068417C">
        <w:tc>
          <w:tcPr>
            <w:tcW w:w="1809" w:type="dxa"/>
          </w:tcPr>
          <w:p w:rsidR="0068417C" w:rsidRPr="009A72D8" w:rsidRDefault="00ED1BF2" w:rsidP="00D76EAB">
            <w:pPr>
              <w:spacing w:before="240"/>
            </w:pPr>
            <w:r>
              <w:t>mili</w:t>
            </w:r>
            <w:r w:rsidR="0068417C">
              <w:t xml:space="preserve"> </w:t>
            </w:r>
          </w:p>
        </w:tc>
        <w:tc>
          <w:tcPr>
            <w:tcW w:w="3402" w:type="dxa"/>
          </w:tcPr>
          <w:p w:rsidR="0068417C" w:rsidRPr="009A72D8" w:rsidRDefault="0068417C" w:rsidP="00D76EAB">
            <w:pPr>
              <w:spacing w:before="240"/>
            </w:pPr>
            <w:r w:rsidRPr="009A72D8">
              <w:t>m</w:t>
            </w:r>
          </w:p>
        </w:tc>
        <w:tc>
          <w:tcPr>
            <w:tcW w:w="3767" w:type="dxa"/>
          </w:tcPr>
          <w:p w:rsidR="0068417C" w:rsidRDefault="0068417C" w:rsidP="00D76EAB">
            <w:pPr>
              <w:spacing w:before="240"/>
            </w:pPr>
            <w:r w:rsidRPr="00E25815">
              <w:t>10</w:t>
            </w:r>
            <w:r w:rsidRPr="0068417C">
              <w:rPr>
                <w:vertAlign w:val="superscript"/>
              </w:rPr>
              <w:t>-3</w:t>
            </w:r>
            <w:r>
              <w:rPr>
                <w:vertAlign w:val="superscript"/>
              </w:rPr>
              <w:t xml:space="preserve"> </w:t>
            </w:r>
            <w:r>
              <w:t>(10 a la menos 3)</w:t>
            </w:r>
          </w:p>
        </w:tc>
      </w:tr>
      <w:tr w:rsidR="0068417C" w:rsidTr="0068417C">
        <w:tc>
          <w:tcPr>
            <w:tcW w:w="1809" w:type="dxa"/>
          </w:tcPr>
          <w:p w:rsidR="0068417C" w:rsidRPr="009A72D8" w:rsidRDefault="0068417C" w:rsidP="00D76EAB">
            <w:pPr>
              <w:spacing w:before="240"/>
            </w:pPr>
            <w:r>
              <w:lastRenderedPageBreak/>
              <w:t>micro</w:t>
            </w:r>
          </w:p>
        </w:tc>
        <w:tc>
          <w:tcPr>
            <w:tcW w:w="3402" w:type="dxa"/>
          </w:tcPr>
          <w:p w:rsidR="0068417C" w:rsidRPr="009A72D8" w:rsidRDefault="0068417C" w:rsidP="00D76EAB">
            <w:pPr>
              <w:spacing w:before="240"/>
            </w:pPr>
            <w:r>
              <w:t>µ (letra griega mu)</w:t>
            </w:r>
          </w:p>
        </w:tc>
        <w:tc>
          <w:tcPr>
            <w:tcW w:w="3767" w:type="dxa"/>
          </w:tcPr>
          <w:p w:rsidR="0068417C" w:rsidRDefault="0068417C" w:rsidP="00D76EAB">
            <w:pPr>
              <w:spacing w:before="240"/>
            </w:pPr>
            <w:r w:rsidRPr="00E25815">
              <w:t>10</w:t>
            </w:r>
            <w:r w:rsidRPr="0068417C">
              <w:rPr>
                <w:vertAlign w:val="superscript"/>
              </w:rPr>
              <w:t>-6</w:t>
            </w:r>
            <w:r>
              <w:rPr>
                <w:vertAlign w:val="superscript"/>
              </w:rPr>
              <w:t xml:space="preserve"> </w:t>
            </w:r>
            <w:r>
              <w:t>(10 a la menos 6)</w:t>
            </w:r>
          </w:p>
        </w:tc>
      </w:tr>
      <w:tr w:rsidR="0068417C" w:rsidTr="0068417C">
        <w:tc>
          <w:tcPr>
            <w:tcW w:w="1809" w:type="dxa"/>
          </w:tcPr>
          <w:p w:rsidR="0068417C" w:rsidRPr="009A72D8" w:rsidRDefault="0068417C" w:rsidP="00D76EAB">
            <w:pPr>
              <w:spacing w:before="240"/>
            </w:pPr>
            <w:r>
              <w:t xml:space="preserve">nano </w:t>
            </w:r>
          </w:p>
        </w:tc>
        <w:tc>
          <w:tcPr>
            <w:tcW w:w="3402" w:type="dxa"/>
          </w:tcPr>
          <w:p w:rsidR="0068417C" w:rsidRPr="009A72D8" w:rsidRDefault="0068417C" w:rsidP="00D76EAB">
            <w:pPr>
              <w:spacing w:before="240"/>
            </w:pPr>
            <w:r w:rsidRPr="009A72D8">
              <w:t>n</w:t>
            </w:r>
          </w:p>
        </w:tc>
        <w:tc>
          <w:tcPr>
            <w:tcW w:w="3767" w:type="dxa"/>
          </w:tcPr>
          <w:p w:rsidR="0068417C" w:rsidRDefault="0068417C" w:rsidP="00D76EAB">
            <w:pPr>
              <w:spacing w:before="240"/>
            </w:pPr>
            <w:r w:rsidRPr="00E25815">
              <w:t>10</w:t>
            </w:r>
            <w:r w:rsidRPr="0068417C">
              <w:rPr>
                <w:vertAlign w:val="superscript"/>
              </w:rPr>
              <w:t>-9</w:t>
            </w:r>
            <w:r>
              <w:rPr>
                <w:vertAlign w:val="superscript"/>
              </w:rPr>
              <w:t xml:space="preserve"> </w:t>
            </w:r>
            <w:r>
              <w:t>(10 a la menos 9)</w:t>
            </w:r>
          </w:p>
        </w:tc>
      </w:tr>
      <w:tr w:rsidR="0068417C" w:rsidTr="0068417C">
        <w:tc>
          <w:tcPr>
            <w:tcW w:w="1809" w:type="dxa"/>
          </w:tcPr>
          <w:p w:rsidR="0068417C" w:rsidRPr="009A72D8" w:rsidRDefault="0068417C" w:rsidP="00D76EAB">
            <w:pPr>
              <w:spacing w:before="240"/>
            </w:pPr>
            <w:r>
              <w:t xml:space="preserve">pico </w:t>
            </w:r>
          </w:p>
        </w:tc>
        <w:tc>
          <w:tcPr>
            <w:tcW w:w="3402" w:type="dxa"/>
          </w:tcPr>
          <w:p w:rsidR="0068417C" w:rsidRPr="009A72D8" w:rsidRDefault="0068417C" w:rsidP="00D76EAB">
            <w:pPr>
              <w:spacing w:before="240"/>
            </w:pPr>
            <w:r w:rsidRPr="009A72D8">
              <w:t>p</w:t>
            </w:r>
          </w:p>
        </w:tc>
        <w:tc>
          <w:tcPr>
            <w:tcW w:w="3767" w:type="dxa"/>
          </w:tcPr>
          <w:p w:rsidR="0068417C" w:rsidRDefault="0068417C" w:rsidP="00D76EAB">
            <w:pPr>
              <w:spacing w:before="240"/>
            </w:pPr>
            <w:r w:rsidRPr="00E25815">
              <w:t>10</w:t>
            </w:r>
            <w:r w:rsidRPr="0068417C">
              <w:rPr>
                <w:vertAlign w:val="superscript"/>
              </w:rPr>
              <w:t>-12</w:t>
            </w:r>
            <w:r>
              <w:rPr>
                <w:vertAlign w:val="superscript"/>
              </w:rPr>
              <w:t xml:space="preserve"> </w:t>
            </w:r>
            <w:r>
              <w:t>(10 a la menos 12)</w:t>
            </w:r>
          </w:p>
        </w:tc>
      </w:tr>
      <w:tr w:rsidR="0068417C" w:rsidTr="0068417C">
        <w:tc>
          <w:tcPr>
            <w:tcW w:w="1809" w:type="dxa"/>
          </w:tcPr>
          <w:p w:rsidR="0068417C" w:rsidRPr="009A72D8" w:rsidRDefault="0068417C" w:rsidP="00D76EAB">
            <w:pPr>
              <w:spacing w:before="240"/>
            </w:pPr>
            <w:r>
              <w:t xml:space="preserve">femto </w:t>
            </w:r>
          </w:p>
        </w:tc>
        <w:tc>
          <w:tcPr>
            <w:tcW w:w="3402" w:type="dxa"/>
          </w:tcPr>
          <w:p w:rsidR="0068417C" w:rsidRPr="009A72D8" w:rsidRDefault="0068417C" w:rsidP="00D76EAB">
            <w:pPr>
              <w:spacing w:before="240"/>
            </w:pPr>
            <w:r w:rsidRPr="009A72D8">
              <w:t>f</w:t>
            </w:r>
          </w:p>
        </w:tc>
        <w:tc>
          <w:tcPr>
            <w:tcW w:w="3767" w:type="dxa"/>
          </w:tcPr>
          <w:p w:rsidR="0068417C" w:rsidRDefault="0068417C" w:rsidP="00D76EAB">
            <w:pPr>
              <w:spacing w:before="240"/>
            </w:pPr>
            <w:r w:rsidRPr="00E25815">
              <w:t>10</w:t>
            </w:r>
            <w:r w:rsidRPr="0068417C">
              <w:rPr>
                <w:vertAlign w:val="superscript"/>
              </w:rPr>
              <w:t>-15</w:t>
            </w:r>
            <w:r>
              <w:rPr>
                <w:vertAlign w:val="superscript"/>
              </w:rPr>
              <w:t xml:space="preserve"> </w:t>
            </w:r>
            <w:r>
              <w:t>(10 a la menos 15)</w:t>
            </w:r>
          </w:p>
        </w:tc>
      </w:tr>
      <w:tr w:rsidR="0068417C" w:rsidTr="0068417C">
        <w:tc>
          <w:tcPr>
            <w:tcW w:w="1809" w:type="dxa"/>
          </w:tcPr>
          <w:p w:rsidR="0068417C" w:rsidRPr="009A72D8" w:rsidRDefault="0068417C" w:rsidP="00D76EAB">
            <w:pPr>
              <w:spacing w:before="240"/>
            </w:pPr>
            <w:r>
              <w:t xml:space="preserve">ato </w:t>
            </w:r>
          </w:p>
        </w:tc>
        <w:tc>
          <w:tcPr>
            <w:tcW w:w="3402" w:type="dxa"/>
          </w:tcPr>
          <w:p w:rsidR="0068417C" w:rsidRPr="009A72D8" w:rsidRDefault="0068417C" w:rsidP="00D76EAB">
            <w:pPr>
              <w:spacing w:before="240"/>
            </w:pPr>
            <w:r w:rsidRPr="009A72D8">
              <w:t>a</w:t>
            </w:r>
          </w:p>
        </w:tc>
        <w:tc>
          <w:tcPr>
            <w:tcW w:w="3767" w:type="dxa"/>
          </w:tcPr>
          <w:p w:rsidR="0068417C" w:rsidRDefault="0068417C" w:rsidP="00D76EAB">
            <w:pPr>
              <w:spacing w:before="240"/>
            </w:pPr>
            <w:r w:rsidRPr="00E25815">
              <w:t>10</w:t>
            </w:r>
            <w:r w:rsidRPr="0068417C">
              <w:rPr>
                <w:vertAlign w:val="superscript"/>
              </w:rPr>
              <w:t>-18</w:t>
            </w:r>
            <w:r>
              <w:rPr>
                <w:vertAlign w:val="superscript"/>
              </w:rPr>
              <w:t xml:space="preserve"> </w:t>
            </w:r>
            <w:r>
              <w:t>(10 a la menos 18)</w:t>
            </w:r>
          </w:p>
        </w:tc>
      </w:tr>
      <w:tr w:rsidR="0068417C" w:rsidTr="0068417C">
        <w:tc>
          <w:tcPr>
            <w:tcW w:w="1809" w:type="dxa"/>
          </w:tcPr>
          <w:p w:rsidR="0068417C" w:rsidRPr="009A72D8" w:rsidRDefault="0068417C" w:rsidP="00D76EAB">
            <w:pPr>
              <w:spacing w:before="240"/>
            </w:pPr>
            <w:r>
              <w:t xml:space="preserve">zepto </w:t>
            </w:r>
          </w:p>
        </w:tc>
        <w:tc>
          <w:tcPr>
            <w:tcW w:w="3402" w:type="dxa"/>
          </w:tcPr>
          <w:p w:rsidR="0068417C" w:rsidRPr="009A72D8" w:rsidRDefault="0068417C" w:rsidP="00D76EAB">
            <w:pPr>
              <w:spacing w:before="240"/>
            </w:pPr>
            <w:r w:rsidRPr="009A72D8">
              <w:t>z</w:t>
            </w:r>
          </w:p>
        </w:tc>
        <w:tc>
          <w:tcPr>
            <w:tcW w:w="3767" w:type="dxa"/>
          </w:tcPr>
          <w:p w:rsidR="0068417C" w:rsidRDefault="0068417C" w:rsidP="00D76EAB">
            <w:pPr>
              <w:spacing w:before="240"/>
            </w:pPr>
            <w:r w:rsidRPr="00E25815">
              <w:t>10</w:t>
            </w:r>
            <w:r w:rsidRPr="0068417C">
              <w:rPr>
                <w:vertAlign w:val="superscript"/>
              </w:rPr>
              <w:t>-21</w:t>
            </w:r>
            <w:r>
              <w:rPr>
                <w:vertAlign w:val="superscript"/>
              </w:rPr>
              <w:t xml:space="preserve"> </w:t>
            </w:r>
            <w:r>
              <w:t>(10 a la menos 21)</w:t>
            </w:r>
          </w:p>
        </w:tc>
      </w:tr>
      <w:tr w:rsidR="0068417C" w:rsidTr="0068417C">
        <w:tc>
          <w:tcPr>
            <w:tcW w:w="1809" w:type="dxa"/>
          </w:tcPr>
          <w:p w:rsidR="0068417C" w:rsidRDefault="0068417C" w:rsidP="00D76EAB">
            <w:pPr>
              <w:spacing w:before="240"/>
            </w:pPr>
            <w:r>
              <w:t xml:space="preserve">docto </w:t>
            </w:r>
          </w:p>
        </w:tc>
        <w:tc>
          <w:tcPr>
            <w:tcW w:w="3402" w:type="dxa"/>
          </w:tcPr>
          <w:p w:rsidR="0068417C" w:rsidRDefault="0068417C" w:rsidP="00D76EAB">
            <w:pPr>
              <w:spacing w:before="240"/>
            </w:pPr>
            <w:r w:rsidRPr="009A72D8">
              <w:t>y</w:t>
            </w:r>
          </w:p>
        </w:tc>
        <w:tc>
          <w:tcPr>
            <w:tcW w:w="3767" w:type="dxa"/>
          </w:tcPr>
          <w:p w:rsidR="0068417C" w:rsidRDefault="0068417C" w:rsidP="00D76EAB">
            <w:pPr>
              <w:spacing w:before="240"/>
            </w:pPr>
            <w:r w:rsidRPr="00E25815">
              <w:t>10</w:t>
            </w:r>
            <w:r w:rsidRPr="0068417C">
              <w:rPr>
                <w:vertAlign w:val="superscript"/>
              </w:rPr>
              <w:t>-24</w:t>
            </w:r>
            <w:r>
              <w:rPr>
                <w:vertAlign w:val="superscript"/>
              </w:rPr>
              <w:t xml:space="preserve"> </w:t>
            </w:r>
            <w:r>
              <w:t>(10 a la menos 24)</w:t>
            </w:r>
          </w:p>
        </w:tc>
      </w:tr>
    </w:tbl>
    <w:p w:rsidR="00165FA3" w:rsidRDefault="00165FA3" w:rsidP="00D76EAB">
      <w:pPr>
        <w:spacing w:before="240"/>
      </w:pPr>
    </w:p>
    <w:p w:rsidR="00551290" w:rsidRPr="00551290" w:rsidRDefault="00551290" w:rsidP="00D76EAB">
      <w:pPr>
        <w:pStyle w:val="Ttulo3"/>
        <w:spacing w:before="240" w:after="200"/>
      </w:pPr>
      <w:bookmarkStart w:id="32" w:name="_Toc427830730"/>
      <w:r w:rsidRPr="00551290">
        <w:t>Sistemas de unidades</w:t>
      </w:r>
      <w:bookmarkEnd w:id="32"/>
    </w:p>
    <w:p w:rsidR="00551290" w:rsidRPr="00551290" w:rsidRDefault="00551290" w:rsidP="00D76EAB">
      <w:pPr>
        <w:spacing w:before="240"/>
      </w:pPr>
      <w:r w:rsidRPr="00551290">
        <w:t>Al tratar con las leyes y ecuaciones de la física es muy importante usar un conjunto</w:t>
      </w:r>
      <w:r>
        <w:t xml:space="preserve"> </w:t>
      </w:r>
      <w:r w:rsidRPr="00551290">
        <w:t>consistente de unidades. A lo largo de los años se han utilizado distintos sistemas de</w:t>
      </w:r>
      <w:r>
        <w:t xml:space="preserve"> </w:t>
      </w:r>
      <w:r w:rsidRPr="00551290">
        <w:t xml:space="preserve">unidades. Actualmente el sistema de unidades más importante es el </w:t>
      </w:r>
      <w:r w:rsidRPr="00551290">
        <w:rPr>
          <w:b/>
          <w:bCs/>
        </w:rPr>
        <w:t>Sistema Internacional</w:t>
      </w:r>
      <w:r>
        <w:rPr>
          <w:b/>
          <w:bCs/>
        </w:rPr>
        <w:t xml:space="preserve"> </w:t>
      </w:r>
      <w:r w:rsidRPr="00551290">
        <w:t>(Système International), que se abrevia S</w:t>
      </w:r>
      <w:r>
        <w:t>.</w:t>
      </w:r>
      <w:r w:rsidRPr="00551290">
        <w:t>I. En unidades S</w:t>
      </w:r>
      <w:r>
        <w:t>.</w:t>
      </w:r>
      <w:r w:rsidRPr="00551290">
        <w:t>I</w:t>
      </w:r>
      <w:r>
        <w:t>.</w:t>
      </w:r>
      <w:r w:rsidRPr="00551290">
        <w:t>, el estándar de longitud</w:t>
      </w:r>
      <w:r>
        <w:t xml:space="preserve"> </w:t>
      </w:r>
      <w:r w:rsidRPr="00551290">
        <w:t>es el metro, el estándar de tiempo es el segundo y el estándar para la masa es el</w:t>
      </w:r>
      <w:r>
        <w:t xml:space="preserve"> </w:t>
      </w:r>
      <w:r w:rsidRPr="00551290">
        <w:t>kilogramo. Este sistema solía llamarse sistema MKS (metro-kilogramo-segundo).</w:t>
      </w:r>
    </w:p>
    <w:p w:rsidR="00551290" w:rsidRPr="00551290" w:rsidRDefault="00551290" w:rsidP="00D76EAB">
      <w:pPr>
        <w:spacing w:before="240"/>
      </w:pPr>
      <w:r w:rsidRPr="00551290">
        <w:lastRenderedPageBreak/>
        <w:t xml:space="preserve">Un segundo sistema métrico es el </w:t>
      </w:r>
      <w:r w:rsidRPr="00551290">
        <w:rPr>
          <w:b/>
          <w:bCs/>
        </w:rPr>
        <w:t>sistema cgs</w:t>
      </w:r>
      <w:r w:rsidRPr="00551290">
        <w:t>, en el que el centímetro, el gramo y</w:t>
      </w:r>
      <w:r>
        <w:t xml:space="preserve"> </w:t>
      </w:r>
      <w:r w:rsidRPr="00551290">
        <w:t>el segundo son las unidades estándares de longitud, masa y tiempo, respectivamente. El</w:t>
      </w:r>
      <w:r>
        <w:t xml:space="preserve"> </w:t>
      </w:r>
      <w:r w:rsidRPr="00551290">
        <w:rPr>
          <w:b/>
          <w:bCs/>
        </w:rPr>
        <w:t xml:space="preserve">sistema de ingeniería inglés </w:t>
      </w:r>
      <w:r w:rsidRPr="00551290">
        <w:t>tiene como estándares el pie para longitud, la libra para</w:t>
      </w:r>
      <w:r>
        <w:t xml:space="preserve"> </w:t>
      </w:r>
      <w:r w:rsidRPr="00551290">
        <w:t>peso y el segundo para tiempo.</w:t>
      </w:r>
    </w:p>
    <w:p w:rsidR="00551290" w:rsidRDefault="00551290" w:rsidP="00D76EAB">
      <w:pPr>
        <w:spacing w:before="240"/>
      </w:pPr>
      <w:r w:rsidRPr="00551290">
        <w:t xml:space="preserve">En </w:t>
      </w:r>
      <w:r>
        <w:t>Colombia se usa</w:t>
      </w:r>
      <w:r w:rsidRPr="00551290">
        <w:t xml:space="preserve"> principalmente unidades del S</w:t>
      </w:r>
      <w:r>
        <w:t>.</w:t>
      </w:r>
      <w:r w:rsidRPr="00551290">
        <w:t>I.</w:t>
      </w:r>
    </w:p>
    <w:p w:rsidR="00822A03" w:rsidRDefault="00822A03" w:rsidP="00D76EAB">
      <w:pPr>
        <w:spacing w:before="240"/>
      </w:pPr>
    </w:p>
    <w:p w:rsidR="00551290" w:rsidRPr="00551290" w:rsidRDefault="00551290" w:rsidP="00D76EAB">
      <w:pPr>
        <w:pStyle w:val="Ttulo3"/>
        <w:spacing w:before="240" w:after="200"/>
      </w:pPr>
      <w:bookmarkStart w:id="33" w:name="_Toc427830731"/>
      <w:r w:rsidRPr="00551290">
        <w:t>Cantidades básicas versus cantidades derivadas</w:t>
      </w:r>
      <w:bookmarkEnd w:id="33"/>
    </w:p>
    <w:p w:rsidR="00551290" w:rsidRDefault="00551290" w:rsidP="00D76EAB">
      <w:pPr>
        <w:spacing w:before="240"/>
      </w:pPr>
      <w:r w:rsidRPr="00551290">
        <w:t xml:space="preserve">Las cantidades físicas se dividen en dos categorías: </w:t>
      </w:r>
      <w:r w:rsidRPr="00551290">
        <w:rPr>
          <w:i/>
          <w:iCs/>
        </w:rPr>
        <w:t xml:space="preserve">cantidades básicas </w:t>
      </w:r>
      <w:r w:rsidRPr="00551290">
        <w:t xml:space="preserve">y </w:t>
      </w:r>
      <w:r w:rsidRPr="00551290">
        <w:rPr>
          <w:i/>
          <w:iCs/>
        </w:rPr>
        <w:t>cantidades derivadas</w:t>
      </w:r>
      <w:r w:rsidRPr="00551290">
        <w:t>.</w:t>
      </w:r>
      <w:r>
        <w:t xml:space="preserve"> </w:t>
      </w:r>
      <w:r w:rsidRPr="00551290">
        <w:t xml:space="preserve">Las unidades correspondientes para tales cantidades se llaman </w:t>
      </w:r>
      <w:r w:rsidRPr="00551290">
        <w:rPr>
          <w:i/>
          <w:iCs/>
        </w:rPr>
        <w:t xml:space="preserve">unidades </w:t>
      </w:r>
      <w:r w:rsidR="007E7CF4" w:rsidRPr="00551290">
        <w:rPr>
          <w:i/>
          <w:iCs/>
        </w:rPr>
        <w:t>básicas</w:t>
      </w:r>
      <w:r>
        <w:rPr>
          <w:i/>
          <w:iCs/>
        </w:rPr>
        <w:t xml:space="preserve"> </w:t>
      </w:r>
      <w:r w:rsidRPr="00551290">
        <w:t xml:space="preserve">y </w:t>
      </w:r>
      <w:r w:rsidRPr="00551290">
        <w:rPr>
          <w:i/>
          <w:iCs/>
        </w:rPr>
        <w:t>unidades derivadas</w:t>
      </w:r>
      <w:r w:rsidRPr="00551290">
        <w:t xml:space="preserve">. Una </w:t>
      </w:r>
      <w:r w:rsidRPr="00551290">
        <w:rPr>
          <w:b/>
          <w:bCs/>
        </w:rPr>
        <w:t xml:space="preserve">cantidad básica </w:t>
      </w:r>
      <w:r w:rsidRPr="00551290">
        <w:t>debe definirse en términos de un estándar.</w:t>
      </w:r>
      <w:r>
        <w:t xml:space="preserve"> </w:t>
      </w:r>
      <w:r w:rsidRPr="00551290">
        <w:t>Por simplicidad, los científicos buscan el menor número posible de cantidades básicas,</w:t>
      </w:r>
      <w:r>
        <w:t xml:space="preserve"> </w:t>
      </w:r>
      <w:r w:rsidRPr="00551290">
        <w:t>consistentes con una descripción completa del mundo físico. Se han definido siete unidades</w:t>
      </w:r>
      <w:r>
        <w:t xml:space="preserve"> </w:t>
      </w:r>
      <w:r w:rsidRPr="00551290">
        <w:t xml:space="preserve">básicas y sus unidades en </w:t>
      </w:r>
      <w:r w:rsidR="00943474">
        <w:t>el S</w:t>
      </w:r>
      <w:r w:rsidR="00EE5D44">
        <w:t>.</w:t>
      </w:r>
      <w:r w:rsidR="00943474">
        <w:t>I</w:t>
      </w:r>
      <w:r w:rsidR="00EE5D44">
        <w:t>.</w:t>
      </w:r>
      <w:r w:rsidR="00943474">
        <w:t xml:space="preserve"> se muestran en la tabla </w:t>
      </w:r>
      <w:r w:rsidRPr="00551290">
        <w:t>5. Todas las demás cantidades</w:t>
      </w:r>
      <w:r>
        <w:t xml:space="preserve"> </w:t>
      </w:r>
      <w:r w:rsidRPr="00551290">
        <w:t>de la física se definen en términos de estas siete cantidades básicas y, por</w:t>
      </w:r>
      <w:r>
        <w:t xml:space="preserve"> </w:t>
      </w:r>
      <w:r w:rsidRPr="00551290">
        <w:t xml:space="preserve">consiguiente, se llaman </w:t>
      </w:r>
      <w:r w:rsidRPr="00551290">
        <w:rPr>
          <w:b/>
          <w:bCs/>
        </w:rPr>
        <w:t>cantidades derivadas</w:t>
      </w:r>
      <w:r w:rsidRPr="00551290">
        <w:t>. Un ejemplo de una cantidad derivada es</w:t>
      </w:r>
      <w:r>
        <w:t xml:space="preserve"> </w:t>
      </w:r>
      <w:r w:rsidRPr="00551290">
        <w:t>la rapidez, que se define como la distancia recorrida dividida entre el tiempo que toma</w:t>
      </w:r>
      <w:r>
        <w:t xml:space="preserve"> </w:t>
      </w:r>
      <w:r w:rsidRPr="00551290">
        <w:t>recorrer esa distancia.</w:t>
      </w:r>
      <w:r w:rsidR="00943474">
        <w:t xml:space="preserve"> </w:t>
      </w:r>
      <w:r w:rsidRPr="00551290">
        <w:t>Para definir</w:t>
      </w:r>
      <w:r>
        <w:t xml:space="preserve"> </w:t>
      </w:r>
      <w:r w:rsidRPr="00551290">
        <w:t>cualquier cantidad, sea ésta básica o derivada, especificamos una regla o un procedimiento,</w:t>
      </w:r>
      <w:r>
        <w:t xml:space="preserve"> </w:t>
      </w:r>
      <w:r w:rsidRPr="00551290">
        <w:t xml:space="preserve">y a esto se le llama una </w:t>
      </w:r>
      <w:r w:rsidRPr="00551290">
        <w:rPr>
          <w:b/>
          <w:bCs/>
        </w:rPr>
        <w:t>definición operacional</w:t>
      </w:r>
      <w:r w:rsidRPr="00551290">
        <w:t>.</w:t>
      </w:r>
    </w:p>
    <w:p w:rsidR="007E7CF4" w:rsidRDefault="007E7CF4" w:rsidP="00D76EAB">
      <w:pPr>
        <w:pStyle w:val="Descripcin"/>
        <w:keepNext/>
        <w:spacing w:before="240"/>
        <w:jc w:val="center"/>
      </w:pPr>
      <w:bookmarkStart w:id="34" w:name="_Toc424048458"/>
      <w:r>
        <w:t xml:space="preserve">Tabla </w:t>
      </w:r>
      <w:r w:rsidR="00CF0B85">
        <w:fldChar w:fldCharType="begin"/>
      </w:r>
      <w:r w:rsidR="00CF0B85">
        <w:instrText xml:space="preserve"> SEQ Tabla \* ARABIC </w:instrText>
      </w:r>
      <w:r w:rsidR="00CF0B85">
        <w:fldChar w:fldCharType="separate"/>
      </w:r>
      <w:r w:rsidR="009F6A3C">
        <w:rPr>
          <w:noProof/>
        </w:rPr>
        <w:t>5</w:t>
      </w:r>
      <w:r w:rsidR="00CF0B85">
        <w:rPr>
          <w:noProof/>
        </w:rPr>
        <w:fldChar w:fldCharType="end"/>
      </w:r>
      <w:r>
        <w:t xml:space="preserve">. </w:t>
      </w:r>
      <w:r w:rsidRPr="007E7CF4">
        <w:t>Cantidades básicas</w:t>
      </w:r>
      <w:bookmarkEnd w:id="34"/>
    </w:p>
    <w:tbl>
      <w:tblPr>
        <w:tblW w:w="0" w:type="auto"/>
        <w:tblLook w:val="04A0" w:firstRow="1" w:lastRow="0" w:firstColumn="1" w:lastColumn="0" w:noHBand="0" w:noVBand="1"/>
        <w:tblCaption w:val="Tabla 5. Cantidades básicas"/>
      </w:tblPr>
      <w:tblGrid>
        <w:gridCol w:w="2992"/>
        <w:gridCol w:w="2361"/>
        <w:gridCol w:w="3625"/>
      </w:tblGrid>
      <w:tr w:rsidR="00100BB5" w:rsidRPr="00100BB5" w:rsidTr="005A4D10">
        <w:trPr>
          <w:tblHeader/>
        </w:trPr>
        <w:tc>
          <w:tcPr>
            <w:tcW w:w="2992" w:type="dxa"/>
          </w:tcPr>
          <w:p w:rsidR="00100BB5" w:rsidRPr="00100BB5" w:rsidRDefault="00100BB5" w:rsidP="00D76EAB">
            <w:pPr>
              <w:spacing w:before="240" w:line="276" w:lineRule="auto"/>
              <w:rPr>
                <w:b/>
              </w:rPr>
            </w:pPr>
            <w:r>
              <w:rPr>
                <w:b/>
              </w:rPr>
              <w:t>Cantidad</w:t>
            </w:r>
          </w:p>
        </w:tc>
        <w:tc>
          <w:tcPr>
            <w:tcW w:w="2361" w:type="dxa"/>
          </w:tcPr>
          <w:p w:rsidR="00100BB5" w:rsidRPr="00100BB5" w:rsidRDefault="00100BB5" w:rsidP="00D76EAB">
            <w:pPr>
              <w:spacing w:before="240" w:line="276" w:lineRule="auto"/>
              <w:rPr>
                <w:b/>
              </w:rPr>
            </w:pPr>
            <w:r>
              <w:rPr>
                <w:b/>
              </w:rPr>
              <w:t>Unidad</w:t>
            </w:r>
          </w:p>
        </w:tc>
        <w:tc>
          <w:tcPr>
            <w:tcW w:w="3625" w:type="dxa"/>
          </w:tcPr>
          <w:p w:rsidR="00100BB5" w:rsidRPr="00100BB5" w:rsidRDefault="00100BB5" w:rsidP="00D76EAB">
            <w:pPr>
              <w:spacing w:before="240" w:line="276" w:lineRule="auto"/>
              <w:rPr>
                <w:b/>
              </w:rPr>
            </w:pPr>
            <w:r>
              <w:rPr>
                <w:b/>
              </w:rPr>
              <w:t>Abreviatura de la unidad</w:t>
            </w:r>
          </w:p>
        </w:tc>
      </w:tr>
      <w:tr w:rsidR="00100BB5" w:rsidTr="00100BB5">
        <w:tc>
          <w:tcPr>
            <w:tcW w:w="2992" w:type="dxa"/>
          </w:tcPr>
          <w:p w:rsidR="00100BB5" w:rsidRPr="00965573" w:rsidRDefault="00100BB5" w:rsidP="00D76EAB">
            <w:pPr>
              <w:spacing w:before="240"/>
            </w:pPr>
            <w:r w:rsidRPr="00965573">
              <w:lastRenderedPageBreak/>
              <w:t xml:space="preserve">Longitud </w:t>
            </w:r>
          </w:p>
        </w:tc>
        <w:tc>
          <w:tcPr>
            <w:tcW w:w="2361" w:type="dxa"/>
          </w:tcPr>
          <w:p w:rsidR="00100BB5" w:rsidRPr="00965573" w:rsidRDefault="00100BB5" w:rsidP="00D76EAB">
            <w:pPr>
              <w:spacing w:before="240"/>
            </w:pPr>
            <w:r w:rsidRPr="00965573">
              <w:t xml:space="preserve">metro </w:t>
            </w:r>
          </w:p>
        </w:tc>
        <w:tc>
          <w:tcPr>
            <w:tcW w:w="3625" w:type="dxa"/>
          </w:tcPr>
          <w:p w:rsidR="00100BB5" w:rsidRPr="00965573" w:rsidRDefault="00100BB5" w:rsidP="00D76EAB">
            <w:pPr>
              <w:spacing w:before="240"/>
            </w:pPr>
            <w:r w:rsidRPr="00965573">
              <w:t>m</w:t>
            </w:r>
          </w:p>
        </w:tc>
      </w:tr>
      <w:tr w:rsidR="00100BB5" w:rsidTr="00100BB5">
        <w:tc>
          <w:tcPr>
            <w:tcW w:w="2992" w:type="dxa"/>
          </w:tcPr>
          <w:p w:rsidR="00100BB5" w:rsidRPr="00965573" w:rsidRDefault="00100BB5" w:rsidP="00D76EAB">
            <w:pPr>
              <w:spacing w:before="240"/>
            </w:pPr>
            <w:r w:rsidRPr="00965573">
              <w:t xml:space="preserve">Tiempo </w:t>
            </w:r>
          </w:p>
        </w:tc>
        <w:tc>
          <w:tcPr>
            <w:tcW w:w="2361" w:type="dxa"/>
          </w:tcPr>
          <w:p w:rsidR="00100BB5" w:rsidRPr="00965573" w:rsidRDefault="00100BB5" w:rsidP="00D76EAB">
            <w:pPr>
              <w:spacing w:before="240"/>
            </w:pPr>
            <w:r>
              <w:t>segundo</w:t>
            </w:r>
          </w:p>
        </w:tc>
        <w:tc>
          <w:tcPr>
            <w:tcW w:w="3625" w:type="dxa"/>
          </w:tcPr>
          <w:p w:rsidR="00100BB5" w:rsidRPr="00965573" w:rsidRDefault="00100BB5" w:rsidP="00D76EAB">
            <w:pPr>
              <w:spacing w:before="240"/>
            </w:pPr>
            <w:r w:rsidRPr="00965573">
              <w:t>s</w:t>
            </w:r>
          </w:p>
        </w:tc>
      </w:tr>
      <w:tr w:rsidR="00100BB5" w:rsidTr="00100BB5">
        <w:tc>
          <w:tcPr>
            <w:tcW w:w="2992" w:type="dxa"/>
          </w:tcPr>
          <w:p w:rsidR="00100BB5" w:rsidRPr="00965573" w:rsidRDefault="00100BB5" w:rsidP="00D76EAB">
            <w:pPr>
              <w:spacing w:before="240"/>
            </w:pPr>
            <w:r w:rsidRPr="00965573">
              <w:t xml:space="preserve">Masa </w:t>
            </w:r>
          </w:p>
        </w:tc>
        <w:tc>
          <w:tcPr>
            <w:tcW w:w="2361" w:type="dxa"/>
          </w:tcPr>
          <w:p w:rsidR="00100BB5" w:rsidRPr="00965573" w:rsidRDefault="00100BB5" w:rsidP="00D76EAB">
            <w:pPr>
              <w:spacing w:before="240"/>
            </w:pPr>
            <w:r w:rsidRPr="00965573">
              <w:t xml:space="preserve">kilogramo </w:t>
            </w:r>
          </w:p>
        </w:tc>
        <w:tc>
          <w:tcPr>
            <w:tcW w:w="3625" w:type="dxa"/>
          </w:tcPr>
          <w:p w:rsidR="00100BB5" w:rsidRPr="00965573" w:rsidRDefault="00100BB5" w:rsidP="00D76EAB">
            <w:pPr>
              <w:spacing w:before="240"/>
            </w:pPr>
            <w:r>
              <w:t>K</w:t>
            </w:r>
            <w:r w:rsidRPr="00965573">
              <w:t>g</w:t>
            </w:r>
          </w:p>
        </w:tc>
      </w:tr>
      <w:tr w:rsidR="00100BB5" w:rsidTr="00100BB5">
        <w:tc>
          <w:tcPr>
            <w:tcW w:w="2992" w:type="dxa"/>
          </w:tcPr>
          <w:p w:rsidR="00100BB5" w:rsidRPr="00965573" w:rsidRDefault="00100BB5" w:rsidP="00D76EAB">
            <w:pPr>
              <w:spacing w:before="240"/>
            </w:pPr>
            <w:r w:rsidRPr="00965573">
              <w:t>Corriente</w:t>
            </w:r>
            <w:r>
              <w:t xml:space="preserve"> eléctrica </w:t>
            </w:r>
          </w:p>
        </w:tc>
        <w:tc>
          <w:tcPr>
            <w:tcW w:w="2361" w:type="dxa"/>
          </w:tcPr>
          <w:p w:rsidR="00100BB5" w:rsidRPr="00965573" w:rsidRDefault="00100BB5" w:rsidP="00D76EAB">
            <w:pPr>
              <w:spacing w:before="240"/>
            </w:pPr>
            <w:r>
              <w:t xml:space="preserve">Ampere </w:t>
            </w:r>
          </w:p>
        </w:tc>
        <w:tc>
          <w:tcPr>
            <w:tcW w:w="3625" w:type="dxa"/>
          </w:tcPr>
          <w:p w:rsidR="00100BB5" w:rsidRPr="00965573" w:rsidRDefault="00100BB5" w:rsidP="00D76EAB">
            <w:pPr>
              <w:spacing w:before="240"/>
            </w:pPr>
            <w:r>
              <w:t>A (A mayúscula)</w:t>
            </w:r>
          </w:p>
        </w:tc>
      </w:tr>
      <w:tr w:rsidR="00100BB5" w:rsidTr="00100BB5">
        <w:tc>
          <w:tcPr>
            <w:tcW w:w="2992" w:type="dxa"/>
          </w:tcPr>
          <w:p w:rsidR="00100BB5" w:rsidRPr="00965573" w:rsidRDefault="00100BB5" w:rsidP="00D76EAB">
            <w:pPr>
              <w:spacing w:before="240"/>
            </w:pPr>
            <w:r>
              <w:t xml:space="preserve">Temperatura </w:t>
            </w:r>
          </w:p>
        </w:tc>
        <w:tc>
          <w:tcPr>
            <w:tcW w:w="2361" w:type="dxa"/>
          </w:tcPr>
          <w:p w:rsidR="00100BB5" w:rsidRPr="00965573" w:rsidRDefault="00100BB5" w:rsidP="00D76EAB">
            <w:pPr>
              <w:spacing w:before="240"/>
            </w:pPr>
            <w:r>
              <w:t>Kelvin</w:t>
            </w:r>
          </w:p>
        </w:tc>
        <w:tc>
          <w:tcPr>
            <w:tcW w:w="3625" w:type="dxa"/>
          </w:tcPr>
          <w:p w:rsidR="00100BB5" w:rsidRPr="00965573" w:rsidRDefault="00100BB5" w:rsidP="00D76EAB">
            <w:pPr>
              <w:spacing w:before="240"/>
            </w:pPr>
            <w:r>
              <w:t>K (K mayúscula)</w:t>
            </w:r>
          </w:p>
        </w:tc>
      </w:tr>
      <w:tr w:rsidR="00100BB5" w:rsidTr="00100BB5">
        <w:tc>
          <w:tcPr>
            <w:tcW w:w="2992" w:type="dxa"/>
          </w:tcPr>
          <w:p w:rsidR="00100BB5" w:rsidRPr="00965573" w:rsidRDefault="00100BB5" w:rsidP="00D76EAB">
            <w:pPr>
              <w:spacing w:before="240"/>
            </w:pPr>
            <w:r>
              <w:t>Cantidad de sustancia</w:t>
            </w:r>
          </w:p>
        </w:tc>
        <w:tc>
          <w:tcPr>
            <w:tcW w:w="2361" w:type="dxa"/>
          </w:tcPr>
          <w:p w:rsidR="00100BB5" w:rsidRPr="00965573" w:rsidRDefault="00100BB5" w:rsidP="00D76EAB">
            <w:pPr>
              <w:spacing w:before="240"/>
            </w:pPr>
            <w:r>
              <w:t>Mol</w:t>
            </w:r>
          </w:p>
        </w:tc>
        <w:tc>
          <w:tcPr>
            <w:tcW w:w="3625" w:type="dxa"/>
          </w:tcPr>
          <w:p w:rsidR="00100BB5" w:rsidRPr="00965573" w:rsidRDefault="00100BB5" w:rsidP="00D76EAB">
            <w:pPr>
              <w:spacing w:before="240"/>
            </w:pPr>
            <w:r>
              <w:t>Mol</w:t>
            </w:r>
          </w:p>
        </w:tc>
      </w:tr>
      <w:tr w:rsidR="00100BB5" w:rsidTr="00100BB5">
        <w:tc>
          <w:tcPr>
            <w:tcW w:w="2992" w:type="dxa"/>
          </w:tcPr>
          <w:p w:rsidR="00100BB5" w:rsidRPr="00965573" w:rsidRDefault="00100BB5" w:rsidP="00D76EAB">
            <w:pPr>
              <w:spacing w:before="240"/>
            </w:pPr>
            <w:r>
              <w:t xml:space="preserve">Intensidad luminosa </w:t>
            </w:r>
          </w:p>
        </w:tc>
        <w:tc>
          <w:tcPr>
            <w:tcW w:w="2361" w:type="dxa"/>
          </w:tcPr>
          <w:p w:rsidR="00100BB5" w:rsidRPr="00965573" w:rsidRDefault="00100BB5" w:rsidP="00D76EAB">
            <w:pPr>
              <w:spacing w:before="240"/>
            </w:pPr>
            <w:r>
              <w:t>candela</w:t>
            </w:r>
          </w:p>
        </w:tc>
        <w:tc>
          <w:tcPr>
            <w:tcW w:w="3625" w:type="dxa"/>
          </w:tcPr>
          <w:p w:rsidR="00100BB5" w:rsidRPr="00965573" w:rsidRDefault="00100BB5" w:rsidP="00D76EAB">
            <w:pPr>
              <w:spacing w:before="240"/>
            </w:pPr>
            <w:r>
              <w:t>cd</w:t>
            </w:r>
          </w:p>
        </w:tc>
      </w:tr>
    </w:tbl>
    <w:p w:rsidR="003C2373" w:rsidRDefault="003C2373" w:rsidP="00D76EAB">
      <w:pPr>
        <w:spacing w:before="240" w:line="276" w:lineRule="auto"/>
        <w:jc w:val="both"/>
      </w:pPr>
    </w:p>
    <w:p w:rsidR="00100BB5" w:rsidRDefault="00100BB5" w:rsidP="00D76EAB">
      <w:pPr>
        <w:pStyle w:val="Ttulo2"/>
        <w:spacing w:before="240" w:after="200"/>
      </w:pPr>
      <w:bookmarkStart w:id="35" w:name="_Toc427830732"/>
      <w:r w:rsidRPr="00100BB5">
        <w:t>Conversión de unidades</w:t>
      </w:r>
      <w:bookmarkEnd w:id="35"/>
    </w:p>
    <w:p w:rsidR="00C85E28" w:rsidRDefault="00C85E28" w:rsidP="00D76EAB">
      <w:pPr>
        <w:pStyle w:val="Descripcin"/>
        <w:keepNext/>
        <w:spacing w:before="240"/>
        <w:jc w:val="center"/>
      </w:pPr>
      <w:bookmarkStart w:id="36" w:name="_Toc424048459"/>
      <w:r>
        <w:t xml:space="preserve">Tabla </w:t>
      </w:r>
      <w:r w:rsidR="00CF0B85">
        <w:fldChar w:fldCharType="begin"/>
      </w:r>
      <w:r w:rsidR="00CF0B85">
        <w:instrText xml:space="preserve"> SEQ Tabla \* ARABIC </w:instrText>
      </w:r>
      <w:r w:rsidR="00CF0B85">
        <w:fldChar w:fldCharType="separate"/>
      </w:r>
      <w:r w:rsidR="009F6A3C">
        <w:rPr>
          <w:noProof/>
        </w:rPr>
        <w:t>6</w:t>
      </w:r>
      <w:r w:rsidR="00CF0B85">
        <w:rPr>
          <w:noProof/>
        </w:rPr>
        <w:fldChar w:fldCharType="end"/>
      </w:r>
      <w:r>
        <w:t>. Las cumbres de 8.000 m</w:t>
      </w:r>
      <w:bookmarkEnd w:id="36"/>
    </w:p>
    <w:tbl>
      <w:tblPr>
        <w:tblW w:w="0" w:type="auto"/>
        <w:tblLook w:val="04A0" w:firstRow="1" w:lastRow="0" w:firstColumn="1" w:lastColumn="0" w:noHBand="0" w:noVBand="1"/>
        <w:tblCaption w:val="Tabla 6. Las cumbres de 8.000 m"/>
      </w:tblPr>
      <w:tblGrid>
        <w:gridCol w:w="4489"/>
        <w:gridCol w:w="4489"/>
      </w:tblGrid>
      <w:tr w:rsidR="00477995" w:rsidRPr="00477995" w:rsidTr="005A4D10">
        <w:trPr>
          <w:tblHeader/>
        </w:trPr>
        <w:tc>
          <w:tcPr>
            <w:tcW w:w="4489" w:type="dxa"/>
          </w:tcPr>
          <w:p w:rsidR="00477995" w:rsidRPr="00477995" w:rsidRDefault="00477995" w:rsidP="00D76EAB">
            <w:pPr>
              <w:spacing w:before="240"/>
              <w:rPr>
                <w:b/>
              </w:rPr>
            </w:pPr>
            <w:r>
              <w:rPr>
                <w:b/>
              </w:rPr>
              <w:t>Cumbre</w:t>
            </w:r>
          </w:p>
        </w:tc>
        <w:tc>
          <w:tcPr>
            <w:tcW w:w="4489" w:type="dxa"/>
          </w:tcPr>
          <w:p w:rsidR="00477995" w:rsidRPr="00477995" w:rsidRDefault="00477995" w:rsidP="00D76EAB">
            <w:pPr>
              <w:spacing w:before="240"/>
              <w:rPr>
                <w:b/>
              </w:rPr>
            </w:pPr>
            <w:r>
              <w:rPr>
                <w:b/>
              </w:rPr>
              <w:t>Altitud (metros)</w:t>
            </w:r>
          </w:p>
        </w:tc>
      </w:tr>
      <w:tr w:rsidR="00477995" w:rsidTr="00477995">
        <w:tc>
          <w:tcPr>
            <w:tcW w:w="4489" w:type="dxa"/>
          </w:tcPr>
          <w:p w:rsidR="00477995" w:rsidRDefault="00477995" w:rsidP="00D76EAB">
            <w:pPr>
              <w:spacing w:before="240"/>
            </w:pPr>
            <w:r>
              <w:t>Everest</w:t>
            </w:r>
          </w:p>
        </w:tc>
        <w:tc>
          <w:tcPr>
            <w:tcW w:w="4489" w:type="dxa"/>
          </w:tcPr>
          <w:p w:rsidR="00477995" w:rsidRDefault="00916636" w:rsidP="00D76EAB">
            <w:pPr>
              <w:spacing w:before="240"/>
            </w:pPr>
            <w:r w:rsidRPr="00916636">
              <w:t>8850</w:t>
            </w:r>
          </w:p>
        </w:tc>
      </w:tr>
      <w:tr w:rsidR="00477995" w:rsidTr="00477995">
        <w:tc>
          <w:tcPr>
            <w:tcW w:w="4489" w:type="dxa"/>
          </w:tcPr>
          <w:p w:rsidR="00477995" w:rsidRDefault="00477995" w:rsidP="00D76EAB">
            <w:pPr>
              <w:spacing w:before="240"/>
            </w:pPr>
            <w:r>
              <w:t>K2</w:t>
            </w:r>
          </w:p>
        </w:tc>
        <w:tc>
          <w:tcPr>
            <w:tcW w:w="4489" w:type="dxa"/>
          </w:tcPr>
          <w:p w:rsidR="00477995" w:rsidRDefault="00916636" w:rsidP="00D76EAB">
            <w:pPr>
              <w:spacing w:before="240"/>
            </w:pPr>
            <w:r>
              <w:t>8611</w:t>
            </w:r>
          </w:p>
        </w:tc>
      </w:tr>
      <w:tr w:rsidR="00477995" w:rsidTr="00477995">
        <w:tc>
          <w:tcPr>
            <w:tcW w:w="4489" w:type="dxa"/>
          </w:tcPr>
          <w:p w:rsidR="00477995" w:rsidRPr="002F5E32" w:rsidRDefault="00477995" w:rsidP="00D76EAB">
            <w:pPr>
              <w:spacing w:before="240"/>
            </w:pPr>
            <w:r w:rsidRPr="002F5E32">
              <w:t xml:space="preserve">Kangchenjunga </w:t>
            </w:r>
          </w:p>
        </w:tc>
        <w:tc>
          <w:tcPr>
            <w:tcW w:w="4489" w:type="dxa"/>
          </w:tcPr>
          <w:p w:rsidR="00477995" w:rsidRDefault="00916636" w:rsidP="00D76EAB">
            <w:pPr>
              <w:spacing w:before="240"/>
            </w:pPr>
            <w:r>
              <w:t>8586</w:t>
            </w:r>
          </w:p>
        </w:tc>
      </w:tr>
      <w:tr w:rsidR="00477995" w:rsidTr="00477995">
        <w:tc>
          <w:tcPr>
            <w:tcW w:w="4489" w:type="dxa"/>
          </w:tcPr>
          <w:p w:rsidR="00477995" w:rsidRPr="002F5E32" w:rsidRDefault="00477995" w:rsidP="00D76EAB">
            <w:pPr>
              <w:spacing w:before="240"/>
            </w:pPr>
            <w:r w:rsidRPr="002F5E32">
              <w:lastRenderedPageBreak/>
              <w:t xml:space="preserve">Lhotse </w:t>
            </w:r>
          </w:p>
        </w:tc>
        <w:tc>
          <w:tcPr>
            <w:tcW w:w="4489" w:type="dxa"/>
          </w:tcPr>
          <w:p w:rsidR="00477995" w:rsidRDefault="00916636" w:rsidP="00D76EAB">
            <w:pPr>
              <w:spacing w:before="240"/>
            </w:pPr>
            <w:r>
              <w:t>8516</w:t>
            </w:r>
          </w:p>
        </w:tc>
      </w:tr>
      <w:tr w:rsidR="00477995" w:rsidTr="00477995">
        <w:tc>
          <w:tcPr>
            <w:tcW w:w="4489" w:type="dxa"/>
          </w:tcPr>
          <w:p w:rsidR="00477995" w:rsidRPr="002F5E32" w:rsidRDefault="00477995" w:rsidP="00D76EAB">
            <w:pPr>
              <w:spacing w:before="240"/>
            </w:pPr>
            <w:r w:rsidRPr="002F5E32">
              <w:t xml:space="preserve">Makalu </w:t>
            </w:r>
          </w:p>
        </w:tc>
        <w:tc>
          <w:tcPr>
            <w:tcW w:w="4489" w:type="dxa"/>
          </w:tcPr>
          <w:p w:rsidR="00477995" w:rsidRDefault="00916636" w:rsidP="00D76EAB">
            <w:pPr>
              <w:spacing w:before="240"/>
            </w:pPr>
            <w:r>
              <w:t>8462</w:t>
            </w:r>
          </w:p>
        </w:tc>
      </w:tr>
      <w:tr w:rsidR="00477995" w:rsidTr="00477995">
        <w:tc>
          <w:tcPr>
            <w:tcW w:w="4489" w:type="dxa"/>
          </w:tcPr>
          <w:p w:rsidR="00477995" w:rsidRPr="002F5E32" w:rsidRDefault="00477995" w:rsidP="00D76EAB">
            <w:pPr>
              <w:spacing w:before="240"/>
            </w:pPr>
            <w:r w:rsidRPr="002F5E32">
              <w:t xml:space="preserve">Cho Oyu </w:t>
            </w:r>
          </w:p>
        </w:tc>
        <w:tc>
          <w:tcPr>
            <w:tcW w:w="4489" w:type="dxa"/>
          </w:tcPr>
          <w:p w:rsidR="00477995" w:rsidRDefault="00916636" w:rsidP="00D76EAB">
            <w:pPr>
              <w:spacing w:before="240"/>
            </w:pPr>
            <w:r>
              <w:t>8201</w:t>
            </w:r>
          </w:p>
        </w:tc>
      </w:tr>
      <w:tr w:rsidR="00477995" w:rsidTr="00477995">
        <w:tc>
          <w:tcPr>
            <w:tcW w:w="4489" w:type="dxa"/>
          </w:tcPr>
          <w:p w:rsidR="00477995" w:rsidRPr="002F5E32" w:rsidRDefault="00477995" w:rsidP="00D76EAB">
            <w:pPr>
              <w:spacing w:before="240"/>
            </w:pPr>
            <w:r w:rsidRPr="002F5E32">
              <w:t xml:space="preserve">Dhaulagiri </w:t>
            </w:r>
          </w:p>
        </w:tc>
        <w:tc>
          <w:tcPr>
            <w:tcW w:w="4489" w:type="dxa"/>
          </w:tcPr>
          <w:p w:rsidR="00477995" w:rsidRDefault="00916636" w:rsidP="00D76EAB">
            <w:pPr>
              <w:spacing w:before="240"/>
            </w:pPr>
            <w:r>
              <w:t>8167</w:t>
            </w:r>
          </w:p>
        </w:tc>
      </w:tr>
      <w:tr w:rsidR="00916636" w:rsidTr="00477995">
        <w:tc>
          <w:tcPr>
            <w:tcW w:w="4489" w:type="dxa"/>
          </w:tcPr>
          <w:p w:rsidR="00916636" w:rsidRPr="002E2665" w:rsidRDefault="00916636" w:rsidP="00D76EAB">
            <w:pPr>
              <w:spacing w:before="240"/>
            </w:pPr>
            <w:r w:rsidRPr="002E2665">
              <w:t>Manaslu 8156</w:t>
            </w:r>
          </w:p>
        </w:tc>
        <w:tc>
          <w:tcPr>
            <w:tcW w:w="4489" w:type="dxa"/>
          </w:tcPr>
          <w:p w:rsidR="00916636" w:rsidRPr="002E2665" w:rsidRDefault="00916636" w:rsidP="00D76EAB">
            <w:pPr>
              <w:spacing w:before="240"/>
            </w:pPr>
            <w:r w:rsidRPr="002E2665">
              <w:t>8156</w:t>
            </w:r>
          </w:p>
        </w:tc>
      </w:tr>
      <w:tr w:rsidR="00916636" w:rsidTr="00477995">
        <w:tc>
          <w:tcPr>
            <w:tcW w:w="4489" w:type="dxa"/>
          </w:tcPr>
          <w:p w:rsidR="00916636" w:rsidRPr="002E2665" w:rsidRDefault="00916636" w:rsidP="00D76EAB">
            <w:pPr>
              <w:spacing w:before="240"/>
            </w:pPr>
            <w:r w:rsidRPr="002E2665">
              <w:t xml:space="preserve">Nanga Parbat </w:t>
            </w:r>
          </w:p>
        </w:tc>
        <w:tc>
          <w:tcPr>
            <w:tcW w:w="4489" w:type="dxa"/>
          </w:tcPr>
          <w:p w:rsidR="00916636" w:rsidRPr="002E2665" w:rsidRDefault="00916636" w:rsidP="00D76EAB">
            <w:pPr>
              <w:spacing w:before="240"/>
            </w:pPr>
            <w:r w:rsidRPr="002E2665">
              <w:t>8125</w:t>
            </w:r>
          </w:p>
        </w:tc>
      </w:tr>
      <w:tr w:rsidR="00916636" w:rsidTr="00477995">
        <w:tc>
          <w:tcPr>
            <w:tcW w:w="4489" w:type="dxa"/>
          </w:tcPr>
          <w:p w:rsidR="00916636" w:rsidRPr="002E2665" w:rsidRDefault="00916636" w:rsidP="00D76EAB">
            <w:pPr>
              <w:spacing w:before="240"/>
            </w:pPr>
            <w:r w:rsidRPr="002E2665">
              <w:t xml:space="preserve">Annapurna </w:t>
            </w:r>
          </w:p>
        </w:tc>
        <w:tc>
          <w:tcPr>
            <w:tcW w:w="4489" w:type="dxa"/>
          </w:tcPr>
          <w:p w:rsidR="00916636" w:rsidRPr="002E2665" w:rsidRDefault="00916636" w:rsidP="00D76EAB">
            <w:pPr>
              <w:spacing w:before="240"/>
            </w:pPr>
            <w:r w:rsidRPr="002E2665">
              <w:t>8091</w:t>
            </w:r>
          </w:p>
        </w:tc>
      </w:tr>
      <w:tr w:rsidR="00916636" w:rsidTr="00477995">
        <w:tc>
          <w:tcPr>
            <w:tcW w:w="4489" w:type="dxa"/>
          </w:tcPr>
          <w:p w:rsidR="00916636" w:rsidRPr="002E2665" w:rsidRDefault="00916636" w:rsidP="00D76EAB">
            <w:pPr>
              <w:spacing w:before="240"/>
            </w:pPr>
            <w:r w:rsidRPr="002E2665">
              <w:t xml:space="preserve">Gasherbrum I </w:t>
            </w:r>
          </w:p>
        </w:tc>
        <w:tc>
          <w:tcPr>
            <w:tcW w:w="4489" w:type="dxa"/>
          </w:tcPr>
          <w:p w:rsidR="00916636" w:rsidRPr="002E2665" w:rsidRDefault="00916636" w:rsidP="00D76EAB">
            <w:pPr>
              <w:spacing w:before="240"/>
            </w:pPr>
            <w:r w:rsidRPr="002E2665">
              <w:t>8068</w:t>
            </w:r>
          </w:p>
        </w:tc>
      </w:tr>
      <w:tr w:rsidR="00916636" w:rsidTr="00477995">
        <w:tc>
          <w:tcPr>
            <w:tcW w:w="4489" w:type="dxa"/>
          </w:tcPr>
          <w:p w:rsidR="00916636" w:rsidRPr="002E2665" w:rsidRDefault="00916636" w:rsidP="00D76EAB">
            <w:pPr>
              <w:spacing w:before="240"/>
            </w:pPr>
            <w:r w:rsidRPr="002E2665">
              <w:t xml:space="preserve">Broad Peak </w:t>
            </w:r>
          </w:p>
        </w:tc>
        <w:tc>
          <w:tcPr>
            <w:tcW w:w="4489" w:type="dxa"/>
          </w:tcPr>
          <w:p w:rsidR="00916636" w:rsidRPr="002E2665" w:rsidRDefault="00916636" w:rsidP="00D76EAB">
            <w:pPr>
              <w:spacing w:before="240"/>
            </w:pPr>
            <w:r w:rsidRPr="002E2665">
              <w:t>8047</w:t>
            </w:r>
          </w:p>
        </w:tc>
      </w:tr>
      <w:tr w:rsidR="00916636" w:rsidTr="00477995">
        <w:tc>
          <w:tcPr>
            <w:tcW w:w="4489" w:type="dxa"/>
          </w:tcPr>
          <w:p w:rsidR="00916636" w:rsidRPr="002E2665" w:rsidRDefault="00916636" w:rsidP="00D76EAB">
            <w:pPr>
              <w:spacing w:before="240"/>
            </w:pPr>
            <w:r w:rsidRPr="002E2665">
              <w:t xml:space="preserve">Gasherbrum II </w:t>
            </w:r>
          </w:p>
        </w:tc>
        <w:tc>
          <w:tcPr>
            <w:tcW w:w="4489" w:type="dxa"/>
          </w:tcPr>
          <w:p w:rsidR="00916636" w:rsidRPr="002E2665" w:rsidRDefault="00916636" w:rsidP="00D76EAB">
            <w:pPr>
              <w:spacing w:before="240"/>
            </w:pPr>
            <w:r w:rsidRPr="002E2665">
              <w:t>8035</w:t>
            </w:r>
          </w:p>
        </w:tc>
      </w:tr>
      <w:tr w:rsidR="00916636" w:rsidTr="00477995">
        <w:tc>
          <w:tcPr>
            <w:tcW w:w="4489" w:type="dxa"/>
          </w:tcPr>
          <w:p w:rsidR="00916636" w:rsidRPr="002E2665" w:rsidRDefault="00916636" w:rsidP="00D76EAB">
            <w:pPr>
              <w:spacing w:before="240"/>
            </w:pPr>
            <w:r w:rsidRPr="00916636">
              <w:t>Shisha Pangma</w:t>
            </w:r>
          </w:p>
        </w:tc>
        <w:tc>
          <w:tcPr>
            <w:tcW w:w="4489" w:type="dxa"/>
          </w:tcPr>
          <w:p w:rsidR="00916636" w:rsidRPr="002E2665" w:rsidRDefault="00916636" w:rsidP="00D76EAB">
            <w:pPr>
              <w:spacing w:before="240"/>
            </w:pPr>
            <w:r>
              <w:t>8013</w:t>
            </w:r>
          </w:p>
        </w:tc>
      </w:tr>
    </w:tbl>
    <w:p w:rsidR="00477995" w:rsidRDefault="00477995" w:rsidP="00D76EAB">
      <w:pPr>
        <w:spacing w:before="240"/>
      </w:pPr>
    </w:p>
    <w:p w:rsidR="00100BB5" w:rsidRDefault="00100BB5" w:rsidP="00D76EAB">
      <w:pPr>
        <w:spacing w:before="240"/>
      </w:pPr>
      <w:r w:rsidRPr="00100BB5">
        <w:t>Cualquier cantidad que midamos, como longitud, rapidez o corriente eléctrica, consiste</w:t>
      </w:r>
      <w:r>
        <w:t xml:space="preserve"> </w:t>
      </w:r>
      <w:r w:rsidRPr="00100BB5">
        <w:t xml:space="preserve">en un número </w:t>
      </w:r>
      <w:r w:rsidRPr="00100BB5">
        <w:rPr>
          <w:i/>
          <w:iCs/>
        </w:rPr>
        <w:t xml:space="preserve">y </w:t>
      </w:r>
      <w:r w:rsidRPr="00100BB5">
        <w:t>una unidad. A menudo se nos da una cantidad en un conjunto de unidades,</w:t>
      </w:r>
      <w:r>
        <w:t xml:space="preserve"> </w:t>
      </w:r>
      <w:r w:rsidRPr="00100BB5">
        <w:t xml:space="preserve">pero la queremos expresada en </w:t>
      </w:r>
      <w:r w:rsidRPr="00100BB5">
        <w:lastRenderedPageBreak/>
        <w:t>otro conjunto de unidades. Por ejemplo, supongamos</w:t>
      </w:r>
      <w:r>
        <w:t xml:space="preserve"> </w:t>
      </w:r>
      <w:r w:rsidRPr="00100BB5">
        <w:t>que medimos una mesa cuyo ancho es de 21</w:t>
      </w:r>
      <w:r>
        <w:t>,</w:t>
      </w:r>
      <w:r w:rsidRPr="00100BB5">
        <w:t>5 pulgadas y queremos expresarlo</w:t>
      </w:r>
      <w:r>
        <w:t xml:space="preserve"> </w:t>
      </w:r>
      <w:r w:rsidRPr="00100BB5">
        <w:t xml:space="preserve">en centímetros. Debemos usar un </w:t>
      </w:r>
      <w:r w:rsidRPr="00100BB5">
        <w:rPr>
          <w:b/>
          <w:bCs/>
        </w:rPr>
        <w:t xml:space="preserve">factor de conversión </w:t>
      </w:r>
      <w:r w:rsidRPr="00100BB5">
        <w:t>que, en este caso, es</w:t>
      </w:r>
    </w:p>
    <w:p w:rsidR="00100BB5" w:rsidRDefault="00100BB5" w:rsidP="00D76EAB">
      <w:pPr>
        <w:spacing w:before="240"/>
        <w:jc w:val="center"/>
      </w:pPr>
      <w:r>
        <w:t>1 in = 2,54 cm</w:t>
      </w:r>
    </w:p>
    <w:p w:rsidR="00100BB5" w:rsidRDefault="00100BB5" w:rsidP="00D76EAB">
      <w:pPr>
        <w:spacing w:before="240"/>
      </w:pPr>
      <w:r w:rsidRPr="00100BB5">
        <w:t>Como la multiplicación por uno no cambia, el ancho de nuestra mesa en cm es</w:t>
      </w:r>
    </w:p>
    <w:p w:rsidR="00100BB5" w:rsidRDefault="00100BB5" w:rsidP="00D76EAB">
      <w:pPr>
        <w:spacing w:before="240"/>
        <w:jc w:val="center"/>
      </w:pPr>
      <w:r>
        <w:t>21,5 pulgadas = (21,5 in) × (2,54 cm/in) = 54,6 cm</w:t>
      </w:r>
    </w:p>
    <w:p w:rsidR="00100BB5" w:rsidRDefault="00100BB5" w:rsidP="00D76EAB">
      <w:pPr>
        <w:spacing w:before="240"/>
      </w:pPr>
      <w:r w:rsidRPr="00100BB5">
        <w:t>Note cómo se cancelan las unidades (pulgadas en este caso)</w:t>
      </w:r>
      <w:r w:rsidR="008D3E68">
        <w:t xml:space="preserve"> para quedar cm en la respuesta</w:t>
      </w:r>
      <w:r w:rsidRPr="00100BB5">
        <w:t xml:space="preserve">. </w:t>
      </w:r>
      <w:r>
        <w:t>Es fácil encontrar en libros y por la web</w:t>
      </w:r>
      <w:r w:rsidRPr="00100BB5">
        <w:t xml:space="preserve"> varios factores de conversión.</w:t>
      </w:r>
      <w:r>
        <w:t xml:space="preserve"> </w:t>
      </w:r>
      <w:r w:rsidRPr="00100BB5">
        <w:t>Veamos algunos ejemplos.</w:t>
      </w:r>
    </w:p>
    <w:p w:rsidR="00822A03" w:rsidRDefault="00822A03" w:rsidP="00D76EAB">
      <w:pPr>
        <w:spacing w:before="240"/>
      </w:pPr>
    </w:p>
    <w:p w:rsidR="008D3E68" w:rsidRDefault="008D3E68" w:rsidP="00D76EAB">
      <w:pPr>
        <w:pStyle w:val="Ttulo4"/>
        <w:spacing w:before="240" w:after="200"/>
      </w:pPr>
      <w:bookmarkStart w:id="37" w:name="_Toc427830733"/>
      <w:r w:rsidRPr="008D3E68">
        <w:t>EJEMPLO Las cumbres de 8</w:t>
      </w:r>
      <w:r>
        <w:t>000 m</w:t>
      </w:r>
      <w:bookmarkEnd w:id="37"/>
    </w:p>
    <w:p w:rsidR="008D3E68" w:rsidRDefault="008D3E68" w:rsidP="00D76EAB">
      <w:pPr>
        <w:spacing w:before="240"/>
      </w:pPr>
      <w:r w:rsidRPr="008D3E68">
        <w:t>A las 14 cumbres más altas del mundo</w:t>
      </w:r>
      <w:r>
        <w:t xml:space="preserve"> </w:t>
      </w:r>
      <w:r w:rsidR="00EE5D44">
        <w:t xml:space="preserve">(tabla </w:t>
      </w:r>
      <w:r w:rsidRPr="008D3E68">
        <w:t>6) se les conoce como las “ochomiles”, lo cual significa que sus cimas</w:t>
      </w:r>
      <w:r>
        <w:t xml:space="preserve"> </w:t>
      </w:r>
      <w:r w:rsidRPr="008D3E68">
        <w:t>están por encima de los 8000 m sobre el nivel del mar. ¿Cuál es la elevación, en</w:t>
      </w:r>
      <w:r w:rsidR="00C85E28">
        <w:t xml:space="preserve"> </w:t>
      </w:r>
      <w:r w:rsidRPr="008D3E68">
        <w:t>pies, de una cumbre de 8000 m?</w:t>
      </w:r>
    </w:p>
    <w:p w:rsidR="00822A03" w:rsidRPr="008D3E68" w:rsidRDefault="00822A03" w:rsidP="00D76EAB">
      <w:pPr>
        <w:spacing w:before="240"/>
      </w:pPr>
    </w:p>
    <w:p w:rsidR="008D3E68" w:rsidRDefault="008D3E68" w:rsidP="00D76EAB">
      <w:pPr>
        <w:pStyle w:val="Ttulo5"/>
        <w:spacing w:before="240" w:after="200"/>
      </w:pPr>
      <w:r w:rsidRPr="008D3E68">
        <w:t>PLANTEAMIENTO</w:t>
      </w:r>
    </w:p>
    <w:p w:rsidR="008D3E68" w:rsidRDefault="008D3E68" w:rsidP="00D76EAB">
      <w:pPr>
        <w:spacing w:before="240"/>
      </w:pPr>
      <w:r w:rsidRPr="008D3E68">
        <w:t>Simplemente necesitamos convertir metros a pies, para lo cual se</w:t>
      </w:r>
      <w:r>
        <w:t xml:space="preserve"> </w:t>
      </w:r>
      <w:r w:rsidRPr="008D3E68">
        <w:t xml:space="preserve">debe comenzar con el factor de conversión 1 in. = 2.54 cm, que es exacto. Esto es, </w:t>
      </w:r>
    </w:p>
    <w:p w:rsidR="008D3E68" w:rsidRDefault="008D3E68" w:rsidP="00D76EAB">
      <w:pPr>
        <w:spacing w:before="240"/>
        <w:jc w:val="center"/>
      </w:pPr>
      <w:r>
        <w:t xml:space="preserve">1 in </w:t>
      </w:r>
      <w:r w:rsidRPr="008D3E68">
        <w:t>= 2.5400 cm</w:t>
      </w:r>
    </w:p>
    <w:p w:rsidR="008D3E68" w:rsidRDefault="008D3E68" w:rsidP="00D76EAB">
      <w:pPr>
        <w:spacing w:before="240"/>
      </w:pPr>
      <w:r>
        <w:lastRenderedPageBreak/>
        <w:t>P</w:t>
      </w:r>
      <w:r w:rsidRPr="008D3E68">
        <w:t xml:space="preserve">ara cualquier número de cifras significativas, porque así </w:t>
      </w:r>
      <w:r w:rsidRPr="008D3E68">
        <w:rPr>
          <w:i/>
          <w:iCs/>
        </w:rPr>
        <w:t>está definido</w:t>
      </w:r>
      <w:r w:rsidRPr="008D3E68">
        <w:t>.</w:t>
      </w:r>
    </w:p>
    <w:p w:rsidR="00822A03" w:rsidRPr="008D3E68" w:rsidRDefault="00822A03" w:rsidP="00D76EAB">
      <w:pPr>
        <w:spacing w:before="240"/>
      </w:pPr>
    </w:p>
    <w:p w:rsidR="008D3E68" w:rsidRDefault="008D3E68" w:rsidP="00D76EAB">
      <w:pPr>
        <w:pStyle w:val="Ttulo5"/>
        <w:spacing w:before="240" w:after="200"/>
      </w:pPr>
      <w:r w:rsidRPr="008D3E68">
        <w:t xml:space="preserve">SOLUCIÓN </w:t>
      </w:r>
    </w:p>
    <w:p w:rsidR="005D404B" w:rsidRDefault="008D3E68" w:rsidP="00D76EAB">
      <w:pPr>
        <w:spacing w:before="240"/>
      </w:pPr>
      <w:r w:rsidRPr="008D3E68">
        <w:t>Un pie es igual a 12 in., así que se puede escribir</w:t>
      </w:r>
    </w:p>
    <w:p w:rsidR="005D404B" w:rsidRPr="005D404B" w:rsidRDefault="005D404B" w:rsidP="00D76EAB">
      <w:pPr>
        <w:spacing w:before="240"/>
        <w:jc w:val="center"/>
        <w:rPr>
          <w:lang w:val="de-DE"/>
        </w:rPr>
      </w:pPr>
      <w:r w:rsidRPr="005D404B">
        <w:rPr>
          <w:lang w:val="de-DE"/>
        </w:rPr>
        <w:t xml:space="preserve">1 ft = (12 in) × (2,54 cm/in) = 30,48 cm = </w:t>
      </w:r>
      <w:r>
        <w:rPr>
          <w:lang w:val="de-DE"/>
        </w:rPr>
        <w:t>0,3048 m</w:t>
      </w:r>
    </w:p>
    <w:p w:rsidR="008D3E68" w:rsidRDefault="005D404B" w:rsidP="00D76EAB">
      <w:pPr>
        <w:spacing w:before="240"/>
      </w:pPr>
      <w:r>
        <w:t>Q</w:t>
      </w:r>
      <w:r w:rsidR="008D3E68" w:rsidRPr="008D3E68">
        <w:t>ue es exacto. Note cómo se cancelan las unidades (al tacharlas con una diagonal).</w:t>
      </w:r>
      <w:r>
        <w:t xml:space="preserve"> </w:t>
      </w:r>
      <w:r w:rsidR="008D3E68" w:rsidRPr="008D3E68">
        <w:t>Esta ecuación se puede reescribir para encontrar el número de pies en 1 metro:</w:t>
      </w:r>
    </w:p>
    <w:p w:rsidR="005D404B" w:rsidRPr="008D3E68" w:rsidRDefault="005D404B" w:rsidP="00D76EAB">
      <w:pPr>
        <w:spacing w:before="240"/>
        <w:jc w:val="center"/>
      </w:pPr>
      <w:r>
        <w:t>1 m = 1 ft ÷ 0,3048 = 3,28084 ft</w:t>
      </w:r>
    </w:p>
    <w:p w:rsidR="008D3E68" w:rsidRDefault="008D3E68" w:rsidP="00D76EAB">
      <w:pPr>
        <w:spacing w:before="240"/>
      </w:pPr>
      <w:r w:rsidRPr="008D3E68">
        <w:t xml:space="preserve">Esta </w:t>
      </w:r>
      <w:r w:rsidR="005D404B">
        <w:t>ecuación se multiplica por 8.000,</w:t>
      </w:r>
      <w:r w:rsidRPr="008D3E68">
        <w:t>0 (para obtener cinco cifras significativas):</w:t>
      </w:r>
    </w:p>
    <w:p w:rsidR="005D404B" w:rsidRPr="005D404B" w:rsidRDefault="005D404B" w:rsidP="00D76EAB">
      <w:pPr>
        <w:spacing w:before="240"/>
        <w:jc w:val="center"/>
        <w:rPr>
          <w:lang w:val="de-DE"/>
        </w:rPr>
      </w:pPr>
      <w:r w:rsidRPr="005D404B">
        <w:rPr>
          <w:lang w:val="de-DE"/>
        </w:rPr>
        <w:t>8.000,0 m = (8.000,0) × (100 cm ÷ 1 m) × (1 in ÷ 2,54 cm) × (1 ft</w:t>
      </w:r>
      <w:r>
        <w:rPr>
          <w:lang w:val="de-DE"/>
        </w:rPr>
        <w:t xml:space="preserve"> ÷ 12 in</w:t>
      </w:r>
      <w:r w:rsidRPr="005D404B">
        <w:rPr>
          <w:lang w:val="de-DE"/>
        </w:rPr>
        <w:t>)</w:t>
      </w:r>
      <w:r>
        <w:rPr>
          <w:lang w:val="de-DE"/>
        </w:rPr>
        <w:t xml:space="preserve"> = 26.247 ft</w:t>
      </w:r>
    </w:p>
    <w:p w:rsidR="008D3E68" w:rsidRPr="008D3E68" w:rsidRDefault="008D3E68" w:rsidP="00D76EAB">
      <w:pPr>
        <w:spacing w:before="240"/>
      </w:pPr>
      <w:r w:rsidRPr="008D3E68">
        <w:t>Una elevación de 8</w:t>
      </w:r>
      <w:r w:rsidR="005D404B">
        <w:t>.000 m está a 26.</w:t>
      </w:r>
      <w:r w:rsidRPr="008D3E68">
        <w:t>247 pies sobre el nivel del mar.</w:t>
      </w:r>
    </w:p>
    <w:p w:rsidR="00100BB5" w:rsidRDefault="008D3E68" w:rsidP="00D76EAB">
      <w:pPr>
        <w:spacing w:before="240"/>
      </w:pPr>
      <w:r w:rsidRPr="008D3E68">
        <w:rPr>
          <w:b/>
          <w:bCs/>
        </w:rPr>
        <w:t xml:space="preserve">NOTA </w:t>
      </w:r>
      <w:r w:rsidRPr="008D3E68">
        <w:t xml:space="preserve">Toda la conversión se pudo realizar en un solo </w:t>
      </w:r>
      <w:r w:rsidR="005D404B">
        <w:t>paso</w:t>
      </w:r>
      <w:r w:rsidRPr="008D3E68">
        <w:t>:</w:t>
      </w:r>
      <w:r w:rsidR="005D404B">
        <w:t xml:space="preserve"> </w:t>
      </w:r>
      <w:r w:rsidRPr="008D3E68">
        <w:t>La clave consiste en multiplicar los factores de conversión, cada uno igual a uno</w:t>
      </w:r>
      <w:r w:rsidR="005D404B">
        <w:t xml:space="preserve"> </w:t>
      </w:r>
      <w:r w:rsidRPr="008D3E68">
        <w:t>(= 1) y asegurarse de que se cancelen las unidades.</w:t>
      </w:r>
    </w:p>
    <w:p w:rsidR="005D404B" w:rsidRDefault="005D404B" w:rsidP="00D76EAB">
      <w:pPr>
        <w:spacing w:before="240"/>
      </w:pPr>
      <w:r w:rsidRPr="005D404B">
        <w:t>Cuando se convierte unidades, se evitan errores en el uso de los factores de conversión</w:t>
      </w:r>
      <w:r>
        <w:t xml:space="preserve"> </w:t>
      </w:r>
      <w:r w:rsidRPr="005D404B">
        <w:t>al comprobar que las unidades se cancelan de manera adecuada. Por ejemplo,</w:t>
      </w:r>
      <w:r>
        <w:t xml:space="preserve"> </w:t>
      </w:r>
      <w:r w:rsidRPr="005D404B">
        <w:t>en la conversión de 1 mi a 1</w:t>
      </w:r>
      <w:r>
        <w:t>.</w:t>
      </w:r>
      <w:r w:rsidRPr="005D404B">
        <w:t xml:space="preserve">609 m del ejemplo </w:t>
      </w:r>
      <w:r>
        <w:t>de rapidez</w:t>
      </w:r>
      <w:r w:rsidRPr="005D404B">
        <w:t>, si se hubiera usado incorrectamente</w:t>
      </w:r>
      <w:r>
        <w:t xml:space="preserve"> </w:t>
      </w:r>
      <w:r w:rsidRPr="005D404B">
        <w:t xml:space="preserve">el factor </w:t>
      </w:r>
      <w:r w:rsidR="00A01474">
        <w:t xml:space="preserve">(100 cm/1 m) </w:t>
      </w:r>
      <w:r w:rsidRPr="005D404B">
        <w:t xml:space="preserve">en vez </w:t>
      </w:r>
      <w:r w:rsidR="00461D8C">
        <w:t>de (1 m/100 cm) l</w:t>
      </w:r>
      <w:r w:rsidRPr="005D404B">
        <w:t>as unidades en centímetros no se hubieran cancelado;</w:t>
      </w:r>
      <w:r>
        <w:t xml:space="preserve"> </w:t>
      </w:r>
      <w:r w:rsidRPr="005D404B">
        <w:t>ni se habría terminado con metros.</w:t>
      </w:r>
    </w:p>
    <w:p w:rsidR="00822A03" w:rsidRDefault="00822A03" w:rsidP="00D76EAB">
      <w:pPr>
        <w:spacing w:before="240"/>
      </w:pPr>
    </w:p>
    <w:p w:rsidR="005D404B" w:rsidRDefault="005D404B" w:rsidP="00D76EAB">
      <w:pPr>
        <w:pStyle w:val="Ttulo4"/>
        <w:spacing w:before="240" w:after="200"/>
      </w:pPr>
      <w:bookmarkStart w:id="38" w:name="_Toc427830734"/>
      <w:r w:rsidRPr="005D404B">
        <w:t xml:space="preserve">EJEMPLO </w:t>
      </w:r>
      <w:r>
        <w:t>Área de un apartamento</w:t>
      </w:r>
      <w:bookmarkEnd w:id="38"/>
    </w:p>
    <w:p w:rsidR="005D404B" w:rsidRDefault="005D404B" w:rsidP="00D76EAB">
      <w:pPr>
        <w:spacing w:before="240"/>
      </w:pPr>
      <w:r w:rsidRPr="005D404B">
        <w:t>¿</w:t>
      </w:r>
      <w:r>
        <w:t>Sabe</w:t>
      </w:r>
      <w:r w:rsidRPr="005D404B">
        <w:t xml:space="preserve"> usted </w:t>
      </w:r>
      <w:r>
        <w:t xml:space="preserve">de </w:t>
      </w:r>
      <w:r w:rsidRPr="005D404B">
        <w:t>esos agradables apartamentos</w:t>
      </w:r>
      <w:r>
        <w:t xml:space="preserve"> </w:t>
      </w:r>
      <w:r w:rsidRPr="005D404B">
        <w:t>cuya superficie habitable es de 880 pies cuadrados (ft</w:t>
      </w:r>
      <w:r w:rsidRPr="005D404B">
        <w:rPr>
          <w:vertAlign w:val="superscript"/>
        </w:rPr>
        <w:t>2</w:t>
      </w:r>
      <w:r>
        <w:t>, ft al cuadrado</w:t>
      </w:r>
      <w:r w:rsidRPr="005D404B">
        <w:t>)</w:t>
      </w:r>
      <w:r w:rsidR="00ED1BF2">
        <w:t>?</w:t>
      </w:r>
      <w:r w:rsidRPr="005D404B">
        <w:t xml:space="preserve"> Exprese esto en</w:t>
      </w:r>
      <w:r>
        <w:t xml:space="preserve"> </w:t>
      </w:r>
      <w:r w:rsidRPr="005D404B">
        <w:t>metros cuadrados.</w:t>
      </w:r>
    </w:p>
    <w:p w:rsidR="00822A03" w:rsidRPr="005D404B" w:rsidRDefault="00822A03" w:rsidP="00D76EAB">
      <w:pPr>
        <w:spacing w:before="240"/>
      </w:pPr>
    </w:p>
    <w:p w:rsidR="00F142B9" w:rsidRDefault="005D404B" w:rsidP="00D76EAB">
      <w:pPr>
        <w:pStyle w:val="Ttulo5"/>
        <w:spacing w:before="240" w:after="200"/>
      </w:pPr>
      <w:r w:rsidRPr="005D404B">
        <w:t>PLANTEAMIENTO</w:t>
      </w:r>
    </w:p>
    <w:p w:rsidR="005D404B" w:rsidRDefault="005D404B" w:rsidP="00D76EAB">
      <w:pPr>
        <w:spacing w:before="240"/>
      </w:pPr>
      <w:r w:rsidRPr="005D404B">
        <w:t>Utilizamos el mismo factor de conversión, 1 in</w:t>
      </w:r>
      <w:r w:rsidR="00F142B9">
        <w:t xml:space="preserve"> =</w:t>
      </w:r>
      <w:r w:rsidRPr="005D404B">
        <w:t xml:space="preserve"> 2</w:t>
      </w:r>
      <w:r w:rsidR="00F142B9">
        <w:t>,</w:t>
      </w:r>
      <w:r w:rsidRPr="005D404B">
        <w:t>54 cm, pero</w:t>
      </w:r>
      <w:r w:rsidR="00F142B9">
        <w:t xml:space="preserve"> </w:t>
      </w:r>
      <w:r w:rsidRPr="005D404B">
        <w:t>ahora tenemos que usarlo dos veces.</w:t>
      </w:r>
    </w:p>
    <w:p w:rsidR="00822A03" w:rsidRPr="005D404B" w:rsidRDefault="00822A03" w:rsidP="00D76EAB">
      <w:pPr>
        <w:spacing w:before="240"/>
      </w:pPr>
    </w:p>
    <w:p w:rsidR="00F142B9" w:rsidRDefault="005D404B" w:rsidP="00D76EAB">
      <w:pPr>
        <w:pStyle w:val="Ttulo5"/>
        <w:spacing w:before="240" w:after="200"/>
      </w:pPr>
      <w:r w:rsidRPr="005D404B">
        <w:t xml:space="preserve">SOLUCIÓN </w:t>
      </w:r>
    </w:p>
    <w:p w:rsidR="00F142B9" w:rsidRDefault="005D404B" w:rsidP="00D76EAB">
      <w:pPr>
        <w:spacing w:before="240"/>
      </w:pPr>
      <w:r w:rsidRPr="00F142B9">
        <w:t>Como 1 in</w:t>
      </w:r>
      <w:r w:rsidR="00F142B9" w:rsidRPr="00F142B9">
        <w:t xml:space="preserve"> =</w:t>
      </w:r>
      <w:r w:rsidRPr="00F142B9">
        <w:t xml:space="preserve"> </w:t>
      </w:r>
      <w:r w:rsidR="00F142B9" w:rsidRPr="00F142B9">
        <w:t>2,</w:t>
      </w:r>
      <w:r w:rsidRPr="00F142B9">
        <w:t xml:space="preserve">54 cm </w:t>
      </w:r>
      <w:r w:rsidR="00F142B9" w:rsidRPr="00F142B9">
        <w:t>=</w:t>
      </w:r>
      <w:r w:rsidRPr="00F142B9">
        <w:t xml:space="preserve"> 0</w:t>
      </w:r>
      <w:r w:rsidR="00F142B9" w:rsidRPr="00F142B9">
        <w:t>,</w:t>
      </w:r>
      <w:r w:rsidRPr="00F142B9">
        <w:t xml:space="preserve">0254 m, entonces </w:t>
      </w:r>
    </w:p>
    <w:p w:rsidR="00F142B9" w:rsidRDefault="005D404B" w:rsidP="00D76EAB">
      <w:pPr>
        <w:spacing w:before="240"/>
        <w:jc w:val="center"/>
      </w:pPr>
      <w:r w:rsidRPr="00F142B9">
        <w:t>1 ft</w:t>
      </w:r>
      <w:r w:rsidRPr="00F142B9">
        <w:rPr>
          <w:vertAlign w:val="superscript"/>
        </w:rPr>
        <w:t>2</w:t>
      </w:r>
      <w:r w:rsidR="00F142B9" w:rsidRPr="00F142B9">
        <w:t xml:space="preserve"> (ft al cuadrado)</w:t>
      </w:r>
      <w:r w:rsidRPr="00F142B9">
        <w:t xml:space="preserve"> </w:t>
      </w:r>
      <w:r w:rsidR="00F142B9">
        <w:t>=</w:t>
      </w:r>
      <w:r w:rsidRPr="00F142B9">
        <w:t xml:space="preserve"> (12 in)</w:t>
      </w:r>
      <w:r w:rsidRPr="00F142B9">
        <w:rPr>
          <w:vertAlign w:val="superscript"/>
        </w:rPr>
        <w:t>2</w:t>
      </w:r>
      <w:r w:rsidR="00F142B9">
        <w:t xml:space="preserve"> (12 in al cuadrado) ×</w:t>
      </w:r>
      <w:r w:rsidRPr="00F142B9">
        <w:t xml:space="preserve"> (0</w:t>
      </w:r>
      <w:r w:rsidR="00F142B9">
        <w:t>,</w:t>
      </w:r>
      <w:r w:rsidRPr="00F142B9">
        <w:t>0254 m/in.)</w:t>
      </w:r>
      <w:r w:rsidRPr="00F142B9">
        <w:rPr>
          <w:vertAlign w:val="superscript"/>
        </w:rPr>
        <w:t>2</w:t>
      </w:r>
      <w:r w:rsidR="00F142B9">
        <w:t xml:space="preserve"> </w:t>
      </w:r>
      <w:r w:rsidR="00F142B9" w:rsidRPr="00F142B9">
        <w:t>(0</w:t>
      </w:r>
      <w:r w:rsidR="00F142B9">
        <w:t>,0254 m/in todo al cuadrado</w:t>
      </w:r>
      <w:r w:rsidR="00F142B9" w:rsidRPr="00F142B9">
        <w:t>)</w:t>
      </w:r>
      <w:r w:rsidR="00F142B9">
        <w:t xml:space="preserve"> = 0,</w:t>
      </w:r>
      <w:r w:rsidRPr="005D404B">
        <w:t>0929 m</w:t>
      </w:r>
      <w:r w:rsidRPr="00F142B9">
        <w:rPr>
          <w:vertAlign w:val="superscript"/>
        </w:rPr>
        <w:t>2</w:t>
      </w:r>
      <w:r w:rsidR="00F142B9">
        <w:t xml:space="preserve"> (m al cuadrado)</w:t>
      </w:r>
      <w:r w:rsidRPr="005D404B">
        <w:t xml:space="preserve">. </w:t>
      </w:r>
    </w:p>
    <w:p w:rsidR="005D404B" w:rsidRPr="005D404B" w:rsidRDefault="005D404B" w:rsidP="00D76EAB">
      <w:pPr>
        <w:spacing w:before="240"/>
      </w:pPr>
      <w:r w:rsidRPr="005D404B">
        <w:t>Entonces, 880 ft</w:t>
      </w:r>
      <w:r w:rsidRPr="00F142B9">
        <w:rPr>
          <w:vertAlign w:val="superscript"/>
        </w:rPr>
        <w:t>2</w:t>
      </w:r>
      <w:r w:rsidRPr="005D404B">
        <w:t xml:space="preserve"> </w:t>
      </w:r>
      <w:r w:rsidR="00F142B9">
        <w:t>=</w:t>
      </w:r>
      <w:r w:rsidRPr="005D404B">
        <w:t xml:space="preserve"> (880 ft</w:t>
      </w:r>
      <w:r w:rsidRPr="00F142B9">
        <w:rPr>
          <w:vertAlign w:val="superscript"/>
        </w:rPr>
        <w:t>2</w:t>
      </w:r>
      <w:r w:rsidR="00ED1BF2" w:rsidRPr="005D404B">
        <w:t>) (</w:t>
      </w:r>
      <w:r w:rsidRPr="005D404B">
        <w:t>0</w:t>
      </w:r>
      <w:r w:rsidR="00F142B9">
        <w:t>,</w:t>
      </w:r>
      <w:r w:rsidRPr="005D404B">
        <w:t>0929 m</w:t>
      </w:r>
      <w:r w:rsidRPr="00F142B9">
        <w:rPr>
          <w:vertAlign w:val="superscript"/>
        </w:rPr>
        <w:t>2</w:t>
      </w:r>
      <w:r w:rsidRPr="005D404B">
        <w:t>/ft</w:t>
      </w:r>
      <w:r w:rsidRPr="00F142B9">
        <w:rPr>
          <w:vertAlign w:val="superscript"/>
        </w:rPr>
        <w:t>2</w:t>
      </w:r>
      <w:r w:rsidRPr="005D404B">
        <w:t xml:space="preserve">) </w:t>
      </w:r>
      <w:r w:rsidR="00F142B9">
        <w:t>=</w:t>
      </w:r>
      <w:r w:rsidRPr="005D404B">
        <w:t xml:space="preserve"> 82 m</w:t>
      </w:r>
      <w:r w:rsidRPr="00F142B9">
        <w:rPr>
          <w:vertAlign w:val="superscript"/>
        </w:rPr>
        <w:t>2</w:t>
      </w:r>
      <w:r w:rsidR="00F142B9">
        <w:t xml:space="preserve"> (m cuadrado)</w:t>
      </w:r>
      <w:r w:rsidRPr="005D404B">
        <w:t>.</w:t>
      </w:r>
    </w:p>
    <w:p w:rsidR="005D404B" w:rsidRDefault="005D404B" w:rsidP="00D76EAB">
      <w:pPr>
        <w:spacing w:before="240"/>
      </w:pPr>
      <w:r w:rsidRPr="005D404B">
        <w:rPr>
          <w:b/>
          <w:bCs/>
        </w:rPr>
        <w:t>NOTA</w:t>
      </w:r>
      <w:r w:rsidR="00960AF1">
        <w:rPr>
          <w:b/>
          <w:bCs/>
        </w:rPr>
        <w:t>.</w:t>
      </w:r>
      <w:r w:rsidRPr="005D404B">
        <w:rPr>
          <w:b/>
          <w:bCs/>
        </w:rPr>
        <w:t xml:space="preserve"> </w:t>
      </w:r>
      <w:r w:rsidRPr="005D404B">
        <w:t>Como regla empírica,</w:t>
      </w:r>
      <w:r w:rsidR="00F142B9">
        <w:t xml:space="preserve"> </w:t>
      </w:r>
      <w:r w:rsidR="00960AF1" w:rsidRPr="005D404B">
        <w:t>un</w:t>
      </w:r>
      <w:r w:rsidRPr="005D404B">
        <w:t xml:space="preserve"> área dada en ft</w:t>
      </w:r>
      <w:r w:rsidRPr="00F142B9">
        <w:rPr>
          <w:vertAlign w:val="superscript"/>
        </w:rPr>
        <w:t>2</w:t>
      </w:r>
      <w:r w:rsidRPr="005D404B">
        <w:t xml:space="preserve"> </w:t>
      </w:r>
      <w:r w:rsidR="00F142B9">
        <w:t xml:space="preserve">(ft cuadrados) </w:t>
      </w:r>
      <w:r w:rsidRPr="005D404B">
        <w:t>es aproximadamente 10 veces el número</w:t>
      </w:r>
      <w:r w:rsidR="00F142B9">
        <w:t xml:space="preserve"> </w:t>
      </w:r>
      <w:r w:rsidRPr="005D404B">
        <w:t>de metros cuadrados</w:t>
      </w:r>
      <w:r w:rsidR="00F142B9">
        <w:t>.</w:t>
      </w:r>
    </w:p>
    <w:p w:rsidR="00822A03" w:rsidRDefault="00822A03" w:rsidP="00D76EAB">
      <w:pPr>
        <w:spacing w:before="240"/>
      </w:pPr>
    </w:p>
    <w:p w:rsidR="002B5311" w:rsidRDefault="002B5311" w:rsidP="00D76EAB">
      <w:pPr>
        <w:pStyle w:val="Ttulo4"/>
        <w:spacing w:before="240" w:after="200"/>
      </w:pPr>
      <w:bookmarkStart w:id="39" w:name="_Toc427830735"/>
      <w:r w:rsidRPr="002B5311">
        <w:t xml:space="preserve">EJEMPLO </w:t>
      </w:r>
      <w:r>
        <w:t>Rapidez</w:t>
      </w:r>
      <w:bookmarkEnd w:id="39"/>
    </w:p>
    <w:p w:rsidR="002B5311" w:rsidRDefault="002B5311" w:rsidP="00D76EAB">
      <w:pPr>
        <w:spacing w:before="240"/>
      </w:pPr>
      <w:r w:rsidRPr="002B5311">
        <w:t>El límite de rapidez establecido en una carretera es de</w:t>
      </w:r>
      <w:r>
        <w:t xml:space="preserve"> </w:t>
      </w:r>
      <w:r w:rsidRPr="002B5311">
        <w:t xml:space="preserve">55 millas por hora (mi/h o mph). </w:t>
      </w:r>
      <w:r>
        <w:t xml:space="preserve">Calcule esta </w:t>
      </w:r>
      <w:r w:rsidRPr="002B5311">
        <w:t xml:space="preserve">rapidez </w:t>
      </w:r>
      <w:r>
        <w:t xml:space="preserve">en </w:t>
      </w:r>
    </w:p>
    <w:p w:rsidR="002B5311" w:rsidRDefault="002B5311" w:rsidP="00825E23">
      <w:pPr>
        <w:pStyle w:val="Prrafodelista"/>
        <w:numPr>
          <w:ilvl w:val="0"/>
          <w:numId w:val="8"/>
        </w:numPr>
        <w:spacing w:before="240"/>
      </w:pPr>
      <w:r>
        <w:lastRenderedPageBreak/>
        <w:t>E</w:t>
      </w:r>
      <w:r w:rsidRPr="002B5311">
        <w:t>n metros por segundo</w:t>
      </w:r>
      <w:r>
        <w:t xml:space="preserve"> </w:t>
      </w:r>
      <w:r w:rsidRPr="002B5311">
        <w:t>(m/s)</w:t>
      </w:r>
    </w:p>
    <w:p w:rsidR="002B5311" w:rsidRDefault="002B5311" w:rsidP="00825E23">
      <w:pPr>
        <w:pStyle w:val="Prrafodelista"/>
        <w:numPr>
          <w:ilvl w:val="0"/>
          <w:numId w:val="8"/>
        </w:numPr>
        <w:spacing w:before="240"/>
      </w:pPr>
      <w:r>
        <w:t>En kilómetros por hora (km/h)</w:t>
      </w:r>
    </w:p>
    <w:p w:rsidR="00822A03" w:rsidRPr="002B5311" w:rsidRDefault="00822A03" w:rsidP="00822A03">
      <w:pPr>
        <w:spacing w:before="240"/>
      </w:pPr>
    </w:p>
    <w:p w:rsidR="002B5311" w:rsidRDefault="002B5311" w:rsidP="00D76EAB">
      <w:pPr>
        <w:pStyle w:val="Ttulo5"/>
        <w:spacing w:before="240" w:after="200"/>
      </w:pPr>
      <w:r w:rsidRPr="002B5311">
        <w:t xml:space="preserve">PLANTEAMIENTO </w:t>
      </w:r>
    </w:p>
    <w:p w:rsidR="002B5311" w:rsidRDefault="002B5311" w:rsidP="00D76EAB">
      <w:pPr>
        <w:spacing w:before="240"/>
      </w:pPr>
      <w:r w:rsidRPr="002B5311">
        <w:t>Se utiliza de nuevo el factor de conversión 1 in</w:t>
      </w:r>
      <w:r w:rsidR="00477995">
        <w:t xml:space="preserve"> =</w:t>
      </w:r>
      <w:r w:rsidRPr="002B5311">
        <w:t xml:space="preserve"> 2</w:t>
      </w:r>
      <w:r w:rsidR="00477995">
        <w:t>,</w:t>
      </w:r>
      <w:r w:rsidRPr="002B5311">
        <w:t>54 cm, teniendo</w:t>
      </w:r>
      <w:r>
        <w:t xml:space="preserve"> </w:t>
      </w:r>
      <w:r w:rsidRPr="002B5311">
        <w:t>en cuenta que existen 5</w:t>
      </w:r>
      <w:r w:rsidR="00477995">
        <w:t>.</w:t>
      </w:r>
      <w:r w:rsidRPr="002B5311">
        <w:t>280 pies en una milla y 12 pulgadas en un pie; además, una</w:t>
      </w:r>
      <w:r>
        <w:t xml:space="preserve"> </w:t>
      </w:r>
      <w:r w:rsidRPr="002B5311">
        <w:t xml:space="preserve">hora contiene (60 min/h) </w:t>
      </w:r>
      <w:r w:rsidR="00477995">
        <w:t>×</w:t>
      </w:r>
      <w:r w:rsidRPr="002B5311">
        <w:t xml:space="preserve"> (60 s/min) </w:t>
      </w:r>
      <w:r w:rsidR="00477995">
        <w:t>=</w:t>
      </w:r>
      <w:r w:rsidRPr="002B5311">
        <w:t xml:space="preserve"> 3600 s/h.</w:t>
      </w:r>
    </w:p>
    <w:p w:rsidR="00822A03" w:rsidRPr="002B5311" w:rsidRDefault="00822A03" w:rsidP="00D76EAB">
      <w:pPr>
        <w:spacing w:before="240"/>
      </w:pPr>
    </w:p>
    <w:p w:rsidR="002B5311" w:rsidRDefault="002B5311" w:rsidP="00D76EAB">
      <w:pPr>
        <w:pStyle w:val="Ttulo5"/>
        <w:spacing w:before="240" w:after="200"/>
      </w:pPr>
      <w:r w:rsidRPr="002B5311">
        <w:t xml:space="preserve">SOLUCIÓN </w:t>
      </w:r>
    </w:p>
    <w:p w:rsidR="002B5311" w:rsidRDefault="002B5311" w:rsidP="00825E23">
      <w:pPr>
        <w:pStyle w:val="Prrafodelista"/>
        <w:numPr>
          <w:ilvl w:val="0"/>
          <w:numId w:val="7"/>
        </w:numPr>
        <w:spacing w:before="240"/>
      </w:pPr>
      <w:r w:rsidRPr="002B5311">
        <w:t>1 milla se escribe como</w:t>
      </w:r>
    </w:p>
    <w:p w:rsidR="00477995" w:rsidRPr="00477995" w:rsidRDefault="00477995" w:rsidP="00D76EAB">
      <w:pPr>
        <w:spacing w:before="240"/>
        <w:rPr>
          <w:sz w:val="23"/>
          <w:szCs w:val="23"/>
          <w:lang w:val="de-DE"/>
        </w:rPr>
      </w:pPr>
      <w:r w:rsidRPr="00477995">
        <w:rPr>
          <w:sz w:val="23"/>
          <w:szCs w:val="23"/>
          <w:lang w:val="de-DE"/>
        </w:rPr>
        <w:t>1 mi = (5280 ft) × (12 in/ft) × (2,54 cm/in) × (1 m ÷ 100 cm) = 1.609 m</w:t>
      </w:r>
    </w:p>
    <w:p w:rsidR="002B5311" w:rsidRDefault="002B5311" w:rsidP="00D76EAB">
      <w:pPr>
        <w:spacing w:before="240"/>
      </w:pPr>
      <w:r w:rsidRPr="002B5311">
        <w:t>Se sabe también que 1 hora contiene 3600 s, por lo que</w:t>
      </w:r>
    </w:p>
    <w:p w:rsidR="00477995" w:rsidRPr="002B5311" w:rsidRDefault="00477995" w:rsidP="00D76EAB">
      <w:pPr>
        <w:spacing w:before="240"/>
      </w:pPr>
      <w:r>
        <w:t>55 mi/h = (55 mi/h) × (1.609 m/mi) × (1 h ÷ 3.600 s) = 25 m/s</w:t>
      </w:r>
    </w:p>
    <w:p w:rsidR="002B5311" w:rsidRPr="002B5311" w:rsidRDefault="00477995" w:rsidP="00D76EAB">
      <w:pPr>
        <w:spacing w:before="240"/>
      </w:pPr>
      <w:r>
        <w:t>D</w:t>
      </w:r>
      <w:r w:rsidR="002B5311" w:rsidRPr="002B5311">
        <w:t>onde redondeamos a dos cifras significativas.</w:t>
      </w:r>
    </w:p>
    <w:p w:rsidR="002B5311" w:rsidRDefault="002B5311" w:rsidP="00825E23">
      <w:pPr>
        <w:pStyle w:val="Prrafodelista"/>
        <w:numPr>
          <w:ilvl w:val="0"/>
          <w:numId w:val="7"/>
        </w:numPr>
        <w:spacing w:before="240"/>
      </w:pPr>
      <w:r w:rsidRPr="002B5311">
        <w:t xml:space="preserve">Ahora usamos 1 mi </w:t>
      </w:r>
      <w:r w:rsidR="00477995">
        <w:t>=</w:t>
      </w:r>
      <w:r w:rsidRPr="002B5311">
        <w:t xml:space="preserve"> 1</w:t>
      </w:r>
      <w:r w:rsidR="00C85E28">
        <w:t>.</w:t>
      </w:r>
      <w:r w:rsidRPr="002B5311">
        <w:t xml:space="preserve">609 m </w:t>
      </w:r>
      <w:r w:rsidR="00477995">
        <w:t>=</w:t>
      </w:r>
      <w:r w:rsidRPr="002B5311">
        <w:t xml:space="preserve"> 1</w:t>
      </w:r>
      <w:r w:rsidR="00477995">
        <w:t>,</w:t>
      </w:r>
      <w:r w:rsidRPr="002B5311">
        <w:t>609 km; entonces,</w:t>
      </w:r>
    </w:p>
    <w:p w:rsidR="00477995" w:rsidRDefault="00477995" w:rsidP="00D76EAB">
      <w:pPr>
        <w:spacing w:before="240"/>
        <w:jc w:val="center"/>
        <w:rPr>
          <w:lang w:val="de-DE"/>
        </w:rPr>
      </w:pPr>
      <w:r w:rsidRPr="00477995">
        <w:rPr>
          <w:lang w:val="de-DE"/>
        </w:rPr>
        <w:t>55 mi/h = (55 mi/h) × (1,609 Km/mi) = 88 Km/h</w:t>
      </w:r>
    </w:p>
    <w:p w:rsidR="00822A03" w:rsidRPr="00477995" w:rsidRDefault="00822A03" w:rsidP="00822A03">
      <w:pPr>
        <w:spacing w:before="240"/>
        <w:rPr>
          <w:lang w:val="de-DE"/>
        </w:rPr>
      </w:pPr>
    </w:p>
    <w:p w:rsidR="005D404B" w:rsidRDefault="005D404B" w:rsidP="00D76EAB">
      <w:pPr>
        <w:pStyle w:val="Ttulo4"/>
        <w:spacing w:before="240" w:after="200"/>
      </w:pPr>
      <w:bookmarkStart w:id="40" w:name="_Toc427830736"/>
      <w:r>
        <w:t>Practiquemos</w:t>
      </w:r>
      <w:bookmarkEnd w:id="40"/>
      <w:r>
        <w:t xml:space="preserve"> </w:t>
      </w:r>
    </w:p>
    <w:p w:rsidR="005D404B" w:rsidRDefault="005D404B" w:rsidP="00D76EAB">
      <w:pPr>
        <w:spacing w:before="240"/>
      </w:pPr>
      <w:r w:rsidRPr="005D404B">
        <w:t>En el mundo sólo existen 14 cumbres de ocho mil metros (véase el ejemplo</w:t>
      </w:r>
      <w:r>
        <w:t xml:space="preserve"> de las cumbres 8000 m</w:t>
      </w:r>
      <w:r w:rsidRPr="005D404B">
        <w:t>) y sus nombres y elevac</w:t>
      </w:r>
      <w:r w:rsidR="00EE5D44">
        <w:t xml:space="preserve">iones se muestran en la tabla </w:t>
      </w:r>
      <w:r w:rsidRPr="005D404B">
        <w:t>6. Todas ellas están en la cordillera</w:t>
      </w:r>
      <w:r>
        <w:t xml:space="preserve"> </w:t>
      </w:r>
      <w:r w:rsidRPr="005D404B">
        <w:t xml:space="preserve">del Himalaya, </w:t>
      </w:r>
      <w:r w:rsidRPr="005D404B">
        <w:lastRenderedPageBreak/>
        <w:t>que abarca la India, Paquistán, el Tíbet y China. Determine la elevación</w:t>
      </w:r>
      <w:r>
        <w:t xml:space="preserve"> </w:t>
      </w:r>
      <w:r w:rsidRPr="005D404B">
        <w:t xml:space="preserve">en pies </w:t>
      </w:r>
      <w:r w:rsidR="00A01474">
        <w:t xml:space="preserve">(ft) </w:t>
      </w:r>
      <w:r w:rsidRPr="005D404B">
        <w:t>de las tres cumbres más altas del mundo.</w:t>
      </w:r>
    </w:p>
    <w:p w:rsidR="00200BB0" w:rsidRDefault="00200BB0" w:rsidP="00D76EAB">
      <w:pPr>
        <w:spacing w:before="240"/>
      </w:pPr>
    </w:p>
    <w:p w:rsidR="00461D8C" w:rsidRPr="00461D8C" w:rsidRDefault="00461D8C" w:rsidP="00D76EAB">
      <w:pPr>
        <w:pStyle w:val="Ttulo2"/>
        <w:spacing w:before="240" w:after="200"/>
      </w:pPr>
      <w:bookmarkStart w:id="41" w:name="_Toc427830737"/>
      <w:r w:rsidRPr="00461D8C">
        <w:t>Orden de magnitud: Estimación rápida</w:t>
      </w:r>
      <w:bookmarkEnd w:id="41"/>
    </w:p>
    <w:p w:rsidR="00461D8C" w:rsidRPr="00461D8C" w:rsidRDefault="00461D8C" w:rsidP="00D76EAB">
      <w:pPr>
        <w:spacing w:before="240"/>
      </w:pPr>
      <w:r w:rsidRPr="00461D8C">
        <w:t>En ocasiones sólo nos interesa un valor aproximado para una cantidad. Esto podría</w:t>
      </w:r>
      <w:r>
        <w:t xml:space="preserve"> </w:t>
      </w:r>
      <w:r w:rsidRPr="00461D8C">
        <w:t>ocurrir si un cálculo exacto tomaría mucho más tiempo del que disponemos, o se</w:t>
      </w:r>
      <w:r>
        <w:t xml:space="preserve"> </w:t>
      </w:r>
      <w:r w:rsidRPr="00461D8C">
        <w:t>requieren datos adicionales que no están disponibles. En otros casos, tal vez queramos</w:t>
      </w:r>
      <w:r>
        <w:t xml:space="preserve"> </w:t>
      </w:r>
      <w:r w:rsidRPr="00461D8C">
        <w:t>hacer una estimación burda sólo para verificar un cálculo exacto hecho con calculadora,</w:t>
      </w:r>
      <w:r w:rsidR="00200BB0">
        <w:t xml:space="preserve"> </w:t>
      </w:r>
      <w:r w:rsidRPr="00461D8C">
        <w:t>y asegurarnos de no haber cometido equivocaciones al introducir los números.</w:t>
      </w:r>
    </w:p>
    <w:p w:rsidR="00461D8C" w:rsidRDefault="00461D8C" w:rsidP="00D76EAB">
      <w:pPr>
        <w:spacing w:before="240"/>
      </w:pPr>
      <w:r w:rsidRPr="00461D8C">
        <w:t>Una estimación burda se hace redondeando todos los números a una cifra significativa</w:t>
      </w:r>
      <w:r w:rsidR="00200BB0">
        <w:t xml:space="preserve"> </w:t>
      </w:r>
      <w:r w:rsidRPr="00461D8C">
        <w:t>y su potencia de 10; después del cálculo, se mantiene de nuevo sólo una cifra significativa.</w:t>
      </w:r>
      <w:r w:rsidR="00200BB0">
        <w:t xml:space="preserve"> </w:t>
      </w:r>
      <w:r w:rsidRPr="00461D8C">
        <w:t xml:space="preserve">Tal estimación se llama </w:t>
      </w:r>
      <w:r w:rsidRPr="00461D8C">
        <w:rPr>
          <w:b/>
          <w:bCs/>
        </w:rPr>
        <w:t xml:space="preserve">estimación del orden de magnitud </w:t>
      </w:r>
      <w:r w:rsidRPr="00461D8C">
        <w:t>y puede ser exacta</w:t>
      </w:r>
      <w:r w:rsidR="00200BB0">
        <w:t xml:space="preserve"> </w:t>
      </w:r>
      <w:r w:rsidRPr="00461D8C">
        <w:t>dentro de un factor de 10, y a veces mucho mejor. De hecho, la frase “orden de magnitud”</w:t>
      </w:r>
      <w:r w:rsidR="00200BB0">
        <w:t xml:space="preserve"> </w:t>
      </w:r>
      <w:r w:rsidRPr="00461D8C">
        <w:t>se utiliza a veces simplemente para indicar la potencia de 10 de la que estamos hablando.</w:t>
      </w:r>
    </w:p>
    <w:p w:rsidR="00173E6C" w:rsidRDefault="00173E6C" w:rsidP="00D76EAB">
      <w:pPr>
        <w:spacing w:before="240"/>
      </w:pPr>
      <w:r w:rsidRPr="00173E6C">
        <w:t>Otra técnica de estimación, famosa porque Enrico Fermi la planteó a sus alumnos</w:t>
      </w:r>
      <w:r>
        <w:t xml:space="preserve"> </w:t>
      </w:r>
      <w:r w:rsidRPr="00173E6C">
        <w:t>de Física, consiste en estimar el número de afinadores de pianos en una ciudad, digamos,</w:t>
      </w:r>
      <w:r>
        <w:t xml:space="preserve"> </w:t>
      </w:r>
      <w:r w:rsidRPr="00173E6C">
        <w:t>Chicago o San Francisco. Para obtener una estimación burda del orden de magnitud</w:t>
      </w:r>
      <w:r>
        <w:t xml:space="preserve"> </w:t>
      </w:r>
      <w:r w:rsidRPr="00173E6C">
        <w:t>del número de afinadores actualmente en San Francisco, una ciudad de aproximadamente</w:t>
      </w:r>
      <w:r>
        <w:t xml:space="preserve"> </w:t>
      </w:r>
      <w:r w:rsidR="00822A03">
        <w:t>700.</w:t>
      </w:r>
      <w:r w:rsidRPr="00173E6C">
        <w:t>000 habitantes, primero estimamos el número de pianos que funcionan, con</w:t>
      </w:r>
      <w:r>
        <w:t xml:space="preserve"> </w:t>
      </w:r>
      <w:r w:rsidRPr="00173E6C">
        <w:t>qué frecuencia se afina cada piano y cuántos pianos puede afinar cada afinador. Para estimar</w:t>
      </w:r>
      <w:r>
        <w:t xml:space="preserve"> </w:t>
      </w:r>
      <w:r w:rsidRPr="00173E6C">
        <w:t>el número de pianos en San Francisco, notamos que ciertamente no todas las personas</w:t>
      </w:r>
      <w:r>
        <w:t xml:space="preserve"> </w:t>
      </w:r>
      <w:r w:rsidRPr="00173E6C">
        <w:t xml:space="preserve">tienen piano. </w:t>
      </w:r>
      <w:r w:rsidRPr="00173E6C">
        <w:lastRenderedPageBreak/>
        <w:t>Si consideramos que una familia de cada tres posee un piano</w:t>
      </w:r>
      <w:r>
        <w:t xml:space="preserve"> </w:t>
      </w:r>
      <w:r w:rsidRPr="00173E6C">
        <w:t>correspondería 1 piano por cada 12 personas, suponiendo una familia promedio de 4</w:t>
      </w:r>
      <w:r>
        <w:t xml:space="preserve"> </w:t>
      </w:r>
      <w:r w:rsidRPr="00173E6C">
        <w:t>personas. Como orden de magnitud, digamos un piano por cada 10 personas. Esto es</w:t>
      </w:r>
      <w:r>
        <w:t xml:space="preserve"> </w:t>
      </w:r>
      <w:r w:rsidRPr="00173E6C">
        <w:t>ciertamente más razonable que 1 por cada 100 personas o 1 por cada persona, de manera</w:t>
      </w:r>
      <w:r>
        <w:t xml:space="preserve"> </w:t>
      </w:r>
      <w:r w:rsidRPr="00173E6C">
        <w:t>que continuamos con la estimación de que 1 persona entre 10 tiene un piano, es decir,</w:t>
      </w:r>
      <w:r>
        <w:t xml:space="preserve"> </w:t>
      </w:r>
      <w:r w:rsidR="00822A03">
        <w:t>aproximadamente 70.</w:t>
      </w:r>
      <w:r w:rsidRPr="00173E6C">
        <w:t>000 pianos en San Francisco. Ahora, un afinador necesita una hora</w:t>
      </w:r>
      <w:r>
        <w:t xml:space="preserve"> </w:t>
      </w:r>
      <w:r w:rsidRPr="00173E6C">
        <w:t>o dos para afinar un piano. Estimamos entonces que un afinador puede afinar cuatro</w:t>
      </w:r>
      <w:r>
        <w:t xml:space="preserve"> </w:t>
      </w:r>
      <w:r w:rsidRPr="00173E6C">
        <w:t>o cinco pianos por día. Un piano debe afinarse cada seis meses o cada año —digamos</w:t>
      </w:r>
      <w:r>
        <w:t xml:space="preserve"> </w:t>
      </w:r>
      <w:r w:rsidRPr="00173E6C">
        <w:t>una vez al año. Un afinador que afina cuatro pianos al día, cinco días a la semana, 50 semanas</w:t>
      </w:r>
      <w:r>
        <w:t xml:space="preserve"> </w:t>
      </w:r>
      <w:r w:rsidRPr="00173E6C">
        <w:t>al año, puede afinar aproximadamente 1000 pianos al año. Por lo tanto, San Francisco,</w:t>
      </w:r>
      <w:r>
        <w:t xml:space="preserve"> </w:t>
      </w:r>
      <w:r w:rsidRPr="00173E6C">
        <w:t>c</w:t>
      </w:r>
      <w:r>
        <w:t>on sus (muy) aproximadamente 70.</w:t>
      </w:r>
      <w:r w:rsidRPr="00173E6C">
        <w:t>000 pianos, necesita cerca de 70 afinadores.</w:t>
      </w:r>
      <w:r>
        <w:t xml:space="preserve"> </w:t>
      </w:r>
      <w:r w:rsidRPr="00173E6C">
        <w:t>Esto es, por supuesto, sólo una estimación burda. Esto nos dice que debe haber muchos</w:t>
      </w:r>
      <w:r>
        <w:t xml:space="preserve"> </w:t>
      </w:r>
      <w:r w:rsidRPr="00173E6C">
        <w:t>más que 10 afinadores y seguramente no tantos como 1000.</w:t>
      </w:r>
    </w:p>
    <w:p w:rsidR="00822A03" w:rsidRDefault="00822A03" w:rsidP="00D76EAB">
      <w:pPr>
        <w:spacing w:before="240"/>
      </w:pPr>
    </w:p>
    <w:p w:rsidR="00A65B86" w:rsidRDefault="00A65B86" w:rsidP="00D76EAB">
      <w:pPr>
        <w:pStyle w:val="Ttulo4"/>
        <w:spacing w:before="240" w:after="200"/>
      </w:pPr>
      <w:bookmarkStart w:id="42" w:name="_Toc427830738"/>
      <w:r w:rsidRPr="00A65B86">
        <w:t xml:space="preserve">EJEMPLO ESTIMACIÓN </w:t>
      </w:r>
      <w:r>
        <w:t>Volumen de un lago</w:t>
      </w:r>
      <w:bookmarkEnd w:id="42"/>
    </w:p>
    <w:p w:rsidR="00A65B86" w:rsidRDefault="00A65B86" w:rsidP="00D76EAB">
      <w:pPr>
        <w:spacing w:before="240"/>
      </w:pPr>
      <w:r w:rsidRPr="00A65B86">
        <w:t>Estime cuánta agua contiene</w:t>
      </w:r>
      <w:r>
        <w:t xml:space="preserve"> </w:t>
      </w:r>
      <w:r w:rsidR="00C85E28">
        <w:t>un lago en particular</w:t>
      </w:r>
      <w:r w:rsidRPr="00A65B86">
        <w:t>, que tiene una forma aproximadamente circular</w:t>
      </w:r>
      <w:r>
        <w:t xml:space="preserve"> </w:t>
      </w:r>
      <w:r w:rsidRPr="00A65B86">
        <w:t>con 1 km de diámetro y se considera que tiene una profundidad promedio de más</w:t>
      </w:r>
      <w:r>
        <w:t xml:space="preserve"> </w:t>
      </w:r>
      <w:r w:rsidRPr="00A65B86">
        <w:t>o menos 10 m.</w:t>
      </w:r>
    </w:p>
    <w:p w:rsidR="00822A03" w:rsidRPr="00A65B86" w:rsidRDefault="00822A03" w:rsidP="00D76EAB">
      <w:pPr>
        <w:spacing w:before="240"/>
      </w:pPr>
    </w:p>
    <w:p w:rsidR="008139B9" w:rsidRDefault="00A65B86" w:rsidP="00D76EAB">
      <w:pPr>
        <w:pStyle w:val="Ttulo5"/>
        <w:spacing w:before="240" w:after="200"/>
      </w:pPr>
      <w:r w:rsidRPr="00A65B86">
        <w:t xml:space="preserve">PLANTEAMIENTO </w:t>
      </w:r>
    </w:p>
    <w:p w:rsidR="00A65B86" w:rsidRDefault="00A65B86" w:rsidP="00D76EAB">
      <w:pPr>
        <w:spacing w:before="240"/>
      </w:pPr>
      <w:r w:rsidRPr="00A65B86">
        <w:t>Ningún lago es un círculo perfecto ni puede esperarse que tenga un</w:t>
      </w:r>
      <w:r>
        <w:t xml:space="preserve"> </w:t>
      </w:r>
      <w:r w:rsidRPr="00A65B86">
        <w:t>fondo totalmente plano. Pero aquí sólo estamos realizando estimaciones. Para estimar</w:t>
      </w:r>
      <w:r>
        <w:t xml:space="preserve"> </w:t>
      </w:r>
      <w:r w:rsidRPr="00A65B86">
        <w:t xml:space="preserve">el volumen, usamos un modelo sencillo del lago como si </w:t>
      </w:r>
      <w:r w:rsidRPr="00A65B86">
        <w:lastRenderedPageBreak/>
        <w:t>fuera un cilindro: multiplicamos</w:t>
      </w:r>
      <w:r>
        <w:t xml:space="preserve"> </w:t>
      </w:r>
      <w:r w:rsidRPr="00A65B86">
        <w:t>la profundidad promedio del lago por su área superficial aproximadamente circular,</w:t>
      </w:r>
      <w:r>
        <w:t xml:space="preserve"> </w:t>
      </w:r>
      <w:r w:rsidRPr="00A65B86">
        <w:t>como si el lago fuera un cilindro.</w:t>
      </w:r>
    </w:p>
    <w:p w:rsidR="00822A03" w:rsidRPr="00A65B86" w:rsidRDefault="00822A03" w:rsidP="00D76EAB">
      <w:pPr>
        <w:spacing w:before="240"/>
      </w:pPr>
    </w:p>
    <w:p w:rsidR="008139B9" w:rsidRDefault="00A65B86" w:rsidP="00D76EAB">
      <w:pPr>
        <w:pStyle w:val="Ttulo5"/>
        <w:spacing w:before="240" w:after="200"/>
      </w:pPr>
      <w:r w:rsidRPr="00A65B86">
        <w:t xml:space="preserve">SOLUCIÓN </w:t>
      </w:r>
    </w:p>
    <w:p w:rsidR="008139B9" w:rsidRDefault="00A65B86" w:rsidP="00D76EAB">
      <w:pPr>
        <w:spacing w:before="240"/>
      </w:pPr>
      <w:r w:rsidRPr="00A65B86">
        <w:t xml:space="preserve">El volumen </w:t>
      </w:r>
      <w:r w:rsidRPr="00A65B86">
        <w:rPr>
          <w:i/>
          <w:iCs/>
        </w:rPr>
        <w:t xml:space="preserve">V </w:t>
      </w:r>
      <w:r w:rsidRPr="00A65B86">
        <w:t xml:space="preserve">de un cilindro es el producto de su altura </w:t>
      </w:r>
      <w:r w:rsidRPr="00A65B86">
        <w:rPr>
          <w:i/>
          <w:iCs/>
        </w:rPr>
        <w:t xml:space="preserve">h </w:t>
      </w:r>
      <w:r w:rsidRPr="00A65B86">
        <w:t>por el área de su</w:t>
      </w:r>
      <w:r>
        <w:t xml:space="preserve"> </w:t>
      </w:r>
      <w:r w:rsidRPr="00A65B86">
        <w:t xml:space="preserve">base: </w:t>
      </w:r>
      <w:r>
        <w:t>V=h×π×r</w:t>
      </w:r>
      <w:r w:rsidRPr="00A65B86">
        <w:rPr>
          <w:vertAlign w:val="superscript"/>
        </w:rPr>
        <w:t>2</w:t>
      </w:r>
      <w:r>
        <w:t xml:space="preserve"> (que se lee</w:t>
      </w:r>
      <w:r w:rsidR="00C85E28">
        <w:t>,</w:t>
      </w:r>
      <w:r>
        <w:t xml:space="preserve"> V mayúscula = h por pi por r al cuadrado) </w:t>
      </w:r>
      <w:r w:rsidRPr="00A65B86">
        <w:t xml:space="preserve">donde </w:t>
      </w:r>
      <w:r w:rsidRPr="00A65B86">
        <w:rPr>
          <w:i/>
          <w:iCs/>
        </w:rPr>
        <w:t xml:space="preserve">r </w:t>
      </w:r>
      <w:r w:rsidRPr="00A65B86">
        <w:t>es el radio de la base circular.</w:t>
      </w:r>
      <w:r>
        <w:t xml:space="preserve"> </w:t>
      </w:r>
      <w:r w:rsidRPr="00A65B86">
        <w:t xml:space="preserve">El radio </w:t>
      </w:r>
      <w:r w:rsidRPr="00A65B86">
        <w:rPr>
          <w:i/>
          <w:iCs/>
        </w:rPr>
        <w:t xml:space="preserve">r </w:t>
      </w:r>
      <w:r w:rsidRPr="00A65B86">
        <w:t>es</w:t>
      </w:r>
      <w:r>
        <w:t xml:space="preserve"> </w:t>
      </w:r>
      <w:r w:rsidR="002E4B6F">
        <w:t xml:space="preserve">½ Km = 500 Km </w:t>
      </w:r>
      <w:r w:rsidRPr="00A65B86">
        <w:t>por lo que el volumen es aproximadamente</w:t>
      </w:r>
      <w:r>
        <w:t xml:space="preserve"> </w:t>
      </w:r>
    </w:p>
    <w:p w:rsidR="002E4B6F" w:rsidRPr="002E4B6F" w:rsidRDefault="002E4B6F" w:rsidP="00D76EAB">
      <w:pPr>
        <w:spacing w:before="240"/>
      </w:pPr>
      <w:r>
        <w:t>V=h×π×r</w:t>
      </w:r>
      <w:r w:rsidRPr="00A65B86">
        <w:rPr>
          <w:vertAlign w:val="superscript"/>
        </w:rPr>
        <w:t>2</w:t>
      </w:r>
      <w:r>
        <w:rPr>
          <w:vertAlign w:val="superscript"/>
        </w:rPr>
        <w:t xml:space="preserve"> </w:t>
      </w:r>
      <w:r>
        <w:t>= (10 m) × 3 × (5 × 10</w:t>
      </w:r>
      <w:r w:rsidRPr="002E4B6F">
        <w:rPr>
          <w:vertAlign w:val="superscript"/>
        </w:rPr>
        <w:t>2</w:t>
      </w:r>
      <w:r>
        <w:t xml:space="preserve"> “10 a la 2”m)</w:t>
      </w:r>
      <w:r>
        <w:rPr>
          <w:vertAlign w:val="superscript"/>
        </w:rPr>
        <w:t xml:space="preserve">2 </w:t>
      </w:r>
      <w:r>
        <w:t>(elevado al cuadrado) = 8 × 10</w:t>
      </w:r>
      <w:r w:rsidRPr="002E4B6F">
        <w:rPr>
          <w:vertAlign w:val="superscript"/>
        </w:rPr>
        <w:t>6</w:t>
      </w:r>
      <w:r>
        <w:t xml:space="preserve"> m</w:t>
      </w:r>
      <w:r w:rsidRPr="002E4B6F">
        <w:rPr>
          <w:vertAlign w:val="superscript"/>
        </w:rPr>
        <w:t>3</w:t>
      </w:r>
      <w:r>
        <w:t xml:space="preserve"> (10 a la 6 m cúbicos) = 10</w:t>
      </w:r>
      <w:r w:rsidRPr="002E4B6F">
        <w:rPr>
          <w:vertAlign w:val="superscript"/>
        </w:rPr>
        <w:t>7</w:t>
      </w:r>
      <w:r>
        <w:t xml:space="preserve"> m</w:t>
      </w:r>
      <w:r w:rsidRPr="002E4B6F">
        <w:rPr>
          <w:vertAlign w:val="superscript"/>
        </w:rPr>
        <w:t>3</w:t>
      </w:r>
      <w:r>
        <w:t xml:space="preserve"> (10 a la 7 m cúbicos)</w:t>
      </w:r>
    </w:p>
    <w:p w:rsidR="00A65B86" w:rsidRDefault="008139B9" w:rsidP="00D76EAB">
      <w:pPr>
        <w:spacing w:before="240"/>
      </w:pPr>
      <w:r w:rsidRPr="00A65B86">
        <w:t>D</w:t>
      </w:r>
      <w:r w:rsidR="00A65B86" w:rsidRPr="00A65B86">
        <w:t>onde</w:t>
      </w:r>
      <w:r>
        <w:t xml:space="preserve"> π (pi)</w:t>
      </w:r>
      <w:r w:rsidR="00A65B86" w:rsidRPr="00A65B86">
        <w:t xml:space="preserve"> se redondeó a </w:t>
      </w:r>
      <w:r>
        <w:t xml:space="preserve">3. Por lo tanto, </w:t>
      </w:r>
      <w:r w:rsidR="00A65B86" w:rsidRPr="00A65B86">
        <w:t>el volumen es del orden de magnitud de 10</w:t>
      </w:r>
      <w:r w:rsidR="00A65B86" w:rsidRPr="00A65B86">
        <w:rPr>
          <w:vertAlign w:val="superscript"/>
        </w:rPr>
        <w:t>7</w:t>
      </w:r>
      <w:r w:rsidR="00A65B86">
        <w:t xml:space="preserve"> (10 a la 7)</w:t>
      </w:r>
      <w:r w:rsidR="00A65B86" w:rsidRPr="00A65B86">
        <w:t xml:space="preserve"> m</w:t>
      </w:r>
      <w:r w:rsidR="00A65B86" w:rsidRPr="00A65B86">
        <w:rPr>
          <w:vertAlign w:val="superscript"/>
        </w:rPr>
        <w:t>3</w:t>
      </w:r>
      <w:r w:rsidR="00A65B86">
        <w:t xml:space="preserve"> (m cúbicos)</w:t>
      </w:r>
      <w:r w:rsidR="00A65B86" w:rsidRPr="00A65B86">
        <w:t>,</w:t>
      </w:r>
      <w:r w:rsidR="00A65B86">
        <w:t xml:space="preserve"> </w:t>
      </w:r>
      <w:r w:rsidR="00A65B86" w:rsidRPr="00A65B86">
        <w:t>o diez millones de metros cúbicos. Debido a todas las estimaciones que entraron en</w:t>
      </w:r>
      <w:r w:rsidR="00A65B86">
        <w:t xml:space="preserve"> </w:t>
      </w:r>
      <w:r w:rsidR="00A65B86" w:rsidRPr="00A65B86">
        <w:t>este cálculo, probablemente sea mejor citar sólo la estimación del orden de magnitud</w:t>
      </w:r>
      <w:r w:rsidR="002E4B6F" w:rsidRPr="00A65B86">
        <w:t>10</w:t>
      </w:r>
      <w:r w:rsidR="002E4B6F" w:rsidRPr="00A65B86">
        <w:rPr>
          <w:vertAlign w:val="superscript"/>
        </w:rPr>
        <w:t>7</w:t>
      </w:r>
      <w:r w:rsidR="002E4B6F">
        <w:t xml:space="preserve"> (10 a la 7)</w:t>
      </w:r>
      <w:r w:rsidR="002E4B6F" w:rsidRPr="00A65B86">
        <w:t xml:space="preserve"> m</w:t>
      </w:r>
      <w:r w:rsidR="002E4B6F" w:rsidRPr="00A65B86">
        <w:rPr>
          <w:vertAlign w:val="superscript"/>
        </w:rPr>
        <w:t>3</w:t>
      </w:r>
      <w:r w:rsidR="002E4B6F">
        <w:t xml:space="preserve"> (m cúbicos)</w:t>
      </w:r>
      <w:r w:rsidR="00A65B86" w:rsidRPr="00A65B86">
        <w:t xml:space="preserve">, que la cifra </w:t>
      </w:r>
      <w:r w:rsidR="002E4B6F">
        <w:t>8 × 10</w:t>
      </w:r>
      <w:r w:rsidR="002E4B6F" w:rsidRPr="002E4B6F">
        <w:rPr>
          <w:vertAlign w:val="superscript"/>
        </w:rPr>
        <w:t>6</w:t>
      </w:r>
      <w:r w:rsidR="002E4B6F">
        <w:t xml:space="preserve"> m</w:t>
      </w:r>
      <w:r w:rsidR="002E4B6F" w:rsidRPr="002E4B6F">
        <w:rPr>
          <w:vertAlign w:val="superscript"/>
        </w:rPr>
        <w:t>3</w:t>
      </w:r>
      <w:r w:rsidR="002E4B6F">
        <w:t xml:space="preserve"> (10 a la 6 m cúbicos)</w:t>
      </w:r>
      <w:r w:rsidR="00A65B86" w:rsidRPr="00A65B86">
        <w:t>.</w:t>
      </w:r>
    </w:p>
    <w:p w:rsidR="00822A03" w:rsidRDefault="00822A03" w:rsidP="00D76EAB">
      <w:pPr>
        <w:spacing w:before="240"/>
      </w:pPr>
    </w:p>
    <w:p w:rsidR="00EA6751" w:rsidRDefault="00EA6751" w:rsidP="00D76EAB">
      <w:pPr>
        <w:pStyle w:val="Ttulo4"/>
        <w:spacing w:before="240" w:after="200"/>
      </w:pPr>
      <w:bookmarkStart w:id="43" w:name="_Toc427830739"/>
      <w:r w:rsidRPr="00EA6751">
        <w:t xml:space="preserve">EJEMPLO ESTIMACIÓN </w:t>
      </w:r>
      <w:r>
        <w:t>Espesor de una página</w:t>
      </w:r>
      <w:bookmarkEnd w:id="43"/>
    </w:p>
    <w:p w:rsidR="00EA6751" w:rsidRDefault="00EA6751" w:rsidP="00D76EAB">
      <w:pPr>
        <w:spacing w:before="240"/>
      </w:pPr>
      <w:r w:rsidRPr="00EA6751">
        <w:t>Estime el espesor de</w:t>
      </w:r>
      <w:r>
        <w:t xml:space="preserve"> </w:t>
      </w:r>
      <w:r w:rsidRPr="00EA6751">
        <w:t xml:space="preserve">una página de </w:t>
      </w:r>
      <w:r>
        <w:t xml:space="preserve">cualquier </w:t>
      </w:r>
      <w:r w:rsidRPr="00EA6751">
        <w:t>libro.</w:t>
      </w:r>
    </w:p>
    <w:p w:rsidR="00822A03" w:rsidRPr="00EA6751" w:rsidRDefault="00822A03" w:rsidP="00D76EAB">
      <w:pPr>
        <w:spacing w:before="240"/>
      </w:pPr>
    </w:p>
    <w:p w:rsidR="00EA6751" w:rsidRDefault="00EA6751" w:rsidP="00D76EAB">
      <w:pPr>
        <w:pStyle w:val="Ttulo5"/>
        <w:spacing w:before="240" w:after="200"/>
      </w:pPr>
      <w:r w:rsidRPr="00EA6751">
        <w:lastRenderedPageBreak/>
        <w:t xml:space="preserve">PLANTEAMIENTO </w:t>
      </w:r>
    </w:p>
    <w:p w:rsidR="00EA6751" w:rsidRDefault="00EA6751" w:rsidP="00D76EAB">
      <w:pPr>
        <w:spacing w:before="240"/>
      </w:pPr>
      <w:r w:rsidRPr="00EA6751">
        <w:t>Al principio tal vez usted piense que se requiere un dispositivo de</w:t>
      </w:r>
      <w:r>
        <w:t xml:space="preserve"> </w:t>
      </w:r>
      <w:r w:rsidRPr="00EA6751">
        <w:t>medición especial, como un micrómetro, para medir el espesor de una página,</w:t>
      </w:r>
      <w:r>
        <w:t xml:space="preserve"> </w:t>
      </w:r>
      <w:r w:rsidRPr="00EA6751">
        <w:t>ya que una regla de medición ordinaria no serviría. Sin embargo, disponemos de un</w:t>
      </w:r>
      <w:r>
        <w:t xml:space="preserve"> </w:t>
      </w:r>
      <w:r w:rsidRPr="00EA6751">
        <w:t xml:space="preserve">truco, o para expresarlo en términos físicos, podemos usar la </w:t>
      </w:r>
      <w:r w:rsidRPr="00EA6751">
        <w:rPr>
          <w:i/>
          <w:iCs/>
        </w:rPr>
        <w:t>simetría</w:t>
      </w:r>
      <w:r w:rsidRPr="00EA6751">
        <w:t>: podemos suponer</w:t>
      </w:r>
      <w:r>
        <w:t xml:space="preserve"> </w:t>
      </w:r>
      <w:r w:rsidRPr="00EA6751">
        <w:t>de manera razonable de que todas las páginas de este libro tienen el mismo espesor.</w:t>
      </w:r>
    </w:p>
    <w:p w:rsidR="00822A03" w:rsidRPr="00EA6751" w:rsidRDefault="00822A03" w:rsidP="00D76EAB">
      <w:pPr>
        <w:spacing w:before="240"/>
      </w:pPr>
    </w:p>
    <w:p w:rsidR="00EA6751" w:rsidRDefault="00EA6751" w:rsidP="00D76EAB">
      <w:pPr>
        <w:pStyle w:val="Ttulo5"/>
        <w:spacing w:before="240" w:after="200"/>
      </w:pPr>
      <w:r w:rsidRPr="00EA6751">
        <w:t xml:space="preserve">SOLUCIÓN </w:t>
      </w:r>
    </w:p>
    <w:p w:rsidR="00EA6751" w:rsidRDefault="00EA6751" w:rsidP="00D76EAB">
      <w:pPr>
        <w:spacing w:before="240"/>
      </w:pPr>
      <w:r w:rsidRPr="00EA6751">
        <w:t>Entonces, usamos una regla para medir cientos de páginas a la vez. Si usted</w:t>
      </w:r>
      <w:r>
        <w:t xml:space="preserve"> </w:t>
      </w:r>
      <w:r w:rsidRPr="00EA6751">
        <w:t xml:space="preserve">mide el espesor de las primeras </w:t>
      </w:r>
      <w:r w:rsidR="00821732">
        <w:t>1</w:t>
      </w:r>
      <w:r w:rsidRPr="00EA6751">
        <w:t>00 página</w:t>
      </w:r>
      <w:r w:rsidR="00821732">
        <w:t>s de este libro (página 1 a la 1</w:t>
      </w:r>
      <w:r w:rsidRPr="00EA6751">
        <w:t>00), obtendrá</w:t>
      </w:r>
      <w:r>
        <w:t xml:space="preserve"> </w:t>
      </w:r>
      <w:r w:rsidRPr="00EA6751">
        <w:t xml:space="preserve">algo así como </w:t>
      </w:r>
      <w:r w:rsidR="00821732">
        <w:t>0</w:t>
      </w:r>
      <w:r>
        <w:t>,</w:t>
      </w:r>
      <w:r w:rsidRPr="00EA6751">
        <w:t xml:space="preserve">5 cm. Advierta que </w:t>
      </w:r>
      <w:r w:rsidR="00821732">
        <w:t>1</w:t>
      </w:r>
      <w:r w:rsidRPr="00EA6751">
        <w:t>00 páginas, contando el frente y la vuelta,</w:t>
      </w:r>
      <w:r>
        <w:t xml:space="preserve"> </w:t>
      </w:r>
      <w:r w:rsidR="00821732">
        <w:t xml:space="preserve">son </w:t>
      </w:r>
      <w:r w:rsidR="00821732" w:rsidRPr="00821732">
        <w:t>50 piezas de papel separadas. Por lo tanto, el espesor de una página es aproximadamente</w:t>
      </w:r>
      <w:r w:rsidR="00821732">
        <w:t>:</w:t>
      </w:r>
    </w:p>
    <w:p w:rsidR="00821732" w:rsidRDefault="00821732" w:rsidP="00D76EAB">
      <w:pPr>
        <w:spacing w:before="240"/>
        <w:jc w:val="center"/>
      </w:pPr>
      <w:r>
        <w:t>0,5 cm ÷ 50 páginas = 6 × 10</w:t>
      </w:r>
      <w:r w:rsidRPr="00821732">
        <w:rPr>
          <w:vertAlign w:val="superscript"/>
        </w:rPr>
        <w:t>-3</w:t>
      </w:r>
      <w:r>
        <w:t xml:space="preserve"> (10 a la menos 3) cm = 6 × 10</w:t>
      </w:r>
      <w:r w:rsidRPr="00821732">
        <w:rPr>
          <w:vertAlign w:val="superscript"/>
        </w:rPr>
        <w:t>-</w:t>
      </w:r>
      <w:r>
        <w:rPr>
          <w:vertAlign w:val="superscript"/>
        </w:rPr>
        <w:t>2</w:t>
      </w:r>
      <w:r>
        <w:t xml:space="preserve"> (10 a la menos 2) mm</w:t>
      </w:r>
    </w:p>
    <w:p w:rsidR="00821732" w:rsidRDefault="00821732" w:rsidP="00D76EAB">
      <w:pPr>
        <w:spacing w:before="240"/>
      </w:pPr>
      <w:r w:rsidRPr="00821732">
        <w:t>Que equivale a menos de un décimo de milímetro (0.1 mm).</w:t>
      </w:r>
    </w:p>
    <w:p w:rsidR="00822A03" w:rsidRDefault="00822A03" w:rsidP="00D76EAB">
      <w:pPr>
        <w:spacing w:before="240"/>
      </w:pPr>
    </w:p>
    <w:p w:rsidR="00D661B5" w:rsidRDefault="00821732" w:rsidP="00D76EAB">
      <w:pPr>
        <w:pStyle w:val="Ttulo4"/>
        <w:spacing w:before="240" w:after="200"/>
      </w:pPr>
      <w:bookmarkStart w:id="44" w:name="_Toc427830740"/>
      <w:r w:rsidRPr="00821732">
        <w:t xml:space="preserve">EJEMPLO ESTIMACIÓN </w:t>
      </w:r>
      <w:r w:rsidR="00D661B5">
        <w:t>#</w:t>
      </w:r>
      <w:r w:rsidRPr="00821732">
        <w:t xml:space="preserve"> total de latidos</w:t>
      </w:r>
      <w:r w:rsidR="00D661B5">
        <w:t xml:space="preserve"> </w:t>
      </w:r>
      <w:r w:rsidRPr="00821732">
        <w:t>cardiacos.</w:t>
      </w:r>
      <w:bookmarkEnd w:id="44"/>
      <w:r w:rsidRPr="00821732">
        <w:t xml:space="preserve"> </w:t>
      </w:r>
    </w:p>
    <w:p w:rsidR="00821732" w:rsidRDefault="00821732" w:rsidP="00D76EAB">
      <w:pPr>
        <w:spacing w:before="240"/>
      </w:pPr>
      <w:r w:rsidRPr="00821732">
        <w:t>Estime el número</w:t>
      </w:r>
      <w:r w:rsidR="00D661B5">
        <w:t xml:space="preserve"> </w:t>
      </w:r>
      <w:r w:rsidRPr="00821732">
        <w:t>total de latidos que un corazón humano común realiza durante una vida promedio.</w:t>
      </w:r>
    </w:p>
    <w:p w:rsidR="00822A03" w:rsidRPr="00821732" w:rsidRDefault="00822A03" w:rsidP="00D76EAB">
      <w:pPr>
        <w:spacing w:before="240"/>
      </w:pPr>
    </w:p>
    <w:p w:rsidR="002E63FF" w:rsidRDefault="00821732" w:rsidP="00D76EAB">
      <w:pPr>
        <w:pStyle w:val="Ttulo5"/>
        <w:spacing w:before="240" w:after="200"/>
      </w:pPr>
      <w:r w:rsidRPr="00821732">
        <w:lastRenderedPageBreak/>
        <w:t xml:space="preserve">PLANTEAMIENTO </w:t>
      </w:r>
    </w:p>
    <w:p w:rsidR="00821732" w:rsidRDefault="00821732" w:rsidP="00D76EAB">
      <w:pPr>
        <w:spacing w:before="240"/>
      </w:pPr>
      <w:r w:rsidRPr="00821732">
        <w:t>Un característico ritmo cardiaco en reposo es de 70 latidos/min;</w:t>
      </w:r>
      <w:r w:rsidR="002E63FF">
        <w:t xml:space="preserve"> </w:t>
      </w:r>
      <w:r w:rsidRPr="00821732">
        <w:t>aunque durante el ejercicio éste es mucho mayor. Un promedio razonable es de 80 latidos/</w:t>
      </w:r>
      <w:r w:rsidR="002E63FF">
        <w:t xml:space="preserve"> </w:t>
      </w:r>
      <w:r w:rsidRPr="00821732">
        <w:t>min.</w:t>
      </w:r>
    </w:p>
    <w:p w:rsidR="00822A03" w:rsidRPr="00821732" w:rsidRDefault="00822A03" w:rsidP="00D76EAB">
      <w:pPr>
        <w:spacing w:before="240"/>
      </w:pPr>
    </w:p>
    <w:p w:rsidR="002E63FF" w:rsidRDefault="00821732" w:rsidP="00D76EAB">
      <w:pPr>
        <w:pStyle w:val="Ttulo5"/>
        <w:spacing w:before="240" w:after="200"/>
      </w:pPr>
      <w:r w:rsidRPr="00821732">
        <w:t>SOLUCIÓN</w:t>
      </w:r>
    </w:p>
    <w:p w:rsidR="002E63FF" w:rsidRDefault="00EE5D44" w:rsidP="00D76EAB">
      <w:pPr>
        <w:spacing w:before="240"/>
      </w:pPr>
      <w:r>
        <w:t>En segundos un año es:</w:t>
      </w:r>
    </w:p>
    <w:p w:rsidR="002E63FF" w:rsidRDefault="00821732" w:rsidP="00D76EAB">
      <w:pPr>
        <w:spacing w:before="240"/>
        <w:jc w:val="center"/>
      </w:pPr>
      <w:r w:rsidRPr="00821732">
        <w:t>(24 h)</w:t>
      </w:r>
      <w:r w:rsidR="00EE5D44">
        <w:t xml:space="preserve"> </w:t>
      </w:r>
      <w:r w:rsidR="002E63FF">
        <w:t>×</w:t>
      </w:r>
      <w:r w:rsidR="00EE5D44">
        <w:t xml:space="preserve"> </w:t>
      </w:r>
      <w:r w:rsidRPr="00821732">
        <w:t>(3600 s/h)</w:t>
      </w:r>
      <w:r w:rsidR="00EE5D44">
        <w:t xml:space="preserve"> </w:t>
      </w:r>
      <w:r w:rsidR="002E63FF">
        <w:t>×</w:t>
      </w:r>
      <w:r w:rsidR="00EE5D44">
        <w:t xml:space="preserve"> </w:t>
      </w:r>
      <w:r w:rsidRPr="00821732">
        <w:t xml:space="preserve">(365 d) </w:t>
      </w:r>
      <w:r w:rsidR="002E63FF">
        <w:t>=</w:t>
      </w:r>
      <w:r w:rsidRPr="00821732">
        <w:t xml:space="preserve"> 3 </w:t>
      </w:r>
      <w:r w:rsidR="002E63FF">
        <w:t>×</w:t>
      </w:r>
      <w:r w:rsidRPr="00821732">
        <w:t xml:space="preserve"> 10</w:t>
      </w:r>
      <w:r w:rsidRPr="002E63FF">
        <w:rPr>
          <w:vertAlign w:val="superscript"/>
        </w:rPr>
        <w:t>7</w:t>
      </w:r>
      <w:r w:rsidR="002E63FF">
        <w:t xml:space="preserve"> (10 a la 7)</w:t>
      </w:r>
      <w:r w:rsidRPr="00821732">
        <w:t xml:space="preserve"> s. </w:t>
      </w:r>
    </w:p>
    <w:p w:rsidR="002E63FF" w:rsidRDefault="00821732" w:rsidP="00D76EAB">
      <w:pPr>
        <w:spacing w:before="240"/>
      </w:pPr>
      <w:r w:rsidRPr="00821732">
        <w:t>Si una persona</w:t>
      </w:r>
      <w:r w:rsidR="002E63FF">
        <w:t xml:space="preserve"> </w:t>
      </w:r>
      <w:r w:rsidRPr="00821732">
        <w:t xml:space="preserve">promedio vive 70 años </w:t>
      </w:r>
      <w:r w:rsidR="002E63FF">
        <w:t>=</w:t>
      </w:r>
      <w:r w:rsidRPr="00821732">
        <w:t xml:space="preserve"> (70 años)</w:t>
      </w:r>
      <w:r w:rsidR="002E63FF">
        <w:t xml:space="preserve"> × </w:t>
      </w:r>
      <w:r w:rsidRPr="00821732">
        <w:t xml:space="preserve">(3 </w:t>
      </w:r>
      <w:r w:rsidR="002E63FF">
        <w:t>×</w:t>
      </w:r>
      <w:r w:rsidRPr="00821732">
        <w:t xml:space="preserve"> 10</w:t>
      </w:r>
      <w:r w:rsidRPr="002E63FF">
        <w:rPr>
          <w:vertAlign w:val="superscript"/>
        </w:rPr>
        <w:t>7</w:t>
      </w:r>
      <w:r w:rsidR="002E63FF">
        <w:t xml:space="preserve"> (10 a la 7)</w:t>
      </w:r>
      <w:r w:rsidRPr="00821732">
        <w:t xml:space="preserve"> s/año) </w:t>
      </w:r>
      <w:r w:rsidR="002E63FF">
        <w:t>=</w:t>
      </w:r>
      <w:r w:rsidRPr="00821732">
        <w:t xml:space="preserve"> 2 </w:t>
      </w:r>
      <w:r w:rsidR="002E63FF">
        <w:t>=</w:t>
      </w:r>
      <w:r w:rsidRPr="00821732">
        <w:t xml:space="preserve"> 10</w:t>
      </w:r>
      <w:r w:rsidRPr="002E63FF">
        <w:rPr>
          <w:vertAlign w:val="superscript"/>
        </w:rPr>
        <w:t>9</w:t>
      </w:r>
      <w:r w:rsidRPr="00821732">
        <w:t xml:space="preserve"> </w:t>
      </w:r>
      <w:r w:rsidR="002E63FF">
        <w:t xml:space="preserve">(10 a la 9) </w:t>
      </w:r>
      <w:r w:rsidRPr="00821732">
        <w:t>s, entonces el número</w:t>
      </w:r>
      <w:r w:rsidR="002E63FF">
        <w:t xml:space="preserve"> </w:t>
      </w:r>
      <w:r w:rsidRPr="00821732">
        <w:t>total de latidos cardiacos sería aproximadamente</w:t>
      </w:r>
      <w:r w:rsidR="00EE5D44">
        <w:t>:</w:t>
      </w:r>
    </w:p>
    <w:p w:rsidR="002E63FF" w:rsidRDefault="002E63FF" w:rsidP="00D76EAB">
      <w:pPr>
        <w:spacing w:before="240"/>
        <w:jc w:val="center"/>
      </w:pPr>
      <w:r>
        <w:t>(80 latidos/min) × (1 min/60 s) × (2 × 10</w:t>
      </w:r>
      <w:r w:rsidRPr="002E63FF">
        <w:rPr>
          <w:vertAlign w:val="superscript"/>
        </w:rPr>
        <w:t>9</w:t>
      </w:r>
      <w:r>
        <w:t xml:space="preserve"> “10 a la 9” s) = 3×10</w:t>
      </w:r>
      <w:r w:rsidRPr="002E63FF">
        <w:rPr>
          <w:vertAlign w:val="superscript"/>
        </w:rPr>
        <w:t>9</w:t>
      </w:r>
      <w:r>
        <w:t xml:space="preserve"> latidos</w:t>
      </w:r>
    </w:p>
    <w:p w:rsidR="00821732" w:rsidRDefault="002E63FF" w:rsidP="00D76EAB">
      <w:pPr>
        <w:spacing w:before="240"/>
      </w:pPr>
      <w:r w:rsidRPr="00821732">
        <w:t>O</w:t>
      </w:r>
      <w:r w:rsidR="00821732" w:rsidRPr="00821732">
        <w:t xml:space="preserve"> </w:t>
      </w:r>
      <w:r w:rsidR="00637A1C">
        <w:t xml:space="preserve">lo mismo que, </w:t>
      </w:r>
      <w:r w:rsidR="00821732" w:rsidRPr="00821732">
        <w:t>3 mil millones</w:t>
      </w:r>
      <w:r>
        <w:t xml:space="preserve"> de latidos</w:t>
      </w:r>
      <w:r w:rsidR="00821732" w:rsidRPr="00821732">
        <w:t>.</w:t>
      </w:r>
    </w:p>
    <w:p w:rsidR="002E63FF" w:rsidRDefault="002E63FF" w:rsidP="00D76EAB">
      <w:pPr>
        <w:spacing w:before="240"/>
      </w:pPr>
    </w:p>
    <w:p w:rsidR="002E63FF" w:rsidRPr="002E63FF" w:rsidRDefault="002E63FF" w:rsidP="00D76EAB">
      <w:pPr>
        <w:pStyle w:val="Ttulo2"/>
        <w:spacing w:before="240" w:after="200"/>
      </w:pPr>
      <w:bookmarkStart w:id="45" w:name="_Toc427830741"/>
      <w:r w:rsidRPr="002E63FF">
        <w:t>Dimensiones y análisis dimensional</w:t>
      </w:r>
      <w:bookmarkEnd w:id="45"/>
    </w:p>
    <w:p w:rsidR="002E63FF" w:rsidRPr="002E63FF" w:rsidRDefault="002E63FF" w:rsidP="00D76EAB">
      <w:pPr>
        <w:spacing w:before="240"/>
      </w:pPr>
      <w:r w:rsidRPr="002E63FF">
        <w:t xml:space="preserve">Cuando hablamos de las </w:t>
      </w:r>
      <w:r w:rsidRPr="002E63FF">
        <w:rPr>
          <w:b/>
          <w:bCs/>
        </w:rPr>
        <w:t xml:space="preserve">dimensiones </w:t>
      </w:r>
      <w:r w:rsidRPr="002E63FF">
        <w:t>de una cantidad, nos referimos al tipo de unidades</w:t>
      </w:r>
      <w:r>
        <w:t xml:space="preserve"> </w:t>
      </w:r>
      <w:r w:rsidRPr="002E63FF">
        <w:t>o cantidades básicas que la constituyen. Por ejemplo, las dimensiones de una área son</w:t>
      </w:r>
      <w:r>
        <w:t xml:space="preserve"> </w:t>
      </w:r>
      <w:r w:rsidRPr="002E63FF">
        <w:t>siempre una longitud cuadrada, que se abrevia [</w:t>
      </w:r>
      <w:r w:rsidRPr="002E63FF">
        <w:rPr>
          <w:i/>
          <w:iCs/>
        </w:rPr>
        <w:t>L</w:t>
      </w:r>
      <w:r w:rsidRPr="002E63FF">
        <w:rPr>
          <w:vertAlign w:val="superscript"/>
        </w:rPr>
        <w:t>2</w:t>
      </w:r>
      <w:r w:rsidRPr="002E63FF">
        <w:t>]</w:t>
      </w:r>
      <w:r>
        <w:t xml:space="preserve"> (que se lee </w:t>
      </w:r>
      <w:r w:rsidRPr="002E63FF">
        <w:t>[</w:t>
      </w:r>
      <w:r w:rsidRPr="002E63FF">
        <w:rPr>
          <w:i/>
          <w:iCs/>
        </w:rPr>
        <w:t>L</w:t>
      </w:r>
      <w:r>
        <w:rPr>
          <w:vertAlign w:val="superscript"/>
        </w:rPr>
        <w:t xml:space="preserve"> </w:t>
      </w:r>
      <w:r>
        <w:t>mayúscula al cuadrado</w:t>
      </w:r>
      <w:r w:rsidRPr="002E63FF">
        <w:t>]</w:t>
      </w:r>
      <w:r>
        <w:t>)</w:t>
      </w:r>
      <w:r w:rsidRPr="002E63FF">
        <w:t xml:space="preserve"> usando corchetes; las unidades pueden</w:t>
      </w:r>
      <w:r>
        <w:t xml:space="preserve"> </w:t>
      </w:r>
      <w:r w:rsidRPr="002E63FF">
        <w:t>ser metros cuadrados, pies cuadrados, cm</w:t>
      </w:r>
      <w:r w:rsidRPr="002E63FF">
        <w:rPr>
          <w:vertAlign w:val="superscript"/>
        </w:rPr>
        <w:t>2</w:t>
      </w:r>
      <w:r>
        <w:rPr>
          <w:vertAlign w:val="superscript"/>
        </w:rPr>
        <w:t xml:space="preserve"> </w:t>
      </w:r>
      <w:r>
        <w:t>(cm al cuadrado)</w:t>
      </w:r>
      <w:r w:rsidRPr="002E63FF">
        <w:t>, etcétera. Por otro lado, la velocidad</w:t>
      </w:r>
      <w:r>
        <w:t xml:space="preserve"> </w:t>
      </w:r>
      <w:r w:rsidRPr="002E63FF">
        <w:t xml:space="preserve">puede medirse en unidades de km/h, m/s y mi/h, pero las dimensiones </w:t>
      </w:r>
      <w:r w:rsidRPr="002E63FF">
        <w:lastRenderedPageBreak/>
        <w:t>son siempre una</w:t>
      </w:r>
      <w:r>
        <w:t xml:space="preserve"> </w:t>
      </w:r>
      <w:r w:rsidRPr="002E63FF">
        <w:t>longitud [</w:t>
      </w:r>
      <w:r w:rsidRPr="002E63FF">
        <w:rPr>
          <w:i/>
          <w:iCs/>
        </w:rPr>
        <w:t>L</w:t>
      </w:r>
      <w:r w:rsidRPr="002E63FF">
        <w:t>] dividida entre un tiempo [</w:t>
      </w:r>
      <w:r w:rsidRPr="002E63FF">
        <w:rPr>
          <w:i/>
          <w:iCs/>
        </w:rPr>
        <w:t>T</w:t>
      </w:r>
      <w:r w:rsidRPr="002E63FF">
        <w:t>]</w:t>
      </w:r>
      <w:r w:rsidR="006B7843">
        <w:t xml:space="preserve"> (que se lee </w:t>
      </w:r>
      <w:r w:rsidR="006B7843" w:rsidRPr="002E63FF">
        <w:t>[</w:t>
      </w:r>
      <w:r w:rsidR="006B7843">
        <w:t>T</w:t>
      </w:r>
      <w:r w:rsidR="006B7843">
        <w:rPr>
          <w:vertAlign w:val="superscript"/>
        </w:rPr>
        <w:t xml:space="preserve"> </w:t>
      </w:r>
      <w:r w:rsidR="006B7843">
        <w:t>mayúscula</w:t>
      </w:r>
      <w:r w:rsidR="006B7843" w:rsidRPr="002E63FF">
        <w:t>]</w:t>
      </w:r>
      <w:r w:rsidR="006B7843">
        <w:t>)</w:t>
      </w:r>
      <w:r w:rsidRPr="002E63FF">
        <w:t>: es decir, [</w:t>
      </w:r>
      <w:r w:rsidRPr="002E63FF">
        <w:rPr>
          <w:i/>
          <w:iCs/>
        </w:rPr>
        <w:t>L</w:t>
      </w:r>
      <w:r w:rsidRPr="002E63FF">
        <w:t>/</w:t>
      </w:r>
      <w:r w:rsidRPr="002E63FF">
        <w:rPr>
          <w:i/>
          <w:iCs/>
        </w:rPr>
        <w:t>T</w:t>
      </w:r>
      <w:r w:rsidRPr="002E63FF">
        <w:t>].</w:t>
      </w:r>
    </w:p>
    <w:p w:rsidR="002E63FF" w:rsidRPr="002E63FF" w:rsidRDefault="002E63FF" w:rsidP="00D76EAB">
      <w:pPr>
        <w:spacing w:before="240"/>
      </w:pPr>
      <w:r w:rsidRPr="002E63FF">
        <w:t>La fórmula para una cantidad puede ser diferente en casos distintos; aunque las dimensiones</w:t>
      </w:r>
      <w:r w:rsidR="006B7843">
        <w:t xml:space="preserve"> </w:t>
      </w:r>
      <w:r w:rsidRPr="002E63FF">
        <w:t xml:space="preserve">permanecen iguales. Por ejemplo, el área de un triángulo de base </w:t>
      </w:r>
      <w:r w:rsidRPr="002E63FF">
        <w:rPr>
          <w:i/>
          <w:iCs/>
        </w:rPr>
        <w:t xml:space="preserve">b </w:t>
      </w:r>
      <w:r w:rsidRPr="002E63FF">
        <w:t>y altura</w:t>
      </w:r>
      <w:r w:rsidR="006B7843">
        <w:t xml:space="preserve"> </w:t>
      </w:r>
      <w:r w:rsidRPr="002E63FF">
        <w:rPr>
          <w:i/>
          <w:iCs/>
        </w:rPr>
        <w:t xml:space="preserve">h </w:t>
      </w:r>
      <w:r w:rsidRPr="002E63FF">
        <w:t xml:space="preserve">es mientras que el área de un círculo de radio </w:t>
      </w:r>
      <w:r w:rsidRPr="002E63FF">
        <w:rPr>
          <w:i/>
          <w:iCs/>
        </w:rPr>
        <w:t xml:space="preserve">r </w:t>
      </w:r>
      <w:r w:rsidRPr="002E63FF">
        <w:t xml:space="preserve">es </w:t>
      </w:r>
      <w:r w:rsidRPr="002E63FF">
        <w:rPr>
          <w:i/>
          <w:iCs/>
        </w:rPr>
        <w:t xml:space="preserve">A </w:t>
      </w:r>
      <w:r w:rsidR="006B7843">
        <w:rPr>
          <w:i/>
          <w:iCs/>
        </w:rPr>
        <w:t>=</w:t>
      </w:r>
      <w:r w:rsidRPr="002E63FF">
        <w:t xml:space="preserve"> </w:t>
      </w:r>
      <w:r w:rsidR="006B7843">
        <w:t>π×</w:t>
      </w:r>
      <w:r w:rsidRPr="002E63FF">
        <w:rPr>
          <w:i/>
          <w:iCs/>
        </w:rPr>
        <w:t>r</w:t>
      </w:r>
      <w:r w:rsidRPr="006B7843">
        <w:rPr>
          <w:vertAlign w:val="superscript"/>
        </w:rPr>
        <w:t>2</w:t>
      </w:r>
      <w:r w:rsidR="006B7843">
        <w:t xml:space="preserve"> (se lee, A mayúscula = pi por r al cuadrado)</w:t>
      </w:r>
      <w:r w:rsidRPr="002E63FF">
        <w:t>. Las fórmulas</w:t>
      </w:r>
      <w:r w:rsidR="006B7843">
        <w:t xml:space="preserve"> </w:t>
      </w:r>
      <w:r w:rsidRPr="002E63FF">
        <w:t>son diferentes en los dos casos, pero las dimensiones de área son siempre [</w:t>
      </w:r>
      <w:r w:rsidRPr="002E63FF">
        <w:rPr>
          <w:i/>
          <w:iCs/>
        </w:rPr>
        <w:t>L</w:t>
      </w:r>
      <w:r w:rsidRPr="006B7843">
        <w:rPr>
          <w:vertAlign w:val="superscript"/>
        </w:rPr>
        <w:t>2</w:t>
      </w:r>
      <w:r w:rsidRPr="002E63FF">
        <w:t>]</w:t>
      </w:r>
      <w:r w:rsidR="006B7843">
        <w:t xml:space="preserve"> (que se lee </w:t>
      </w:r>
      <w:r w:rsidR="006B7843" w:rsidRPr="002E63FF">
        <w:t>[</w:t>
      </w:r>
      <w:r w:rsidR="006B7843" w:rsidRPr="002E63FF">
        <w:rPr>
          <w:i/>
          <w:iCs/>
        </w:rPr>
        <w:t>L</w:t>
      </w:r>
      <w:r w:rsidR="006B7843">
        <w:rPr>
          <w:vertAlign w:val="superscript"/>
        </w:rPr>
        <w:t xml:space="preserve"> </w:t>
      </w:r>
      <w:r w:rsidR="006B7843">
        <w:t>mayúscula al cuadrado</w:t>
      </w:r>
      <w:r w:rsidR="006B7843" w:rsidRPr="002E63FF">
        <w:t>]</w:t>
      </w:r>
      <w:r w:rsidR="006B7843">
        <w:t>)</w:t>
      </w:r>
      <w:r w:rsidRPr="002E63FF">
        <w:t>.</w:t>
      </w:r>
    </w:p>
    <w:p w:rsidR="002E63FF" w:rsidRPr="002E63FF" w:rsidRDefault="002E63FF" w:rsidP="00D76EAB">
      <w:pPr>
        <w:spacing w:before="240"/>
      </w:pPr>
      <w:r w:rsidRPr="002E63FF">
        <w:t>Las dimensiones pueden ser útiles al establecer relaciones y a tal procedimiento se</w:t>
      </w:r>
      <w:r w:rsidR="006B7843">
        <w:t xml:space="preserve"> </w:t>
      </w:r>
      <w:r w:rsidRPr="002E63FF">
        <w:t xml:space="preserve">le llama </w:t>
      </w:r>
      <w:r w:rsidRPr="002E63FF">
        <w:rPr>
          <w:b/>
          <w:bCs/>
        </w:rPr>
        <w:t xml:space="preserve">análisis dimensional. </w:t>
      </w:r>
      <w:r w:rsidRPr="002E63FF">
        <w:t>Una técnica útil es el uso de las dimensiones para verificar</w:t>
      </w:r>
      <w:r w:rsidR="006B7843">
        <w:t xml:space="preserve"> </w:t>
      </w:r>
      <w:r w:rsidRPr="002E63FF">
        <w:t xml:space="preserve">si una relación es </w:t>
      </w:r>
      <w:r w:rsidRPr="002E63FF">
        <w:rPr>
          <w:i/>
          <w:iCs/>
        </w:rPr>
        <w:t>incorrecta</w:t>
      </w:r>
      <w:r w:rsidRPr="002E63FF">
        <w:t>. Advierta que sólo es posible sumar o restar cantidades sólo si</w:t>
      </w:r>
      <w:r w:rsidR="006B7843">
        <w:t xml:space="preserve"> </w:t>
      </w:r>
      <w:r w:rsidRPr="002E63FF">
        <w:t>tienen las mismas dimensiones (no sumamos centímetros más horas), y las cantidades en</w:t>
      </w:r>
      <w:r w:rsidR="006B7843">
        <w:t xml:space="preserve"> </w:t>
      </w:r>
      <w:r w:rsidRPr="002E63FF">
        <w:t>ambos lados de una igualdad deben tener las mismas dimensiones. (En los cálculos numéricos,</w:t>
      </w:r>
      <w:r w:rsidR="006B7843">
        <w:t xml:space="preserve"> </w:t>
      </w:r>
      <w:r w:rsidRPr="002E63FF">
        <w:t>las unidades deben además ser las mismas en ambos lados de una ecuación).</w:t>
      </w:r>
    </w:p>
    <w:p w:rsidR="002E63FF" w:rsidRDefault="002E63FF" w:rsidP="00D76EAB">
      <w:pPr>
        <w:spacing w:before="240"/>
      </w:pPr>
      <w:r w:rsidRPr="002E63FF">
        <w:t xml:space="preserve">Por ejemplo, suponga que usted obtuvo la ecuación </w:t>
      </w:r>
      <w:r w:rsidR="006B7843">
        <w:t>v = v</w:t>
      </w:r>
      <w:r w:rsidR="006B7843" w:rsidRPr="006B7843">
        <w:rPr>
          <w:vertAlign w:val="subscript"/>
        </w:rPr>
        <w:t>0</w:t>
      </w:r>
      <w:r w:rsidR="006B7843">
        <w:t xml:space="preserve"> + ½ × a × t</w:t>
      </w:r>
      <w:r w:rsidR="006B7843" w:rsidRPr="006B7843">
        <w:rPr>
          <w:vertAlign w:val="superscript"/>
        </w:rPr>
        <w:t>2</w:t>
      </w:r>
      <w:r w:rsidR="006B7843">
        <w:t xml:space="preserve"> (se lee, v = v sub cero + un medio de a por t al cuadrado) </w:t>
      </w:r>
      <w:r w:rsidRPr="002E63FF">
        <w:t>donde v es la</w:t>
      </w:r>
      <w:r w:rsidR="006B7843">
        <w:t xml:space="preserve"> </w:t>
      </w:r>
      <w:r w:rsidRPr="002E63FF">
        <w:t xml:space="preserve">rapidez de un objeto después de un tiempo </w:t>
      </w:r>
      <w:r w:rsidRPr="002E63FF">
        <w:rPr>
          <w:i/>
          <w:iCs/>
        </w:rPr>
        <w:t>t</w:t>
      </w:r>
      <w:r w:rsidRPr="002E63FF">
        <w:t>, v</w:t>
      </w:r>
      <w:r w:rsidRPr="006B7843">
        <w:rPr>
          <w:vertAlign w:val="subscript"/>
        </w:rPr>
        <w:t>0</w:t>
      </w:r>
      <w:r w:rsidRPr="002E63FF">
        <w:t xml:space="preserve"> es la rapidez inicial del objeto y éste</w:t>
      </w:r>
      <w:r w:rsidR="006B7843">
        <w:t xml:space="preserve"> </w:t>
      </w:r>
      <w:r w:rsidRPr="002E63FF">
        <w:t xml:space="preserve">sufre una aceleración </w:t>
      </w:r>
      <w:r w:rsidRPr="002E63FF">
        <w:rPr>
          <w:i/>
          <w:iCs/>
        </w:rPr>
        <w:t>a</w:t>
      </w:r>
      <w:r w:rsidRPr="002E63FF">
        <w:t>. Efectuemos una revisión dimensional para saber si esta ecua</w:t>
      </w:r>
      <w:r w:rsidR="006B7843" w:rsidRPr="006B7843">
        <w:t xml:space="preserve">ción es correcta. Note que aquí los factores numéricos puros, como </w:t>
      </w:r>
      <w:r w:rsidR="006B7843">
        <w:t>½</w:t>
      </w:r>
      <w:r w:rsidR="006B7843" w:rsidRPr="006B7843">
        <w:t>, no tienen dimensiones.</w:t>
      </w:r>
      <w:r w:rsidR="006B7843">
        <w:t xml:space="preserve"> </w:t>
      </w:r>
      <w:r w:rsidR="006B7843" w:rsidRPr="006B7843">
        <w:t>Escribimos una ecuación dimensional como sigue, recordando que las dimensiones</w:t>
      </w:r>
      <w:r w:rsidR="005A58ED">
        <w:t xml:space="preserve"> </w:t>
      </w:r>
      <w:r w:rsidR="006B7843" w:rsidRPr="006B7843">
        <w:t>de la rapidez son [</w:t>
      </w:r>
      <w:r w:rsidR="006B7843" w:rsidRPr="006B7843">
        <w:rPr>
          <w:i/>
          <w:iCs/>
        </w:rPr>
        <w:t>L</w:t>
      </w:r>
      <w:r w:rsidR="006B7843" w:rsidRPr="006B7843">
        <w:t>/</w:t>
      </w:r>
      <w:r w:rsidR="006B7843" w:rsidRPr="006B7843">
        <w:rPr>
          <w:i/>
          <w:iCs/>
        </w:rPr>
        <w:t>T</w:t>
      </w:r>
      <w:r w:rsidR="006B7843" w:rsidRPr="006B7843">
        <w:t>] y (como veremos en el capítulo 2) las dimensiones de la</w:t>
      </w:r>
      <w:r w:rsidR="005A58ED">
        <w:t xml:space="preserve"> </w:t>
      </w:r>
      <w:r w:rsidR="006B7843" w:rsidRPr="006B7843">
        <w:t>aceleración son [</w:t>
      </w:r>
      <w:r w:rsidR="006B7843" w:rsidRPr="006B7843">
        <w:rPr>
          <w:i/>
          <w:iCs/>
        </w:rPr>
        <w:t>L</w:t>
      </w:r>
      <w:r w:rsidR="006B7843" w:rsidRPr="006B7843">
        <w:t>/</w:t>
      </w:r>
      <w:r w:rsidR="006B7843" w:rsidRPr="006B7843">
        <w:rPr>
          <w:i/>
          <w:iCs/>
        </w:rPr>
        <w:t>T</w:t>
      </w:r>
      <w:r w:rsidR="006B7843" w:rsidRPr="000B638B">
        <w:rPr>
          <w:vertAlign w:val="superscript"/>
        </w:rPr>
        <w:t>2</w:t>
      </w:r>
      <w:r w:rsidR="006B7843" w:rsidRPr="006B7843">
        <w:t>]</w:t>
      </w:r>
      <w:r w:rsidR="000B638B">
        <w:t xml:space="preserve"> (que se lee </w:t>
      </w:r>
      <w:r w:rsidR="000B638B" w:rsidRPr="002E63FF">
        <w:t>[</w:t>
      </w:r>
      <w:r w:rsidR="000B638B" w:rsidRPr="002E63FF">
        <w:rPr>
          <w:i/>
          <w:iCs/>
        </w:rPr>
        <w:t>L</w:t>
      </w:r>
      <w:r w:rsidR="000B638B">
        <w:rPr>
          <w:vertAlign w:val="superscript"/>
        </w:rPr>
        <w:t xml:space="preserve"> </w:t>
      </w:r>
      <w:r w:rsidR="000B638B">
        <w:t>mayúscula/T mayúscula al cuadrado</w:t>
      </w:r>
      <w:r w:rsidR="000B638B" w:rsidRPr="002E63FF">
        <w:t>]</w:t>
      </w:r>
      <w:r w:rsidR="006B7843" w:rsidRPr="006B7843">
        <w:t>:</w:t>
      </w:r>
    </w:p>
    <w:p w:rsidR="00321324" w:rsidRPr="00B0474D" w:rsidRDefault="00321324" w:rsidP="00D76EAB">
      <w:pPr>
        <w:spacing w:before="240"/>
        <w:jc w:val="center"/>
        <w:rPr>
          <w:lang w:val="fr-FR"/>
        </w:rPr>
      </w:pPr>
      <w:r w:rsidRPr="00B0474D">
        <w:rPr>
          <w:lang w:val="fr-FR"/>
        </w:rPr>
        <w:t>[</w:t>
      </w:r>
      <w:r w:rsidRPr="00B0474D">
        <w:rPr>
          <w:i/>
          <w:iCs/>
          <w:lang w:val="fr-FR"/>
        </w:rPr>
        <w:t>L</w:t>
      </w:r>
      <w:r w:rsidRPr="00B0474D">
        <w:rPr>
          <w:lang w:val="fr-FR"/>
        </w:rPr>
        <w:t>/</w:t>
      </w:r>
      <w:r w:rsidRPr="00B0474D">
        <w:rPr>
          <w:i/>
          <w:iCs/>
          <w:lang w:val="fr-FR"/>
        </w:rPr>
        <w:t>T</w:t>
      </w:r>
      <w:r w:rsidRPr="00B0474D">
        <w:rPr>
          <w:lang w:val="fr-FR"/>
        </w:rPr>
        <w:t>] = [</w:t>
      </w:r>
      <w:r w:rsidRPr="00B0474D">
        <w:rPr>
          <w:i/>
          <w:iCs/>
          <w:lang w:val="fr-FR"/>
        </w:rPr>
        <w:t>L</w:t>
      </w:r>
      <w:r w:rsidRPr="00B0474D">
        <w:rPr>
          <w:lang w:val="fr-FR"/>
        </w:rPr>
        <w:t>/</w:t>
      </w:r>
      <w:r w:rsidRPr="00B0474D">
        <w:rPr>
          <w:i/>
          <w:iCs/>
          <w:lang w:val="fr-FR"/>
        </w:rPr>
        <w:t>T</w:t>
      </w:r>
      <w:r w:rsidRPr="00B0474D">
        <w:rPr>
          <w:lang w:val="fr-FR"/>
        </w:rPr>
        <w:t>] + [</w:t>
      </w:r>
      <w:r w:rsidRPr="00B0474D">
        <w:rPr>
          <w:i/>
          <w:iCs/>
          <w:lang w:val="fr-FR"/>
        </w:rPr>
        <w:t>L</w:t>
      </w:r>
      <w:r w:rsidRPr="00B0474D">
        <w:rPr>
          <w:lang w:val="fr-FR"/>
        </w:rPr>
        <w:t>/</w:t>
      </w:r>
      <w:r w:rsidRPr="00B0474D">
        <w:rPr>
          <w:i/>
          <w:iCs/>
          <w:lang w:val="fr-FR"/>
        </w:rPr>
        <w:t>T</w:t>
      </w:r>
      <w:r w:rsidRPr="00B0474D">
        <w:rPr>
          <w:i/>
          <w:iCs/>
          <w:vertAlign w:val="superscript"/>
          <w:lang w:val="fr-FR"/>
        </w:rPr>
        <w:t>2</w:t>
      </w:r>
      <w:r w:rsidRPr="00B0474D">
        <w:rPr>
          <w:lang w:val="fr-FR"/>
        </w:rPr>
        <w:t xml:space="preserve"> “</w:t>
      </w:r>
      <w:r w:rsidR="00A73824" w:rsidRPr="00B0474D">
        <w:rPr>
          <w:lang w:val="fr-FR"/>
        </w:rPr>
        <w:t>L</w:t>
      </w:r>
      <w:r w:rsidRPr="00B0474D">
        <w:rPr>
          <w:lang w:val="fr-FR"/>
        </w:rPr>
        <w:t xml:space="preserve"> sobre </w:t>
      </w:r>
      <w:r w:rsidR="00A73824" w:rsidRPr="00B0474D">
        <w:rPr>
          <w:lang w:val="fr-FR"/>
        </w:rPr>
        <w:t>T</w:t>
      </w:r>
      <w:r w:rsidRPr="00B0474D">
        <w:rPr>
          <w:lang w:val="fr-FR"/>
        </w:rPr>
        <w:t xml:space="preserve"> al </w:t>
      </w:r>
      <w:proofErr w:type="spellStart"/>
      <w:r w:rsidRPr="00960AF1">
        <w:rPr>
          <w:lang w:val="fr-FR"/>
        </w:rPr>
        <w:t>cuadrado</w:t>
      </w:r>
      <w:proofErr w:type="spellEnd"/>
      <w:r w:rsidRPr="00B0474D">
        <w:rPr>
          <w:lang w:val="fr-FR"/>
        </w:rPr>
        <w:t>”] × [</w:t>
      </w:r>
      <w:r w:rsidRPr="00B0474D">
        <w:rPr>
          <w:i/>
          <w:iCs/>
          <w:lang w:val="fr-FR"/>
        </w:rPr>
        <w:t>L</w:t>
      </w:r>
      <w:r w:rsidRPr="00B0474D">
        <w:rPr>
          <w:lang w:val="fr-FR"/>
        </w:rPr>
        <w:t>/</w:t>
      </w:r>
      <w:r w:rsidRPr="00B0474D">
        <w:rPr>
          <w:i/>
          <w:iCs/>
          <w:lang w:val="fr-FR"/>
        </w:rPr>
        <w:t>T</w:t>
      </w:r>
      <w:r w:rsidRPr="00B0474D">
        <w:rPr>
          <w:lang w:val="fr-FR"/>
        </w:rPr>
        <w:t>] = [</w:t>
      </w:r>
      <w:r w:rsidRPr="00B0474D">
        <w:rPr>
          <w:i/>
          <w:iCs/>
          <w:lang w:val="fr-FR"/>
        </w:rPr>
        <w:t>L</w:t>
      </w:r>
      <w:r w:rsidRPr="00B0474D">
        <w:rPr>
          <w:lang w:val="fr-FR"/>
        </w:rPr>
        <w:t>/</w:t>
      </w:r>
      <w:r w:rsidRPr="00B0474D">
        <w:rPr>
          <w:i/>
          <w:iCs/>
          <w:lang w:val="fr-FR"/>
        </w:rPr>
        <w:t>T</w:t>
      </w:r>
      <w:r w:rsidRPr="00B0474D">
        <w:rPr>
          <w:lang w:val="fr-FR"/>
        </w:rPr>
        <w:t>] + [</w:t>
      </w:r>
      <w:r w:rsidRPr="00B0474D">
        <w:rPr>
          <w:i/>
          <w:iCs/>
          <w:lang w:val="fr-FR"/>
        </w:rPr>
        <w:t>L</w:t>
      </w:r>
      <w:r w:rsidRPr="00B0474D">
        <w:rPr>
          <w:lang w:val="fr-FR"/>
        </w:rPr>
        <w:t>]</w:t>
      </w:r>
    </w:p>
    <w:p w:rsidR="00321324" w:rsidRDefault="00107B15" w:rsidP="00D76EAB">
      <w:pPr>
        <w:spacing w:before="240"/>
      </w:pPr>
      <w:r w:rsidRPr="00107B15">
        <w:lastRenderedPageBreak/>
        <w:t>Totas las letras dentro de los paréntesis cuadrados van en may</w:t>
      </w:r>
      <w:r>
        <w:t xml:space="preserve">úscula. </w:t>
      </w:r>
    </w:p>
    <w:p w:rsidR="00A73824" w:rsidRDefault="00A73824" w:rsidP="00D76EAB">
      <w:pPr>
        <w:spacing w:before="240"/>
      </w:pPr>
      <w:r w:rsidRPr="00A73824">
        <w:t>Las dimensiones son incorrectas: en el lado derecho tenemos la suma de cantidades cuyas</w:t>
      </w:r>
      <w:r>
        <w:t xml:space="preserve"> </w:t>
      </w:r>
      <w:r w:rsidRPr="00A73824">
        <w:t>dimensiones no son las mismas. Concluimos entonces que se cometió un error en la</w:t>
      </w:r>
      <w:r>
        <w:t xml:space="preserve"> </w:t>
      </w:r>
      <w:r w:rsidRPr="00A73824">
        <w:t>derivación de la ecuación original.</w:t>
      </w:r>
      <w:r>
        <w:t xml:space="preserve"> </w:t>
      </w:r>
      <w:r w:rsidRPr="00A73824">
        <w:t>Una comprobación dimensional sólo indica cuándo una relación es incorrecta; sin</w:t>
      </w:r>
      <w:r>
        <w:t xml:space="preserve"> </w:t>
      </w:r>
      <w:r w:rsidRPr="00A73824">
        <w:t>embargo, no indica si es completamente correcta. Por ejemplo, podría estar equivocado</w:t>
      </w:r>
      <w:r>
        <w:t xml:space="preserve"> </w:t>
      </w:r>
      <w:r w:rsidRPr="00A73824">
        <w:t>un factor numérico adimensional (como 2</w:t>
      </w:r>
      <w:r>
        <w:t xml:space="preserve"> </w:t>
      </w:r>
      <w:r w:rsidRPr="00A73824">
        <w:t>p</w:t>
      </w:r>
      <w:r>
        <w:t>i o un medio</w:t>
      </w:r>
      <w:r w:rsidRPr="00A73824">
        <w:t>).</w:t>
      </w:r>
    </w:p>
    <w:p w:rsidR="00A73824" w:rsidRDefault="00A73824" w:rsidP="00D76EAB">
      <w:pPr>
        <w:spacing w:before="240"/>
      </w:pPr>
      <w:r w:rsidRPr="00A73824">
        <w:t>El análisis dimensional puede también usarse como una comprobación rápida de una</w:t>
      </w:r>
      <w:r>
        <w:t xml:space="preserve"> </w:t>
      </w:r>
      <w:r w:rsidRPr="00A73824">
        <w:t>ecuación de la cual no se esté seguro.</w:t>
      </w:r>
    </w:p>
    <w:p w:rsidR="00036ABA" w:rsidRDefault="00036ABA">
      <w:pPr>
        <w:spacing w:line="276" w:lineRule="auto"/>
      </w:pPr>
      <w:r>
        <w:br w:type="page"/>
      </w:r>
    </w:p>
    <w:p w:rsidR="00036ABA" w:rsidRDefault="00036ABA" w:rsidP="00D76EAB">
      <w:pPr>
        <w:spacing w:before="240"/>
      </w:pPr>
    </w:p>
    <w:p w:rsidR="00A73824" w:rsidRPr="00A73824" w:rsidRDefault="00A73824" w:rsidP="00D76EAB">
      <w:pPr>
        <w:pStyle w:val="Ttulo2"/>
        <w:spacing w:before="240" w:after="200"/>
      </w:pPr>
      <w:bookmarkStart w:id="46" w:name="_Toc427830742"/>
      <w:r w:rsidRPr="00A73824">
        <w:t>Resumen</w:t>
      </w:r>
      <w:bookmarkEnd w:id="46"/>
    </w:p>
    <w:p w:rsidR="00A73824" w:rsidRPr="00A73824" w:rsidRDefault="00A73824" w:rsidP="00D76EAB">
      <w:pPr>
        <w:spacing w:before="240"/>
      </w:pPr>
      <w:r w:rsidRPr="00A73824">
        <w:t>La física, al igual que otras ciencias, es una empresa creativa; no</w:t>
      </w:r>
      <w:r>
        <w:t xml:space="preserve"> </w:t>
      </w:r>
      <w:r w:rsidRPr="00A73824">
        <w:t xml:space="preserve">es simplemente una colección de hechos. Las </w:t>
      </w:r>
      <w:r w:rsidRPr="00A73824">
        <w:rPr>
          <w:b/>
          <w:bCs/>
        </w:rPr>
        <w:t xml:space="preserve">teorías </w:t>
      </w:r>
      <w:r w:rsidRPr="00A73824">
        <w:t>importantes se</w:t>
      </w:r>
      <w:r>
        <w:t xml:space="preserve"> </w:t>
      </w:r>
      <w:r w:rsidRPr="00A73824">
        <w:t xml:space="preserve">crean con la idea de explicar las </w:t>
      </w:r>
      <w:r w:rsidRPr="00A73824">
        <w:rPr>
          <w:b/>
          <w:bCs/>
        </w:rPr>
        <w:t>observaciones</w:t>
      </w:r>
      <w:r w:rsidRPr="00A73824">
        <w:t>. Para ser aceptadas,</w:t>
      </w:r>
      <w:r>
        <w:t xml:space="preserve"> </w:t>
      </w:r>
      <w:r w:rsidRPr="00A73824">
        <w:t xml:space="preserve">las teorías se </w:t>
      </w:r>
      <w:r w:rsidRPr="00A73824">
        <w:rPr>
          <w:b/>
          <w:bCs/>
        </w:rPr>
        <w:t>ponen a prueba</w:t>
      </w:r>
      <w:r w:rsidRPr="00A73824">
        <w:t>, mediante la comparación de sus predicciones</w:t>
      </w:r>
      <w:r>
        <w:t xml:space="preserve"> </w:t>
      </w:r>
      <w:r w:rsidRPr="00A73824">
        <w:t>con los resultados de experimentos reales. Note que por lo</w:t>
      </w:r>
      <w:r>
        <w:t xml:space="preserve"> </w:t>
      </w:r>
      <w:r w:rsidRPr="00A73824">
        <w:t>general, una teoría no puede “probarse” en un sentido absoluto.</w:t>
      </w:r>
    </w:p>
    <w:p w:rsidR="00A73824" w:rsidRDefault="00A73824" w:rsidP="00D76EAB">
      <w:pPr>
        <w:spacing w:before="240"/>
      </w:pPr>
      <w:r w:rsidRPr="00A73824">
        <w:t>Los científicos a menudo idean modelos de fenómenos físicos.</w:t>
      </w:r>
      <w:r>
        <w:t xml:space="preserve"> </w:t>
      </w:r>
    </w:p>
    <w:p w:rsidR="00A73824" w:rsidRDefault="00A73824" w:rsidP="00D76EAB">
      <w:pPr>
        <w:spacing w:before="240"/>
      </w:pPr>
      <w:r w:rsidRPr="00A73824">
        <w:t xml:space="preserve">Un </w:t>
      </w:r>
      <w:r w:rsidRPr="00A73824">
        <w:rPr>
          <w:b/>
          <w:bCs/>
        </w:rPr>
        <w:t xml:space="preserve">modelo </w:t>
      </w:r>
      <w:r w:rsidRPr="00A73824">
        <w:t>es un tipo de imagen o analogía que ayuda a explicar los</w:t>
      </w:r>
      <w:r>
        <w:t xml:space="preserve"> </w:t>
      </w:r>
      <w:r w:rsidRPr="00A73824">
        <w:t xml:space="preserve">fenómenos en términos de algo que ya conocemos. Una </w:t>
      </w:r>
      <w:r w:rsidRPr="00A73824">
        <w:rPr>
          <w:b/>
          <w:bCs/>
        </w:rPr>
        <w:t>teoría</w:t>
      </w:r>
      <w:r w:rsidRPr="00A73824">
        <w:t>, con</w:t>
      </w:r>
      <w:r>
        <w:t xml:space="preserve"> </w:t>
      </w:r>
      <w:r w:rsidRPr="00A73824">
        <w:t>frecuencia derivada de un modelo, es usualmente más profunda y</w:t>
      </w:r>
      <w:r>
        <w:t xml:space="preserve"> </w:t>
      </w:r>
      <w:r w:rsidRPr="00A73824">
        <w:t>más compleja que un modelo simple.</w:t>
      </w:r>
      <w:r>
        <w:t xml:space="preserve"> </w:t>
      </w:r>
    </w:p>
    <w:p w:rsidR="00A73824" w:rsidRDefault="00A73824" w:rsidP="00D76EAB">
      <w:pPr>
        <w:spacing w:before="240"/>
      </w:pPr>
      <w:r w:rsidRPr="00A73824">
        <w:t xml:space="preserve">Una </w:t>
      </w:r>
      <w:r w:rsidRPr="00A73824">
        <w:rPr>
          <w:b/>
          <w:bCs/>
        </w:rPr>
        <w:t xml:space="preserve">ley </w:t>
      </w:r>
      <w:r w:rsidRPr="00A73824">
        <w:t>científica es un enunciado conciso, a menudo expresado</w:t>
      </w:r>
      <w:r>
        <w:t xml:space="preserve"> </w:t>
      </w:r>
      <w:r w:rsidRPr="00A73824">
        <w:t>en forma de una ecuación, que describe cuantitativamente una</w:t>
      </w:r>
      <w:r>
        <w:t xml:space="preserve"> </w:t>
      </w:r>
      <w:r w:rsidRPr="00A73824">
        <w:t>amplia gama de fenómenos.</w:t>
      </w:r>
    </w:p>
    <w:p w:rsidR="00A73824" w:rsidRPr="00A73824" w:rsidRDefault="00A73824" w:rsidP="00D76EAB">
      <w:pPr>
        <w:spacing w:before="240"/>
      </w:pPr>
      <w:r w:rsidRPr="00A73824">
        <w:t xml:space="preserve">Las </w:t>
      </w:r>
      <w:r w:rsidRPr="00A73824">
        <w:rPr>
          <w:b/>
          <w:bCs/>
        </w:rPr>
        <w:t xml:space="preserve">mediciones </w:t>
      </w:r>
      <w:r w:rsidRPr="00A73824">
        <w:t>juegan un papel crucial en la física, aunque</w:t>
      </w:r>
      <w:r>
        <w:t xml:space="preserve"> </w:t>
      </w:r>
      <w:r w:rsidRPr="00A73824">
        <w:t xml:space="preserve">nunca son perfectamente precisas. Es importante especificar la </w:t>
      </w:r>
      <w:r w:rsidRPr="00A73824">
        <w:rPr>
          <w:b/>
          <w:bCs/>
        </w:rPr>
        <w:t>incertidumbre</w:t>
      </w:r>
      <w:r w:rsidR="000E64FB">
        <w:rPr>
          <w:b/>
          <w:bCs/>
        </w:rPr>
        <w:t xml:space="preserve"> </w:t>
      </w:r>
      <w:r w:rsidRPr="00A73824">
        <w:t>de una medición, ya sea estableciéndola directamente</w:t>
      </w:r>
      <w:r w:rsidR="000E64FB">
        <w:t xml:space="preserve"> </w:t>
      </w:r>
      <w:r w:rsidRPr="00A73824">
        <w:t>usando la notación  y/o manteniendo sólo el número correcto de</w:t>
      </w:r>
      <w:r w:rsidR="000E64FB">
        <w:t xml:space="preserve"> </w:t>
      </w:r>
      <w:r w:rsidRPr="00A73824">
        <w:rPr>
          <w:b/>
          <w:bCs/>
        </w:rPr>
        <w:t>cifras significativas</w:t>
      </w:r>
      <w:r w:rsidRPr="00A73824">
        <w:t>.</w:t>
      </w:r>
    </w:p>
    <w:p w:rsidR="00A73824" w:rsidRPr="00A73824" w:rsidRDefault="00A73824" w:rsidP="00D76EAB">
      <w:pPr>
        <w:spacing w:before="240"/>
      </w:pPr>
      <w:r w:rsidRPr="00A73824">
        <w:t>Las cantidades físicas siempre se especifican respecto a un estándar</w:t>
      </w:r>
      <w:r w:rsidR="00EE5D44">
        <w:t xml:space="preserve"> </w:t>
      </w:r>
      <w:r w:rsidRPr="00A73824">
        <w:t xml:space="preserve">particular o </w:t>
      </w:r>
      <w:r w:rsidRPr="00A73824">
        <w:rPr>
          <w:b/>
          <w:bCs/>
        </w:rPr>
        <w:t>unidad</w:t>
      </w:r>
      <w:r w:rsidRPr="00A73824">
        <w:t>, y la unida</w:t>
      </w:r>
      <w:r w:rsidR="00EE5D44">
        <w:t xml:space="preserve">d usada siempre debe indicarse. </w:t>
      </w:r>
      <w:r w:rsidRPr="00A73824">
        <w:t>El conjunto de unidades comúnmente aceptadas actualmente es</w:t>
      </w:r>
      <w:r w:rsidR="00EE5D44">
        <w:t xml:space="preserve"> </w:t>
      </w:r>
      <w:r w:rsidRPr="00A73824">
        <w:t xml:space="preserve">el </w:t>
      </w:r>
      <w:r w:rsidRPr="00A73824">
        <w:rPr>
          <w:b/>
          <w:bCs/>
        </w:rPr>
        <w:t xml:space="preserve">Sistema Internacional </w:t>
      </w:r>
      <w:r w:rsidRPr="00A73824">
        <w:t>(S</w:t>
      </w:r>
      <w:r w:rsidR="00EE5D44">
        <w:t>.</w:t>
      </w:r>
      <w:r w:rsidRPr="00A73824">
        <w:t>I</w:t>
      </w:r>
      <w:r w:rsidR="00EE5D44">
        <w:t>.</w:t>
      </w:r>
      <w:r w:rsidRPr="00A73824">
        <w:t>), en el que las unidades estándar de</w:t>
      </w:r>
      <w:r w:rsidR="00EE5D44">
        <w:t xml:space="preserve"> </w:t>
      </w:r>
      <w:r w:rsidRPr="00A73824">
        <w:t xml:space="preserve">longitud, masa y tiempo son el </w:t>
      </w:r>
      <w:r w:rsidRPr="00A73824">
        <w:rPr>
          <w:b/>
          <w:bCs/>
        </w:rPr>
        <w:t>metro</w:t>
      </w:r>
      <w:r w:rsidRPr="00A73824">
        <w:t xml:space="preserve">, el </w:t>
      </w:r>
      <w:r w:rsidRPr="00A73824">
        <w:rPr>
          <w:b/>
          <w:bCs/>
        </w:rPr>
        <w:t xml:space="preserve">kilogramo </w:t>
      </w:r>
      <w:r w:rsidRPr="00A73824">
        <w:t xml:space="preserve">y el </w:t>
      </w:r>
      <w:r w:rsidRPr="00A73824">
        <w:rPr>
          <w:b/>
          <w:bCs/>
        </w:rPr>
        <w:t>segundo</w:t>
      </w:r>
      <w:r w:rsidRPr="00A73824">
        <w:t>.</w:t>
      </w:r>
    </w:p>
    <w:p w:rsidR="00A73824" w:rsidRPr="00A73824" w:rsidRDefault="00A73824" w:rsidP="00D76EAB">
      <w:pPr>
        <w:spacing w:before="240"/>
      </w:pPr>
      <w:r w:rsidRPr="00A73824">
        <w:lastRenderedPageBreak/>
        <w:t xml:space="preserve">Al convertir unidades, compruebe todos los </w:t>
      </w:r>
      <w:r w:rsidRPr="00A73824">
        <w:rPr>
          <w:b/>
          <w:bCs/>
        </w:rPr>
        <w:t>factores de conversión</w:t>
      </w:r>
      <w:r w:rsidR="00EE5D44">
        <w:rPr>
          <w:b/>
          <w:bCs/>
        </w:rPr>
        <w:t xml:space="preserve"> </w:t>
      </w:r>
      <w:r w:rsidRPr="00A73824">
        <w:t>para tener una cancelación correcta de unidades.</w:t>
      </w:r>
    </w:p>
    <w:p w:rsidR="00EE5D44" w:rsidRDefault="00A73824" w:rsidP="00D76EAB">
      <w:pPr>
        <w:spacing w:before="240"/>
      </w:pPr>
      <w:r w:rsidRPr="00A73824">
        <w:t xml:space="preserve">Efectuar </w:t>
      </w:r>
      <w:r w:rsidRPr="00A73824">
        <w:rPr>
          <w:b/>
          <w:bCs/>
        </w:rPr>
        <w:t xml:space="preserve">estimaciones del orden de magnitud </w:t>
      </w:r>
      <w:r w:rsidRPr="00A73824">
        <w:t>burdas es una</w:t>
      </w:r>
      <w:r w:rsidR="00EE5D44">
        <w:t xml:space="preserve"> </w:t>
      </w:r>
      <w:r w:rsidRPr="00A73824">
        <w:t>técnica muy útil tanto en la ciencia como en la vida cotidiana.</w:t>
      </w:r>
    </w:p>
    <w:p w:rsidR="00107B15" w:rsidRDefault="00A73824" w:rsidP="00D76EAB">
      <w:pPr>
        <w:spacing w:before="240"/>
      </w:pPr>
      <w:r w:rsidRPr="00A73824">
        <w:t xml:space="preserve">Las </w:t>
      </w:r>
      <w:r w:rsidRPr="00A73824">
        <w:rPr>
          <w:b/>
          <w:bCs/>
        </w:rPr>
        <w:t xml:space="preserve">dimensiones </w:t>
      </w:r>
      <w:r w:rsidRPr="00A73824">
        <w:t>de una cantidad se refieren a la combinación</w:t>
      </w:r>
      <w:r w:rsidR="00EE5D44">
        <w:t xml:space="preserve"> </w:t>
      </w:r>
      <w:r w:rsidRPr="00A73824">
        <w:t>de cantidades básicas que la constituyen. Por ejemplo, la velocidad</w:t>
      </w:r>
      <w:r w:rsidR="00EE5D44">
        <w:t xml:space="preserve"> </w:t>
      </w:r>
      <w:r w:rsidRPr="00A73824">
        <w:t>tiene dimensiones de [longitud/tiempo] o [</w:t>
      </w:r>
      <w:r w:rsidRPr="00A73824">
        <w:rPr>
          <w:i/>
          <w:iCs/>
        </w:rPr>
        <w:t>L</w:t>
      </w:r>
      <w:r w:rsidRPr="00A73824">
        <w:t>/</w:t>
      </w:r>
      <w:r w:rsidRPr="00A73824">
        <w:rPr>
          <w:i/>
          <w:iCs/>
        </w:rPr>
        <w:t>T</w:t>
      </w:r>
      <w:r w:rsidRPr="00A73824">
        <w:t xml:space="preserve">]. El </w:t>
      </w:r>
      <w:r w:rsidRPr="00A73824">
        <w:rPr>
          <w:b/>
          <w:bCs/>
        </w:rPr>
        <w:t>análisis dimensional</w:t>
      </w:r>
      <w:r w:rsidR="00EE5D44">
        <w:rPr>
          <w:b/>
          <w:bCs/>
        </w:rPr>
        <w:t xml:space="preserve"> </w:t>
      </w:r>
      <w:r w:rsidRPr="00A73824">
        <w:t>sirve para comprobar la forma correcta de una relaci</w:t>
      </w:r>
      <w:r w:rsidR="00EE5D44">
        <w:t>ón</w:t>
      </w:r>
      <w:r w:rsidRPr="00A73824">
        <w:t>.</w:t>
      </w:r>
    </w:p>
    <w:p w:rsidR="00EE5D44" w:rsidRDefault="00EE5D44" w:rsidP="00D76EAB">
      <w:pPr>
        <w:spacing w:before="240"/>
      </w:pPr>
    </w:p>
    <w:p w:rsidR="00EE5D44" w:rsidRDefault="00EE5D44" w:rsidP="00D76EAB">
      <w:pPr>
        <w:pStyle w:val="Ttulo2"/>
        <w:spacing w:before="240" w:after="200"/>
      </w:pPr>
      <w:bookmarkStart w:id="47" w:name="_Toc427830743"/>
      <w:r>
        <w:t>Preguntas</w:t>
      </w:r>
      <w:bookmarkEnd w:id="47"/>
    </w:p>
    <w:p w:rsidR="00EE5D44" w:rsidRDefault="00EE5D44" w:rsidP="00825E23">
      <w:pPr>
        <w:pStyle w:val="Prrafodelista"/>
        <w:numPr>
          <w:ilvl w:val="0"/>
          <w:numId w:val="9"/>
        </w:numPr>
        <w:spacing w:before="240"/>
      </w:pPr>
      <w:r w:rsidRPr="00EE5D44">
        <w:t>¿Cuáles son las ventajas y las desventajas de usar el pie de una</w:t>
      </w:r>
      <w:r>
        <w:t xml:space="preserve"> </w:t>
      </w:r>
      <w:r w:rsidRPr="00EE5D44">
        <w:t>persona como estándar? Considere</w:t>
      </w:r>
      <w:r>
        <w:t>:</w:t>
      </w:r>
    </w:p>
    <w:p w:rsidR="00EE5D44" w:rsidRDefault="00EE5D44" w:rsidP="00825E23">
      <w:pPr>
        <w:pStyle w:val="Prrafodelista"/>
        <w:numPr>
          <w:ilvl w:val="0"/>
          <w:numId w:val="10"/>
        </w:numPr>
        <w:spacing w:before="240"/>
      </w:pPr>
      <w:r w:rsidRPr="00EE5D44">
        <w:t>el pie de una persona en</w:t>
      </w:r>
      <w:r>
        <w:t xml:space="preserve"> </w:t>
      </w:r>
      <w:r w:rsidRPr="00EE5D44">
        <w:t xml:space="preserve">particular </w:t>
      </w:r>
    </w:p>
    <w:p w:rsidR="00EE5D44" w:rsidRDefault="00EE5D44" w:rsidP="00825E23">
      <w:pPr>
        <w:pStyle w:val="Prrafodelista"/>
        <w:numPr>
          <w:ilvl w:val="0"/>
          <w:numId w:val="10"/>
        </w:numPr>
        <w:spacing w:before="240"/>
      </w:pPr>
      <w:r w:rsidRPr="00EE5D44">
        <w:t xml:space="preserve">el pie de cualquier persona. </w:t>
      </w:r>
    </w:p>
    <w:p w:rsidR="00EE5D44" w:rsidRPr="00EE5D44" w:rsidRDefault="00EE5D44" w:rsidP="00D76EAB">
      <w:pPr>
        <w:spacing w:before="240"/>
      </w:pPr>
      <w:r w:rsidRPr="00EE5D44">
        <w:t>Tenga en cuenta que</w:t>
      </w:r>
      <w:r>
        <w:t xml:space="preserve"> </w:t>
      </w:r>
      <w:r w:rsidRPr="00EE5D44">
        <w:t>es conveniente que los estándares fundamentales sean accesibles</w:t>
      </w:r>
      <w:r>
        <w:t xml:space="preserve"> </w:t>
      </w:r>
      <w:r w:rsidRPr="00EE5D44">
        <w:t>(fáciles de comparar), invariables (sin cambio), reproducibles</w:t>
      </w:r>
      <w:r>
        <w:t xml:space="preserve"> </w:t>
      </w:r>
      <w:r w:rsidRPr="00EE5D44">
        <w:t>e indestructibles.</w:t>
      </w:r>
    </w:p>
    <w:p w:rsidR="00EE5D44" w:rsidRDefault="00EE5D44" w:rsidP="00825E23">
      <w:pPr>
        <w:pStyle w:val="Prrafodelista"/>
        <w:numPr>
          <w:ilvl w:val="0"/>
          <w:numId w:val="9"/>
        </w:numPr>
        <w:spacing w:before="240"/>
      </w:pPr>
      <w:r w:rsidRPr="00EE5D44">
        <w:t>¿Por qué es incorrecto pensar que cuantos más dígitos se utilicen</w:t>
      </w:r>
      <w:r>
        <w:t xml:space="preserve"> </w:t>
      </w:r>
      <w:r w:rsidRPr="00EE5D44">
        <w:t>en una respuesta, más exacta será?</w:t>
      </w:r>
      <w:r>
        <w:t xml:space="preserve"> </w:t>
      </w:r>
    </w:p>
    <w:p w:rsidR="00EE5D44" w:rsidRDefault="00EE5D44" w:rsidP="00825E23">
      <w:pPr>
        <w:pStyle w:val="Prrafodelista"/>
        <w:numPr>
          <w:ilvl w:val="0"/>
          <w:numId w:val="9"/>
        </w:numPr>
        <w:spacing w:before="240"/>
      </w:pPr>
      <w:r w:rsidRPr="00EE5D44">
        <w:t>¿Qué está equivocado en esta señal de carretera?</w:t>
      </w:r>
      <w:r>
        <w:t xml:space="preserve"> Memphis 7 mi (11,263 km)</w:t>
      </w:r>
    </w:p>
    <w:p w:rsidR="00EE5D44" w:rsidRDefault="00EE5D44" w:rsidP="00825E23">
      <w:pPr>
        <w:pStyle w:val="Prrafodelista"/>
        <w:numPr>
          <w:ilvl w:val="0"/>
          <w:numId w:val="9"/>
        </w:numPr>
        <w:spacing w:before="240"/>
      </w:pPr>
      <w:r w:rsidRPr="00EE5D44">
        <w:t>Para que una respuesta esté completa, es necesario especificar</w:t>
      </w:r>
      <w:r>
        <w:t xml:space="preserve"> </w:t>
      </w:r>
      <w:r w:rsidRPr="00EE5D44">
        <w:t>las unidades. ¿Por qué?</w:t>
      </w:r>
    </w:p>
    <w:p w:rsidR="00EE5D44" w:rsidRDefault="00EE5D44" w:rsidP="00825E23">
      <w:pPr>
        <w:pStyle w:val="Prrafodelista"/>
        <w:numPr>
          <w:ilvl w:val="0"/>
          <w:numId w:val="9"/>
        </w:numPr>
        <w:spacing w:before="240"/>
      </w:pPr>
      <w:r w:rsidRPr="00EE5D44">
        <w:t>Explique cómo podría usar la noción de simetría para estimar</w:t>
      </w:r>
      <w:r>
        <w:t xml:space="preserve"> </w:t>
      </w:r>
      <w:r w:rsidRPr="00EE5D44">
        <w:t>el número de canicas en un recipiente de un litro.</w:t>
      </w:r>
      <w:r>
        <w:t xml:space="preserve"> </w:t>
      </w:r>
    </w:p>
    <w:p w:rsidR="00EE5D44" w:rsidRDefault="00EE5D44" w:rsidP="00825E23">
      <w:pPr>
        <w:pStyle w:val="Prrafodelista"/>
        <w:numPr>
          <w:ilvl w:val="0"/>
          <w:numId w:val="9"/>
        </w:numPr>
        <w:spacing w:before="240"/>
      </w:pPr>
      <w:r w:rsidRPr="00EE5D44">
        <w:lastRenderedPageBreak/>
        <w:t>Usted mide el radio de una rueda y obtiene 4</w:t>
      </w:r>
      <w:r>
        <w:t>,</w:t>
      </w:r>
      <w:r w:rsidRPr="00EE5D44">
        <w:t>16 cm. Si multiplica</w:t>
      </w:r>
      <w:r>
        <w:t xml:space="preserve"> </w:t>
      </w:r>
      <w:r w:rsidRPr="00EE5D44">
        <w:t>por 2 para obtener el diámetro, ¿debe escribir el resultado como</w:t>
      </w:r>
      <w:r>
        <w:t xml:space="preserve"> </w:t>
      </w:r>
      <w:r w:rsidRPr="00EE5D44">
        <w:t>8 cm o como 8</w:t>
      </w:r>
      <w:r>
        <w:t>,</w:t>
      </w:r>
      <w:r w:rsidRPr="00EE5D44">
        <w:t>32 cm? Explique su respuesta.</w:t>
      </w:r>
      <w:r>
        <w:t xml:space="preserve"> </w:t>
      </w:r>
    </w:p>
    <w:p w:rsidR="00EE5D44" w:rsidRDefault="00EE5D44" w:rsidP="00825E23">
      <w:pPr>
        <w:pStyle w:val="Prrafodelista"/>
        <w:numPr>
          <w:ilvl w:val="0"/>
          <w:numId w:val="9"/>
        </w:numPr>
        <w:spacing w:before="240"/>
      </w:pPr>
      <w:r w:rsidRPr="00EE5D44">
        <w:t>Exprese el seno de 30</w:t>
      </w:r>
      <w:r>
        <w:t>,</w:t>
      </w:r>
      <w:r w:rsidRPr="00EE5D44">
        <w:t>0° con el número correcto de cifras significativas.</w:t>
      </w:r>
    </w:p>
    <w:p w:rsidR="00EE5D44" w:rsidRDefault="00EE5D44" w:rsidP="00825E23">
      <w:pPr>
        <w:pStyle w:val="Prrafodelista"/>
        <w:numPr>
          <w:ilvl w:val="0"/>
          <w:numId w:val="9"/>
        </w:numPr>
        <w:spacing w:before="240"/>
      </w:pPr>
      <w:r w:rsidRPr="00EE5D44">
        <w:t>Una receta para suflé especifica que la medición de los ingredientes</w:t>
      </w:r>
      <w:r>
        <w:t xml:space="preserve"> </w:t>
      </w:r>
      <w:r w:rsidRPr="00EE5D44">
        <w:t>debe ser exacta, o el suflé no se levantará. La receta pide seis huevos</w:t>
      </w:r>
      <w:r>
        <w:t xml:space="preserve"> </w:t>
      </w:r>
      <w:r w:rsidRPr="00EE5D44">
        <w:t>grandes. El tamaño de los “huevos grandes” varía en un 10%</w:t>
      </w:r>
      <w:r>
        <w:t xml:space="preserve"> </w:t>
      </w:r>
      <w:r w:rsidRPr="00EE5D44">
        <w:t>de acuerdo con las especificaciones del Departamento de Agricultura</w:t>
      </w:r>
      <w:r>
        <w:t xml:space="preserve"> </w:t>
      </w:r>
      <w:r w:rsidRPr="00EE5D44">
        <w:t>de Estados Unidos. ¿Qué quiere decir con esto acerca de cuán</w:t>
      </w:r>
      <w:r>
        <w:t xml:space="preserve"> </w:t>
      </w:r>
      <w:r w:rsidRPr="00EE5D44">
        <w:t>exactas deben ser las mediciones de los otros ingredientes?</w:t>
      </w:r>
    </w:p>
    <w:p w:rsidR="00EE5D44" w:rsidRDefault="00EE5D44" w:rsidP="00825E23">
      <w:pPr>
        <w:pStyle w:val="Prrafodelista"/>
        <w:numPr>
          <w:ilvl w:val="0"/>
          <w:numId w:val="9"/>
        </w:numPr>
        <w:spacing w:before="240"/>
      </w:pPr>
      <w:r w:rsidRPr="00EE5D44">
        <w:t>Elabore una lista de suposiciones útiles para estimar el número</w:t>
      </w:r>
      <w:r>
        <w:t xml:space="preserve"> </w:t>
      </w:r>
      <w:r w:rsidRPr="00EE5D44">
        <w:t>de mecánicos automotrices en</w:t>
      </w:r>
      <w:r>
        <w:t xml:space="preserve"> </w:t>
      </w:r>
      <w:r w:rsidRPr="00EE5D44">
        <w:t>su ciudad</w:t>
      </w:r>
      <w:r>
        <w:t xml:space="preserve"> </w:t>
      </w:r>
      <w:r w:rsidRPr="00EE5D44">
        <w:t>natal, y haga luego las estimaciones.</w:t>
      </w:r>
      <w:r>
        <w:t xml:space="preserve"> </w:t>
      </w:r>
    </w:p>
    <w:p w:rsidR="00EE5D44" w:rsidRDefault="00EE5D44" w:rsidP="00825E23">
      <w:pPr>
        <w:pStyle w:val="Prrafodelista"/>
        <w:numPr>
          <w:ilvl w:val="0"/>
          <w:numId w:val="9"/>
        </w:numPr>
        <w:spacing w:before="240"/>
        <w:ind w:left="567"/>
      </w:pPr>
      <w:r w:rsidRPr="00EE5D44">
        <w:t>Sugiera una forma de medir la distancia de la Tierra al Sol.</w:t>
      </w:r>
    </w:p>
    <w:p w:rsidR="00107B15" w:rsidRDefault="00107B15" w:rsidP="00D76EAB">
      <w:pPr>
        <w:spacing w:before="240"/>
      </w:pPr>
    </w:p>
    <w:p w:rsidR="007D20EA" w:rsidRDefault="007D20EA" w:rsidP="00D76EAB">
      <w:pPr>
        <w:pStyle w:val="Ttulo2"/>
        <w:spacing w:before="240" w:after="200"/>
      </w:pPr>
      <w:bookmarkStart w:id="48" w:name="_Toc427830744"/>
      <w:r>
        <w:t>Problemas</w:t>
      </w:r>
      <w:bookmarkEnd w:id="48"/>
    </w:p>
    <w:p w:rsidR="007D20EA" w:rsidRPr="007D20EA" w:rsidRDefault="007D20EA" w:rsidP="00D76EAB">
      <w:pPr>
        <w:pStyle w:val="Ttulo4"/>
        <w:spacing w:before="240" w:after="200"/>
      </w:pPr>
      <w:bookmarkStart w:id="49" w:name="_Toc427830745"/>
      <w:r w:rsidRPr="007D20EA">
        <w:t>Medición e incertidumbre; cifras significativas</w:t>
      </w:r>
      <w:bookmarkEnd w:id="49"/>
    </w:p>
    <w:p w:rsidR="007D20EA" w:rsidRPr="007D20EA" w:rsidRDefault="007D20EA" w:rsidP="00D76EAB">
      <w:pPr>
        <w:spacing w:before="240"/>
      </w:pPr>
      <w:r w:rsidRPr="007D20EA">
        <w:rPr>
          <w:i/>
          <w:iCs/>
        </w:rPr>
        <w:t>Nota</w:t>
      </w:r>
      <w:r w:rsidRPr="007D20EA">
        <w:t>: En los problemas se supone que un número como 6</w:t>
      </w:r>
      <w:r>
        <w:t>,</w:t>
      </w:r>
      <w:r w:rsidRPr="007D20EA">
        <w:t>4 es exacto</w:t>
      </w:r>
      <w:r>
        <w:t xml:space="preserve"> </w:t>
      </w:r>
      <w:r w:rsidRPr="007D20EA">
        <w:t xml:space="preserve">hasta </w:t>
      </w:r>
      <w:r>
        <w:t>±</w:t>
      </w:r>
      <w:r w:rsidRPr="007D20EA">
        <w:t xml:space="preserve"> 0.1; y que 950 es </w:t>
      </w:r>
      <w:r>
        <w:t>±</w:t>
      </w:r>
      <w:r w:rsidRPr="007D20EA">
        <w:t xml:space="preserve"> 10 a menos que se diga que es</w:t>
      </w:r>
      <w:r w:rsidR="002D6297">
        <w:t xml:space="preserve"> </w:t>
      </w:r>
      <w:r w:rsidRPr="007D20EA">
        <w:t>“precisamente”</w:t>
      </w:r>
      <w:r>
        <w:t xml:space="preserve"> </w:t>
      </w:r>
      <w:r w:rsidRPr="007D20EA">
        <w:t xml:space="preserve">o “muy cercanamente” 950, en cuyo caso se supone 950 </w:t>
      </w:r>
      <w:r>
        <w:t>±</w:t>
      </w:r>
      <w:r w:rsidR="002D6297">
        <w:t xml:space="preserve"> 1</w:t>
      </w:r>
      <w:r w:rsidRPr="007D20EA">
        <w:t>.</w:t>
      </w:r>
    </w:p>
    <w:p w:rsidR="007D20EA" w:rsidRDefault="007D20EA" w:rsidP="00825E23">
      <w:pPr>
        <w:pStyle w:val="Prrafodelista"/>
        <w:numPr>
          <w:ilvl w:val="0"/>
          <w:numId w:val="11"/>
        </w:numPr>
        <w:spacing w:before="240"/>
      </w:pPr>
      <w:r w:rsidRPr="007D20EA">
        <w:t>Se cree que la edad del Universo es de aproximadamente 14</w:t>
      </w:r>
      <w:r>
        <w:t xml:space="preserve"> </w:t>
      </w:r>
      <w:r w:rsidRPr="007D20EA">
        <w:t>mil millones de años. Con dos cifras significativas, escriba esa</w:t>
      </w:r>
      <w:r>
        <w:t xml:space="preserve"> </w:t>
      </w:r>
      <w:r w:rsidRPr="007D20EA">
        <w:t>edad en potencias de diez en años y</w:t>
      </w:r>
      <w:r>
        <w:t xml:space="preserve"> en</w:t>
      </w:r>
      <w:r w:rsidRPr="007D20EA">
        <w:t xml:space="preserve"> segundos.</w:t>
      </w:r>
    </w:p>
    <w:p w:rsidR="007D20EA" w:rsidRDefault="007D20EA" w:rsidP="00825E23">
      <w:pPr>
        <w:pStyle w:val="Prrafodelista"/>
        <w:numPr>
          <w:ilvl w:val="0"/>
          <w:numId w:val="11"/>
        </w:numPr>
        <w:spacing w:before="240"/>
      </w:pPr>
      <w:r w:rsidRPr="007D20EA">
        <w:lastRenderedPageBreak/>
        <w:t>Cuántas cifras significativas tiene cada uno de los siguientes</w:t>
      </w:r>
      <w:r>
        <w:t xml:space="preserve"> </w:t>
      </w:r>
      <w:r w:rsidRPr="007D20EA">
        <w:t xml:space="preserve">números: </w:t>
      </w:r>
    </w:p>
    <w:p w:rsidR="007D20EA" w:rsidRDefault="007D20EA" w:rsidP="00825E23">
      <w:pPr>
        <w:pStyle w:val="Prrafodelista"/>
        <w:numPr>
          <w:ilvl w:val="0"/>
          <w:numId w:val="12"/>
        </w:numPr>
        <w:spacing w:before="240"/>
      </w:pPr>
      <w:r w:rsidRPr="007D20EA">
        <w:t>214</w:t>
      </w:r>
    </w:p>
    <w:p w:rsidR="007D20EA" w:rsidRDefault="007D20EA" w:rsidP="00825E23">
      <w:pPr>
        <w:pStyle w:val="Prrafodelista"/>
        <w:numPr>
          <w:ilvl w:val="0"/>
          <w:numId w:val="12"/>
        </w:numPr>
        <w:spacing w:before="240"/>
      </w:pPr>
      <w:r w:rsidRPr="007D20EA">
        <w:t>81</w:t>
      </w:r>
      <w:r>
        <w:t>,</w:t>
      </w:r>
      <w:r w:rsidRPr="007D20EA">
        <w:t>60</w:t>
      </w:r>
    </w:p>
    <w:p w:rsidR="007D20EA" w:rsidRDefault="007D20EA" w:rsidP="00825E23">
      <w:pPr>
        <w:pStyle w:val="Prrafodelista"/>
        <w:numPr>
          <w:ilvl w:val="0"/>
          <w:numId w:val="12"/>
        </w:numPr>
        <w:spacing w:before="240"/>
      </w:pPr>
      <w:r w:rsidRPr="007D20EA">
        <w:t>7</w:t>
      </w:r>
      <w:r>
        <w:t>,</w:t>
      </w:r>
      <w:r w:rsidRPr="007D20EA">
        <w:t>03</w:t>
      </w:r>
    </w:p>
    <w:p w:rsidR="007D20EA" w:rsidRDefault="007D20EA" w:rsidP="00825E23">
      <w:pPr>
        <w:pStyle w:val="Prrafodelista"/>
        <w:numPr>
          <w:ilvl w:val="0"/>
          <w:numId w:val="12"/>
        </w:numPr>
        <w:spacing w:before="240"/>
      </w:pPr>
      <w:r w:rsidRPr="007D20EA">
        <w:t>0</w:t>
      </w:r>
      <w:r>
        <w:t>,</w:t>
      </w:r>
      <w:r w:rsidRPr="007D20EA">
        <w:t>03</w:t>
      </w:r>
    </w:p>
    <w:p w:rsidR="007D20EA" w:rsidRDefault="007D20EA" w:rsidP="00825E23">
      <w:pPr>
        <w:pStyle w:val="Prrafodelista"/>
        <w:numPr>
          <w:ilvl w:val="0"/>
          <w:numId w:val="12"/>
        </w:numPr>
        <w:spacing w:before="240"/>
      </w:pPr>
      <w:r w:rsidRPr="007D20EA">
        <w:t>0</w:t>
      </w:r>
      <w:r>
        <w:t>,</w:t>
      </w:r>
      <w:r w:rsidRPr="007D20EA">
        <w:t>0086</w:t>
      </w:r>
    </w:p>
    <w:p w:rsidR="007D20EA" w:rsidRDefault="007D20EA" w:rsidP="00825E23">
      <w:pPr>
        <w:pStyle w:val="Prrafodelista"/>
        <w:numPr>
          <w:ilvl w:val="0"/>
          <w:numId w:val="12"/>
        </w:numPr>
        <w:spacing w:before="240"/>
      </w:pPr>
      <w:r w:rsidRPr="007D20EA">
        <w:t>3</w:t>
      </w:r>
      <w:r>
        <w:t>.</w:t>
      </w:r>
      <w:r w:rsidRPr="007D20EA">
        <w:t xml:space="preserve">236 </w:t>
      </w:r>
    </w:p>
    <w:p w:rsidR="007D20EA" w:rsidRPr="007D20EA" w:rsidRDefault="007D20EA" w:rsidP="00825E23">
      <w:pPr>
        <w:pStyle w:val="Prrafodelista"/>
        <w:numPr>
          <w:ilvl w:val="0"/>
          <w:numId w:val="12"/>
        </w:numPr>
        <w:spacing w:before="240"/>
      </w:pPr>
      <w:r>
        <w:t>8.700</w:t>
      </w:r>
    </w:p>
    <w:p w:rsidR="007D20EA" w:rsidRDefault="007D20EA" w:rsidP="00825E23">
      <w:pPr>
        <w:pStyle w:val="Prrafodelista"/>
        <w:numPr>
          <w:ilvl w:val="0"/>
          <w:numId w:val="11"/>
        </w:numPr>
        <w:spacing w:before="240"/>
      </w:pPr>
      <w:r w:rsidRPr="007D20EA">
        <w:t xml:space="preserve">Escriba los siguientes números en potencias de diez: </w:t>
      </w:r>
    </w:p>
    <w:p w:rsidR="007D20EA" w:rsidRDefault="007D20EA" w:rsidP="00825E23">
      <w:pPr>
        <w:pStyle w:val="Prrafodelista"/>
        <w:numPr>
          <w:ilvl w:val="0"/>
          <w:numId w:val="13"/>
        </w:numPr>
        <w:spacing w:before="240"/>
      </w:pPr>
      <w:r w:rsidRPr="007D20EA">
        <w:t>1</w:t>
      </w:r>
      <w:r>
        <w:t>,156</w:t>
      </w:r>
    </w:p>
    <w:p w:rsidR="007D20EA" w:rsidRPr="007D20EA" w:rsidRDefault="007D20EA" w:rsidP="00825E23">
      <w:pPr>
        <w:pStyle w:val="Prrafodelista"/>
        <w:numPr>
          <w:ilvl w:val="0"/>
          <w:numId w:val="13"/>
        </w:numPr>
        <w:spacing w:before="240"/>
      </w:pPr>
      <w:r w:rsidRPr="007D20EA">
        <w:t>21</w:t>
      </w:r>
      <w:r>
        <w:t>,</w:t>
      </w:r>
      <w:r w:rsidRPr="007D20EA">
        <w:t>8</w:t>
      </w:r>
    </w:p>
    <w:p w:rsidR="007D20EA" w:rsidRDefault="007D20EA" w:rsidP="00825E23">
      <w:pPr>
        <w:pStyle w:val="Prrafodelista"/>
        <w:numPr>
          <w:ilvl w:val="0"/>
          <w:numId w:val="13"/>
        </w:numPr>
        <w:spacing w:before="240"/>
      </w:pPr>
      <w:r w:rsidRPr="007D20EA">
        <w:t>0</w:t>
      </w:r>
      <w:r>
        <w:t>,</w:t>
      </w:r>
      <w:r w:rsidRPr="007D20EA">
        <w:t>0068</w:t>
      </w:r>
    </w:p>
    <w:p w:rsidR="007D20EA" w:rsidRDefault="007D20EA" w:rsidP="00825E23">
      <w:pPr>
        <w:pStyle w:val="Prrafodelista"/>
        <w:numPr>
          <w:ilvl w:val="0"/>
          <w:numId w:val="13"/>
        </w:numPr>
        <w:spacing w:before="240"/>
      </w:pPr>
      <w:r w:rsidRPr="007D20EA">
        <w:t>328</w:t>
      </w:r>
      <w:r>
        <w:t>,</w:t>
      </w:r>
      <w:r w:rsidRPr="007D20EA">
        <w:t>65</w:t>
      </w:r>
    </w:p>
    <w:p w:rsidR="007D20EA" w:rsidRDefault="007D20EA" w:rsidP="00825E23">
      <w:pPr>
        <w:pStyle w:val="Prrafodelista"/>
        <w:numPr>
          <w:ilvl w:val="0"/>
          <w:numId w:val="13"/>
        </w:numPr>
        <w:spacing w:before="240"/>
      </w:pPr>
      <w:r w:rsidRPr="007D20EA">
        <w:t>0</w:t>
      </w:r>
      <w:r>
        <w:t>,</w:t>
      </w:r>
      <w:r w:rsidRPr="007D20EA">
        <w:t xml:space="preserve">219 </w:t>
      </w:r>
    </w:p>
    <w:p w:rsidR="007D20EA" w:rsidRPr="007D20EA" w:rsidRDefault="007D20EA" w:rsidP="00825E23">
      <w:pPr>
        <w:pStyle w:val="Prrafodelista"/>
        <w:numPr>
          <w:ilvl w:val="0"/>
          <w:numId w:val="13"/>
        </w:numPr>
        <w:spacing w:before="240"/>
      </w:pPr>
      <w:r>
        <w:t>444</w:t>
      </w:r>
    </w:p>
    <w:p w:rsidR="007D20EA" w:rsidRDefault="007D20EA" w:rsidP="00825E23">
      <w:pPr>
        <w:pStyle w:val="Prrafodelista"/>
        <w:numPr>
          <w:ilvl w:val="0"/>
          <w:numId w:val="11"/>
        </w:numPr>
        <w:spacing w:before="240"/>
      </w:pPr>
      <w:r w:rsidRPr="007D20EA">
        <w:t>Escriba completos los siguientes números con el número correcto</w:t>
      </w:r>
      <w:r>
        <w:t xml:space="preserve"> </w:t>
      </w:r>
      <w:r w:rsidRPr="007D20EA">
        <w:t xml:space="preserve">de ceros: </w:t>
      </w:r>
    </w:p>
    <w:p w:rsidR="007D20EA" w:rsidRDefault="007D20EA" w:rsidP="00825E23">
      <w:pPr>
        <w:pStyle w:val="Prrafodelista"/>
        <w:numPr>
          <w:ilvl w:val="0"/>
          <w:numId w:val="14"/>
        </w:numPr>
        <w:spacing w:before="240"/>
      </w:pPr>
      <w:r w:rsidRPr="007D20EA">
        <w:t xml:space="preserve"> 8</w:t>
      </w:r>
      <w:r>
        <w:t>,</w:t>
      </w:r>
      <w:r w:rsidRPr="007D20EA">
        <w:t xml:space="preserve">69 </w:t>
      </w:r>
      <w:r>
        <w:t xml:space="preserve">× </w:t>
      </w:r>
      <w:r w:rsidRPr="007D20EA">
        <w:t>10</w:t>
      </w:r>
      <w:r w:rsidRPr="007D20EA">
        <w:rPr>
          <w:vertAlign w:val="superscript"/>
        </w:rPr>
        <w:t>4</w:t>
      </w:r>
      <w:r>
        <w:t xml:space="preserve"> (10 a la 4)</w:t>
      </w:r>
    </w:p>
    <w:p w:rsidR="007D20EA" w:rsidRDefault="007D20EA" w:rsidP="00825E23">
      <w:pPr>
        <w:pStyle w:val="Prrafodelista"/>
        <w:numPr>
          <w:ilvl w:val="0"/>
          <w:numId w:val="14"/>
        </w:numPr>
        <w:spacing w:before="240"/>
      </w:pPr>
      <w:r w:rsidRPr="007D20EA">
        <w:t>9</w:t>
      </w:r>
      <w:r>
        <w:t>,</w:t>
      </w:r>
      <w:r w:rsidRPr="007D20EA">
        <w:t xml:space="preserve">1 </w:t>
      </w:r>
      <w:r>
        <w:t>×</w:t>
      </w:r>
      <w:r w:rsidRPr="007D20EA">
        <w:t>10</w:t>
      </w:r>
      <w:r w:rsidRPr="007D20EA">
        <w:rPr>
          <w:vertAlign w:val="superscript"/>
        </w:rPr>
        <w:t>3</w:t>
      </w:r>
      <w:r>
        <w:t xml:space="preserve"> (10 a la 3)</w:t>
      </w:r>
    </w:p>
    <w:p w:rsidR="007D20EA" w:rsidRDefault="007D20EA" w:rsidP="00825E23">
      <w:pPr>
        <w:pStyle w:val="Prrafodelista"/>
        <w:numPr>
          <w:ilvl w:val="0"/>
          <w:numId w:val="14"/>
        </w:numPr>
        <w:spacing w:before="240"/>
      </w:pPr>
      <w:r w:rsidRPr="007D20EA">
        <w:t>8</w:t>
      </w:r>
      <w:r>
        <w:t>,</w:t>
      </w:r>
      <w:r w:rsidRPr="007D20EA">
        <w:t>8</w:t>
      </w:r>
      <w:r>
        <w:t xml:space="preserve"> × </w:t>
      </w:r>
      <w:r w:rsidRPr="007D20EA">
        <w:t>10</w:t>
      </w:r>
      <w:r w:rsidRPr="007D20EA">
        <w:rPr>
          <w:vertAlign w:val="superscript"/>
        </w:rPr>
        <w:t>-1</w:t>
      </w:r>
      <w:r>
        <w:t xml:space="preserve"> (10 a la menos 1)</w:t>
      </w:r>
    </w:p>
    <w:p w:rsidR="007D20EA" w:rsidRDefault="007D20EA" w:rsidP="00825E23">
      <w:pPr>
        <w:pStyle w:val="Prrafodelista"/>
        <w:numPr>
          <w:ilvl w:val="0"/>
          <w:numId w:val="14"/>
        </w:numPr>
        <w:spacing w:before="240"/>
      </w:pPr>
      <w:r w:rsidRPr="007D20EA">
        <w:t>4</w:t>
      </w:r>
      <w:r>
        <w:t>,</w:t>
      </w:r>
      <w:r w:rsidRPr="007D20EA">
        <w:t>76</w:t>
      </w:r>
      <w:r>
        <w:t xml:space="preserve"> ×</w:t>
      </w:r>
      <w:r w:rsidRPr="007D20EA">
        <w:t xml:space="preserve"> 10</w:t>
      </w:r>
      <w:r w:rsidRPr="007D20EA">
        <w:rPr>
          <w:vertAlign w:val="superscript"/>
        </w:rPr>
        <w:t>2</w:t>
      </w:r>
      <w:r w:rsidRPr="007D20EA">
        <w:t xml:space="preserve"> </w:t>
      </w:r>
      <w:r>
        <w:t xml:space="preserve"> (10 a la 2)</w:t>
      </w:r>
    </w:p>
    <w:p w:rsidR="007D20EA" w:rsidRPr="007D20EA" w:rsidRDefault="007D20EA" w:rsidP="00825E23">
      <w:pPr>
        <w:pStyle w:val="Prrafodelista"/>
        <w:numPr>
          <w:ilvl w:val="0"/>
          <w:numId w:val="14"/>
        </w:numPr>
        <w:spacing w:before="240"/>
      </w:pPr>
      <w:r w:rsidRPr="007D20EA">
        <w:t>3</w:t>
      </w:r>
      <w:r>
        <w:t>,</w:t>
      </w:r>
      <w:r w:rsidRPr="007D20EA">
        <w:t xml:space="preserve">62 </w:t>
      </w:r>
      <w:r>
        <w:t>×</w:t>
      </w:r>
      <w:r w:rsidRPr="007D20EA">
        <w:t xml:space="preserve"> 10</w:t>
      </w:r>
      <w:r w:rsidRPr="007D20EA">
        <w:rPr>
          <w:vertAlign w:val="superscript"/>
        </w:rPr>
        <w:t>-5</w:t>
      </w:r>
      <w:r>
        <w:t xml:space="preserve"> (10 a la menos </w:t>
      </w:r>
      <w:r w:rsidR="00B17F63">
        <w:t>5</w:t>
      </w:r>
      <w:r>
        <w:t>)</w:t>
      </w:r>
    </w:p>
    <w:p w:rsidR="00D5769E" w:rsidRDefault="007D20EA" w:rsidP="00825E23">
      <w:pPr>
        <w:pStyle w:val="Prrafodelista"/>
        <w:numPr>
          <w:ilvl w:val="0"/>
          <w:numId w:val="11"/>
        </w:numPr>
        <w:spacing w:before="240"/>
      </w:pPr>
      <w:r w:rsidRPr="007D20EA">
        <w:t>¿Cuál es la incertidum</w:t>
      </w:r>
      <w:r w:rsidR="00D5769E">
        <w:t>bre porcentual en la medición 5,</w:t>
      </w:r>
      <w:r w:rsidRPr="007D20EA">
        <w:t>48</w:t>
      </w:r>
      <w:r w:rsidR="00D5769E">
        <w:t xml:space="preserve"> ±</w:t>
      </w:r>
      <w:r w:rsidRPr="007D20EA">
        <w:t xml:space="preserve"> 0.25 m?</w:t>
      </w:r>
    </w:p>
    <w:p w:rsidR="00D5769E" w:rsidRPr="00D5769E" w:rsidRDefault="00D5769E" w:rsidP="00D76EAB">
      <w:pPr>
        <w:pStyle w:val="Ttulo4"/>
        <w:spacing w:before="240" w:after="200"/>
      </w:pPr>
      <w:bookmarkStart w:id="50" w:name="_Toc427830746"/>
      <w:r w:rsidRPr="00D5769E">
        <w:t>Unidades, estándares y el sistema S</w:t>
      </w:r>
      <w:r>
        <w:t>.</w:t>
      </w:r>
      <w:r w:rsidRPr="00D5769E">
        <w:t>I</w:t>
      </w:r>
      <w:r>
        <w:t>.</w:t>
      </w:r>
      <w:r w:rsidRPr="00D5769E">
        <w:t>,</w:t>
      </w:r>
      <w:r>
        <w:t xml:space="preserve"> </w:t>
      </w:r>
      <w:r w:rsidRPr="00D5769E">
        <w:t>conversión de unidades</w:t>
      </w:r>
      <w:bookmarkEnd w:id="50"/>
    </w:p>
    <w:p w:rsidR="002D6297" w:rsidRDefault="00D5769E" w:rsidP="00825E23">
      <w:pPr>
        <w:pStyle w:val="Prrafodelista"/>
        <w:numPr>
          <w:ilvl w:val="0"/>
          <w:numId w:val="11"/>
        </w:numPr>
        <w:spacing w:before="240"/>
      </w:pPr>
      <w:r w:rsidRPr="00D5769E">
        <w:t>Escriba los siguientes números (decimales) completos con</w:t>
      </w:r>
      <w:r w:rsidR="002D6297">
        <w:t xml:space="preserve"> </w:t>
      </w:r>
      <w:r w:rsidRPr="00D5769E">
        <w:t xml:space="preserve">unidades estándar: </w:t>
      </w:r>
    </w:p>
    <w:p w:rsidR="002D6297" w:rsidRPr="002D6297" w:rsidRDefault="00D5769E" w:rsidP="00825E23">
      <w:pPr>
        <w:pStyle w:val="Prrafodelista"/>
        <w:numPr>
          <w:ilvl w:val="0"/>
          <w:numId w:val="15"/>
        </w:numPr>
        <w:spacing w:before="240"/>
        <w:rPr>
          <w:lang w:val="en-US"/>
        </w:rPr>
      </w:pPr>
      <w:r w:rsidRPr="002D6297">
        <w:rPr>
          <w:lang w:val="en-US"/>
        </w:rPr>
        <w:lastRenderedPageBreak/>
        <w:t>286</w:t>
      </w:r>
      <w:r w:rsidR="002D6297">
        <w:rPr>
          <w:lang w:val="en-US"/>
        </w:rPr>
        <w:t>,</w:t>
      </w:r>
      <w:r w:rsidRPr="002D6297">
        <w:rPr>
          <w:lang w:val="en-US"/>
        </w:rPr>
        <w:t>6 mm</w:t>
      </w:r>
    </w:p>
    <w:p w:rsidR="002D6297" w:rsidRPr="002D6297" w:rsidRDefault="00D5769E" w:rsidP="00825E23">
      <w:pPr>
        <w:pStyle w:val="Prrafodelista"/>
        <w:numPr>
          <w:ilvl w:val="0"/>
          <w:numId w:val="15"/>
        </w:numPr>
        <w:spacing w:before="240"/>
      </w:pPr>
      <w:r w:rsidRPr="002D6297">
        <w:t xml:space="preserve">85 </w:t>
      </w:r>
      <w:r w:rsidRPr="002D6297">
        <w:rPr>
          <w:rFonts w:hint="eastAsia"/>
          <w:i/>
          <w:iCs/>
        </w:rPr>
        <w:t>μ</w:t>
      </w:r>
      <w:r w:rsidRPr="002D6297">
        <w:t>V</w:t>
      </w:r>
      <w:r w:rsidR="002D6297" w:rsidRPr="002D6297">
        <w:t xml:space="preserve"> (letra griega mu V </w:t>
      </w:r>
      <w:r w:rsidR="00ED1BF2" w:rsidRPr="002D6297">
        <w:t>mayúscula</w:t>
      </w:r>
      <w:r w:rsidR="002D6297" w:rsidRPr="002D6297">
        <w:t xml:space="preserve">, </w:t>
      </w:r>
      <w:r w:rsidR="00ED1BF2">
        <w:t>micro</w:t>
      </w:r>
      <w:r w:rsidR="002D6297" w:rsidRPr="002D6297">
        <w:t xml:space="preserve"> V)</w:t>
      </w:r>
    </w:p>
    <w:p w:rsidR="002D6297" w:rsidRPr="002D6297" w:rsidRDefault="00D5769E" w:rsidP="00825E23">
      <w:pPr>
        <w:pStyle w:val="Prrafodelista"/>
        <w:numPr>
          <w:ilvl w:val="0"/>
          <w:numId w:val="15"/>
        </w:numPr>
        <w:spacing w:before="240"/>
        <w:rPr>
          <w:lang w:val="en-US"/>
        </w:rPr>
      </w:pPr>
      <w:r w:rsidRPr="002D6297">
        <w:rPr>
          <w:lang w:val="en-US"/>
        </w:rPr>
        <w:t>760 mg</w:t>
      </w:r>
    </w:p>
    <w:p w:rsidR="00D5769E" w:rsidRPr="002D6297" w:rsidRDefault="00D5769E" w:rsidP="00825E23">
      <w:pPr>
        <w:pStyle w:val="Prrafodelista"/>
        <w:numPr>
          <w:ilvl w:val="0"/>
          <w:numId w:val="15"/>
        </w:numPr>
        <w:spacing w:before="240"/>
        <w:rPr>
          <w:lang w:val="en-US"/>
        </w:rPr>
      </w:pPr>
      <w:r w:rsidRPr="002D6297">
        <w:rPr>
          <w:lang w:val="en-US"/>
        </w:rPr>
        <w:t>60</w:t>
      </w:r>
      <w:r w:rsidR="002D6297">
        <w:rPr>
          <w:lang w:val="en-US"/>
        </w:rPr>
        <w:t>,</w:t>
      </w:r>
      <w:r w:rsidR="009148D0">
        <w:rPr>
          <w:lang w:val="en-US"/>
        </w:rPr>
        <w:t xml:space="preserve">0 </w:t>
      </w:r>
      <w:proofErr w:type="spellStart"/>
      <w:r w:rsidR="009148D0">
        <w:rPr>
          <w:lang w:val="en-US"/>
        </w:rPr>
        <w:t>ps</w:t>
      </w:r>
      <w:proofErr w:type="spellEnd"/>
    </w:p>
    <w:p w:rsidR="002D6297" w:rsidRDefault="00D5769E" w:rsidP="00825E23">
      <w:pPr>
        <w:pStyle w:val="Prrafodelista"/>
        <w:numPr>
          <w:ilvl w:val="0"/>
          <w:numId w:val="15"/>
        </w:numPr>
        <w:spacing w:before="240"/>
      </w:pPr>
      <w:r w:rsidRPr="00D5769E">
        <w:t>22</w:t>
      </w:r>
      <w:r w:rsidR="002D6297">
        <w:t>,</w:t>
      </w:r>
      <w:r w:rsidRPr="00D5769E">
        <w:t>5 fm (femtómetros)</w:t>
      </w:r>
    </w:p>
    <w:p w:rsidR="00D5769E" w:rsidRPr="00D5769E" w:rsidRDefault="00D5769E" w:rsidP="00825E23">
      <w:pPr>
        <w:pStyle w:val="Prrafodelista"/>
        <w:numPr>
          <w:ilvl w:val="0"/>
          <w:numId w:val="15"/>
        </w:numPr>
        <w:spacing w:before="240"/>
      </w:pPr>
      <w:r w:rsidRPr="00D5769E">
        <w:t>2</w:t>
      </w:r>
      <w:r w:rsidR="002D6297">
        <w:t>,</w:t>
      </w:r>
      <w:r w:rsidRPr="00D5769E">
        <w:t>50 gigavolts.</w:t>
      </w:r>
    </w:p>
    <w:p w:rsidR="002D6297" w:rsidRDefault="00D5769E" w:rsidP="00825E23">
      <w:pPr>
        <w:pStyle w:val="Prrafodelista"/>
        <w:numPr>
          <w:ilvl w:val="0"/>
          <w:numId w:val="11"/>
        </w:numPr>
        <w:spacing w:before="240"/>
      </w:pPr>
      <w:r w:rsidRPr="00D5769E">
        <w:t>Exprese lo siguiente us</w:t>
      </w:r>
      <w:r w:rsidR="009148D0">
        <w:t xml:space="preserve">ando los prefijos de la tabla </w:t>
      </w:r>
      <w:r w:rsidRPr="00D5769E">
        <w:t xml:space="preserve">4: </w:t>
      </w:r>
    </w:p>
    <w:p w:rsidR="002D6297" w:rsidRDefault="00D5769E" w:rsidP="00825E23">
      <w:pPr>
        <w:pStyle w:val="Prrafodelista"/>
        <w:numPr>
          <w:ilvl w:val="0"/>
          <w:numId w:val="16"/>
        </w:numPr>
        <w:spacing w:before="240"/>
      </w:pPr>
      <w:r w:rsidRPr="00D5769E">
        <w:t>1</w:t>
      </w:r>
      <w:r w:rsidR="002D6297">
        <w:t xml:space="preserve"> ×</w:t>
      </w:r>
      <w:r w:rsidRPr="00D5769E">
        <w:t xml:space="preserve"> 10</w:t>
      </w:r>
      <w:r w:rsidR="002D6297">
        <w:t xml:space="preserve"> </w:t>
      </w:r>
      <w:r w:rsidRPr="002D6297">
        <w:rPr>
          <w:vertAlign w:val="superscript"/>
        </w:rPr>
        <w:t>6</w:t>
      </w:r>
      <w:r w:rsidR="002D6297">
        <w:t xml:space="preserve"> (por 10 a la 6)</w:t>
      </w:r>
      <w:r w:rsidRPr="00D5769E">
        <w:t xml:space="preserve"> volts, </w:t>
      </w:r>
    </w:p>
    <w:p w:rsidR="002D6297" w:rsidRDefault="00D5769E" w:rsidP="00825E23">
      <w:pPr>
        <w:pStyle w:val="Prrafodelista"/>
        <w:numPr>
          <w:ilvl w:val="0"/>
          <w:numId w:val="16"/>
        </w:numPr>
        <w:spacing w:before="240"/>
      </w:pPr>
      <w:r w:rsidRPr="00D5769E">
        <w:t xml:space="preserve">2 </w:t>
      </w:r>
      <w:r w:rsidR="002D6297">
        <w:t>×</w:t>
      </w:r>
      <w:r w:rsidRPr="00D5769E">
        <w:t xml:space="preserve"> 10</w:t>
      </w:r>
      <w:r w:rsidR="002D6297">
        <w:t xml:space="preserve"> </w:t>
      </w:r>
      <w:r w:rsidRPr="002D6297">
        <w:rPr>
          <w:vertAlign w:val="superscript"/>
        </w:rPr>
        <w:t>–6</w:t>
      </w:r>
      <w:r w:rsidRPr="00D5769E">
        <w:t xml:space="preserve"> </w:t>
      </w:r>
      <w:r w:rsidR="002D6297">
        <w:t xml:space="preserve">(por 10 a la </w:t>
      </w:r>
      <w:r w:rsidR="00C034CE">
        <w:t xml:space="preserve">menos </w:t>
      </w:r>
      <w:r w:rsidR="002D6297">
        <w:t>6)</w:t>
      </w:r>
      <w:r w:rsidR="00C034CE">
        <w:t xml:space="preserve"> </w:t>
      </w:r>
      <w:r w:rsidRPr="00D5769E">
        <w:t>metros</w:t>
      </w:r>
    </w:p>
    <w:p w:rsidR="002D6297" w:rsidRDefault="00D5769E" w:rsidP="00825E23">
      <w:pPr>
        <w:pStyle w:val="Prrafodelista"/>
        <w:numPr>
          <w:ilvl w:val="0"/>
          <w:numId w:val="16"/>
        </w:numPr>
        <w:spacing w:before="240"/>
      </w:pPr>
      <w:r w:rsidRPr="00D5769E">
        <w:t xml:space="preserve">6 </w:t>
      </w:r>
      <w:r w:rsidR="002D6297">
        <w:t>×</w:t>
      </w:r>
      <w:r w:rsidRPr="00D5769E">
        <w:t xml:space="preserve"> 10</w:t>
      </w:r>
      <w:r w:rsidR="002D6297">
        <w:t xml:space="preserve"> </w:t>
      </w:r>
      <w:r w:rsidRPr="002D6297">
        <w:rPr>
          <w:vertAlign w:val="superscript"/>
        </w:rPr>
        <w:t>3</w:t>
      </w:r>
      <w:r w:rsidRPr="00D5769E">
        <w:t xml:space="preserve"> </w:t>
      </w:r>
      <w:r w:rsidR="002D6297">
        <w:t xml:space="preserve">(por 10 a la </w:t>
      </w:r>
      <w:r w:rsidR="00C034CE">
        <w:t>3</w:t>
      </w:r>
      <w:r w:rsidR="002D6297">
        <w:t>)</w:t>
      </w:r>
      <w:r w:rsidR="00C034CE">
        <w:t xml:space="preserve"> </w:t>
      </w:r>
      <w:r w:rsidRPr="00D5769E">
        <w:t>días</w:t>
      </w:r>
    </w:p>
    <w:p w:rsidR="002D6297" w:rsidRDefault="00D5769E" w:rsidP="00825E23">
      <w:pPr>
        <w:pStyle w:val="Prrafodelista"/>
        <w:numPr>
          <w:ilvl w:val="0"/>
          <w:numId w:val="16"/>
        </w:numPr>
        <w:spacing w:before="240"/>
      </w:pPr>
      <w:r w:rsidRPr="00D5769E">
        <w:t xml:space="preserve">18 </w:t>
      </w:r>
      <w:r w:rsidR="002D6297">
        <w:t>×</w:t>
      </w:r>
      <w:r w:rsidRPr="00D5769E">
        <w:t xml:space="preserve"> 10</w:t>
      </w:r>
      <w:r w:rsidR="002D6297">
        <w:t xml:space="preserve"> </w:t>
      </w:r>
      <w:r w:rsidRPr="002D6297">
        <w:rPr>
          <w:vertAlign w:val="superscript"/>
        </w:rPr>
        <w:t>2</w:t>
      </w:r>
      <w:r w:rsidRPr="00D5769E">
        <w:t xml:space="preserve"> </w:t>
      </w:r>
      <w:r w:rsidR="002D6297">
        <w:t xml:space="preserve">(por 10 a la </w:t>
      </w:r>
      <w:r w:rsidR="00C034CE">
        <w:t>2</w:t>
      </w:r>
      <w:r w:rsidR="002D6297">
        <w:t>)</w:t>
      </w:r>
      <w:r w:rsidR="00C034CE">
        <w:t xml:space="preserve"> </w:t>
      </w:r>
      <w:r w:rsidRPr="00D5769E">
        <w:t>dólares</w:t>
      </w:r>
    </w:p>
    <w:p w:rsidR="00D5769E" w:rsidRPr="00D5769E" w:rsidRDefault="00D5769E" w:rsidP="00825E23">
      <w:pPr>
        <w:pStyle w:val="Prrafodelista"/>
        <w:numPr>
          <w:ilvl w:val="0"/>
          <w:numId w:val="16"/>
        </w:numPr>
        <w:spacing w:before="240"/>
      </w:pPr>
      <w:r w:rsidRPr="00D5769E">
        <w:t xml:space="preserve">8 </w:t>
      </w:r>
      <w:r w:rsidR="002D6297">
        <w:t>×</w:t>
      </w:r>
      <w:r w:rsidRPr="00D5769E">
        <w:t xml:space="preserve"> 10</w:t>
      </w:r>
      <w:r w:rsidR="002D6297">
        <w:t xml:space="preserve"> </w:t>
      </w:r>
      <w:r w:rsidRPr="002D6297">
        <w:rPr>
          <w:vertAlign w:val="superscript"/>
        </w:rPr>
        <w:t>–8</w:t>
      </w:r>
      <w:r w:rsidRPr="00D5769E">
        <w:t xml:space="preserve"> </w:t>
      </w:r>
      <w:r w:rsidR="002D6297">
        <w:t xml:space="preserve">(por 10 a la </w:t>
      </w:r>
      <w:r w:rsidR="00C034CE">
        <w:t>menos 8</w:t>
      </w:r>
      <w:r w:rsidR="002D6297">
        <w:t>)</w:t>
      </w:r>
      <w:r w:rsidR="00C034CE">
        <w:t xml:space="preserve"> </w:t>
      </w:r>
      <w:r w:rsidRPr="00D5769E">
        <w:t>segundos.</w:t>
      </w:r>
    </w:p>
    <w:p w:rsidR="00C034CE" w:rsidRDefault="00D5769E" w:rsidP="00825E23">
      <w:pPr>
        <w:pStyle w:val="Prrafodelista"/>
        <w:numPr>
          <w:ilvl w:val="0"/>
          <w:numId w:val="11"/>
        </w:numPr>
        <w:spacing w:before="240"/>
      </w:pPr>
      <w:r w:rsidRPr="00D5769E">
        <w:t xml:space="preserve">Determine su </w:t>
      </w:r>
      <w:r w:rsidR="002D6297">
        <w:t xml:space="preserve">propia </w:t>
      </w:r>
      <w:r w:rsidRPr="00D5769E">
        <w:t>altura en metros y su masa en kilogramos.</w:t>
      </w:r>
    </w:p>
    <w:p w:rsidR="00C034CE" w:rsidRDefault="00D5769E" w:rsidP="00825E23">
      <w:pPr>
        <w:pStyle w:val="Prrafodelista"/>
        <w:numPr>
          <w:ilvl w:val="0"/>
          <w:numId w:val="11"/>
        </w:numPr>
        <w:spacing w:before="240"/>
      </w:pPr>
      <w:r w:rsidRPr="00D5769E">
        <w:t>El Sol está en promedio a 93 millones de millas de la Tierra.</w:t>
      </w:r>
      <w:r w:rsidR="00C034CE">
        <w:t xml:space="preserve"> </w:t>
      </w:r>
      <w:r w:rsidRPr="00D5769E">
        <w:t>¿A cuántos metros equivale esto? Expréselo</w:t>
      </w:r>
      <w:r w:rsidR="00C034CE">
        <w:t>:</w:t>
      </w:r>
    </w:p>
    <w:p w:rsidR="00C034CE" w:rsidRDefault="00D5769E" w:rsidP="00825E23">
      <w:pPr>
        <w:pStyle w:val="Prrafodelista"/>
        <w:numPr>
          <w:ilvl w:val="0"/>
          <w:numId w:val="17"/>
        </w:numPr>
        <w:spacing w:before="240"/>
      </w:pPr>
      <w:r w:rsidRPr="00D5769E">
        <w:t>usando potencias</w:t>
      </w:r>
      <w:r w:rsidR="00C034CE">
        <w:t xml:space="preserve"> </w:t>
      </w:r>
      <w:r w:rsidRPr="00D5769E">
        <w:t xml:space="preserve">de diez </w:t>
      </w:r>
    </w:p>
    <w:p w:rsidR="00D5769E" w:rsidRPr="00D5769E" w:rsidRDefault="00C034CE" w:rsidP="00825E23">
      <w:pPr>
        <w:pStyle w:val="Prrafodelista"/>
        <w:numPr>
          <w:ilvl w:val="0"/>
          <w:numId w:val="17"/>
        </w:numPr>
        <w:spacing w:before="240"/>
      </w:pPr>
      <w:r>
        <w:t>usando un prefijo métrico</w:t>
      </w:r>
    </w:p>
    <w:p w:rsidR="007651F5" w:rsidRDefault="00D5769E" w:rsidP="00825E23">
      <w:pPr>
        <w:pStyle w:val="Prrafodelista"/>
        <w:numPr>
          <w:ilvl w:val="0"/>
          <w:numId w:val="11"/>
        </w:numPr>
        <w:spacing w:before="240"/>
      </w:pPr>
      <w:r w:rsidRPr="00D5769E">
        <w:t>Si un avión viaja a 950 km/h, ¿cuánto tiempo le tomará recorrer</w:t>
      </w:r>
      <w:r w:rsidR="00C034CE">
        <w:t xml:space="preserve"> </w:t>
      </w:r>
      <w:r w:rsidRPr="00D5769E">
        <w:t>1</w:t>
      </w:r>
      <w:r w:rsidR="00C034CE">
        <w:t>,</w:t>
      </w:r>
      <w:r w:rsidRPr="00D5769E">
        <w:t>00 km?</w:t>
      </w:r>
    </w:p>
    <w:p w:rsidR="007651F5" w:rsidRDefault="00D5769E" w:rsidP="00825E23">
      <w:pPr>
        <w:pStyle w:val="Prrafodelista"/>
        <w:numPr>
          <w:ilvl w:val="0"/>
          <w:numId w:val="11"/>
        </w:numPr>
        <w:spacing w:before="240"/>
      </w:pPr>
      <w:r w:rsidRPr="00D5769E">
        <w:t>Un átomo típico tiene un diámetro de aproximadamente</w:t>
      </w:r>
      <w:r w:rsidR="007651F5">
        <w:t xml:space="preserve"> 1,0×</w:t>
      </w:r>
      <w:r w:rsidRPr="00D5769E">
        <w:t>10</w:t>
      </w:r>
      <w:r w:rsidR="007651F5">
        <w:t xml:space="preserve"> </w:t>
      </w:r>
      <w:r w:rsidR="007651F5" w:rsidRPr="007651F5">
        <w:rPr>
          <w:vertAlign w:val="superscript"/>
        </w:rPr>
        <w:t>-</w:t>
      </w:r>
      <w:r w:rsidRPr="007651F5">
        <w:rPr>
          <w:vertAlign w:val="superscript"/>
        </w:rPr>
        <w:t>10</w:t>
      </w:r>
      <w:r w:rsidR="007651F5">
        <w:t xml:space="preserve"> (10 a la menos 10)</w:t>
      </w:r>
      <w:r w:rsidRPr="00D5769E">
        <w:t xml:space="preserve"> m. </w:t>
      </w:r>
      <w:r w:rsidR="007651F5">
        <w:t>contesta</w:t>
      </w:r>
    </w:p>
    <w:p w:rsidR="007651F5" w:rsidRDefault="00D5769E" w:rsidP="00825E23">
      <w:pPr>
        <w:pStyle w:val="Prrafodelista"/>
        <w:numPr>
          <w:ilvl w:val="0"/>
          <w:numId w:val="18"/>
        </w:numPr>
        <w:spacing w:before="240"/>
      </w:pPr>
      <w:r w:rsidRPr="00D5769E">
        <w:t xml:space="preserve">¿Cuánto es esto en pulgadas? </w:t>
      </w:r>
    </w:p>
    <w:p w:rsidR="00D5769E" w:rsidRPr="00D5769E" w:rsidRDefault="00D5769E" w:rsidP="00825E23">
      <w:pPr>
        <w:pStyle w:val="Prrafodelista"/>
        <w:numPr>
          <w:ilvl w:val="0"/>
          <w:numId w:val="18"/>
        </w:numPr>
        <w:spacing w:before="240"/>
      </w:pPr>
      <w:r w:rsidRPr="00D5769E">
        <w:t>¿Cuántos</w:t>
      </w:r>
      <w:r w:rsidR="007651F5">
        <w:t xml:space="preserve"> </w:t>
      </w:r>
      <w:r w:rsidRPr="00D5769E">
        <w:t>átomos hay ap</w:t>
      </w:r>
      <w:r w:rsidR="007651F5">
        <w:t>roximadamente en una línea de 1,</w:t>
      </w:r>
      <w:r w:rsidRPr="00D5769E">
        <w:t>0 cm?</w:t>
      </w:r>
    </w:p>
    <w:p w:rsidR="00D5769E" w:rsidRPr="00D5769E" w:rsidRDefault="00D5769E" w:rsidP="00825E23">
      <w:pPr>
        <w:pStyle w:val="Prrafodelista"/>
        <w:numPr>
          <w:ilvl w:val="0"/>
          <w:numId w:val="11"/>
        </w:numPr>
        <w:spacing w:before="240"/>
      </w:pPr>
      <w:r w:rsidRPr="00D5769E">
        <w:t>Exprese la siguiente suma con el número correcto de cifras</w:t>
      </w:r>
      <w:r w:rsidR="007651F5">
        <w:t xml:space="preserve"> </w:t>
      </w:r>
      <w:r w:rsidRPr="00D5769E">
        <w:t>significativas: 1</w:t>
      </w:r>
      <w:r w:rsidR="00A20775">
        <w:t>,</w:t>
      </w:r>
      <w:r w:rsidRPr="00D5769E">
        <w:t xml:space="preserve">80 m </w:t>
      </w:r>
      <w:r w:rsidR="007651F5">
        <w:t>+</w:t>
      </w:r>
      <w:r w:rsidRPr="00D5769E">
        <w:t xml:space="preserve"> 142</w:t>
      </w:r>
      <w:r w:rsidR="00A20775">
        <w:t>,</w:t>
      </w:r>
      <w:r w:rsidRPr="00D5769E">
        <w:t xml:space="preserve">5 cm </w:t>
      </w:r>
      <w:r w:rsidR="007651F5">
        <w:t>+ 5</w:t>
      </w:r>
      <w:r w:rsidR="00A20775">
        <w:t>,</w:t>
      </w:r>
      <w:r w:rsidR="007651F5">
        <w:t>34×</w:t>
      </w:r>
      <w:r w:rsidRPr="00D5769E">
        <w:t>10</w:t>
      </w:r>
      <w:r w:rsidR="007651F5">
        <w:t xml:space="preserve"> </w:t>
      </w:r>
      <w:r w:rsidRPr="007651F5">
        <w:rPr>
          <w:vertAlign w:val="superscript"/>
        </w:rPr>
        <w:t>5</w:t>
      </w:r>
      <w:r w:rsidRPr="00D5769E">
        <w:t xml:space="preserve"> </w:t>
      </w:r>
      <w:r w:rsidR="007651F5">
        <w:t>(10 a la 5</w:t>
      </w:r>
      <w:r w:rsidR="00D62BFC">
        <w:t>)</w:t>
      </w:r>
      <w:r w:rsidR="00D62BFC" w:rsidRPr="007651F5">
        <w:rPr>
          <w:rFonts w:hint="eastAsia"/>
          <w:i/>
          <w:iCs/>
        </w:rPr>
        <w:t xml:space="preserve"> </w:t>
      </w:r>
      <w:r w:rsidR="00D62BFC" w:rsidRPr="007651F5">
        <w:rPr>
          <w:rFonts w:hint="eastAsia"/>
          <w:i/>
          <w:iCs/>
        </w:rPr>
        <w:t>μ</w:t>
      </w:r>
      <w:r w:rsidR="00D62BFC" w:rsidRPr="007651F5">
        <w:rPr>
          <w:i/>
          <w:iCs/>
        </w:rPr>
        <w:t>m</w:t>
      </w:r>
      <w:r w:rsidR="007651F5">
        <w:t xml:space="preserve"> (micro m)</w:t>
      </w:r>
      <w:r w:rsidRPr="00D5769E">
        <w:t>.</w:t>
      </w:r>
    </w:p>
    <w:p w:rsidR="007651F5" w:rsidRDefault="00D5769E" w:rsidP="00825E23">
      <w:pPr>
        <w:pStyle w:val="Prrafodelista"/>
        <w:numPr>
          <w:ilvl w:val="0"/>
          <w:numId w:val="11"/>
        </w:numPr>
        <w:spacing w:before="240"/>
      </w:pPr>
      <w:r w:rsidRPr="00D5769E">
        <w:t xml:space="preserve">Un </w:t>
      </w:r>
      <w:r w:rsidRPr="007651F5">
        <w:rPr>
          <w:i/>
          <w:iCs/>
        </w:rPr>
        <w:t>a</w:t>
      </w:r>
      <w:r w:rsidR="007651F5" w:rsidRPr="007651F5">
        <w:rPr>
          <w:i/>
          <w:iCs/>
        </w:rPr>
        <w:t>ñ</w:t>
      </w:r>
      <w:r w:rsidRPr="007651F5">
        <w:rPr>
          <w:i/>
          <w:iCs/>
        </w:rPr>
        <w:t xml:space="preserve">o luz </w:t>
      </w:r>
      <w:r w:rsidRPr="00D5769E">
        <w:t>es la distancia que recorre la luz en un año (a</w:t>
      </w:r>
      <w:r w:rsidR="007651F5">
        <w:t xml:space="preserve"> </w:t>
      </w:r>
      <w:r w:rsidRPr="00D5769E">
        <w:t xml:space="preserve">una rapidez </w:t>
      </w:r>
      <w:r w:rsidR="007651F5">
        <w:t>=</w:t>
      </w:r>
      <w:r w:rsidR="00A20775">
        <w:t xml:space="preserve"> 2,998×</w:t>
      </w:r>
      <w:r w:rsidRPr="00D5769E">
        <w:t>10</w:t>
      </w:r>
      <w:r w:rsidR="00A20775">
        <w:t xml:space="preserve"> </w:t>
      </w:r>
      <w:r w:rsidRPr="00A20775">
        <w:rPr>
          <w:vertAlign w:val="superscript"/>
        </w:rPr>
        <w:t>8</w:t>
      </w:r>
      <w:r w:rsidRPr="00D5769E">
        <w:t xml:space="preserve"> m/s). </w:t>
      </w:r>
      <w:r w:rsidR="00A20775">
        <w:t>Contesta:</w:t>
      </w:r>
    </w:p>
    <w:p w:rsidR="00A20775" w:rsidRDefault="00D5769E" w:rsidP="00825E23">
      <w:pPr>
        <w:pStyle w:val="Prrafodelista"/>
        <w:numPr>
          <w:ilvl w:val="0"/>
          <w:numId w:val="19"/>
        </w:numPr>
        <w:spacing w:before="240"/>
      </w:pPr>
      <w:r w:rsidRPr="00D5769E">
        <w:t>¿Cuántos metros hay en 1</w:t>
      </w:r>
      <w:r w:rsidR="00A20775">
        <w:t>,</w:t>
      </w:r>
      <w:r w:rsidRPr="00D5769E">
        <w:t>00</w:t>
      </w:r>
      <w:r w:rsidR="007651F5">
        <w:t xml:space="preserve"> </w:t>
      </w:r>
      <w:r w:rsidRPr="00D5769E">
        <w:t xml:space="preserve">año luz? </w:t>
      </w:r>
    </w:p>
    <w:p w:rsidR="00C140EA" w:rsidRDefault="00D5769E" w:rsidP="00825E23">
      <w:pPr>
        <w:pStyle w:val="Prrafodelista"/>
        <w:numPr>
          <w:ilvl w:val="0"/>
          <w:numId w:val="19"/>
        </w:numPr>
        <w:spacing w:before="240"/>
      </w:pPr>
      <w:r w:rsidRPr="00D5769E">
        <w:lastRenderedPageBreak/>
        <w:t>Una unidad astronómica (UA) es la distancia promedio</w:t>
      </w:r>
      <w:r w:rsidR="00A20775">
        <w:t xml:space="preserve"> </w:t>
      </w:r>
      <w:r w:rsidRPr="00D5769E">
        <w:t>entre el Sol y la Tierra, esto es, 1</w:t>
      </w:r>
      <w:r w:rsidR="00A20775">
        <w:t>,</w:t>
      </w:r>
      <w:r w:rsidRPr="00D5769E">
        <w:t>50</w:t>
      </w:r>
      <w:r w:rsidR="00A20775">
        <w:t>×</w:t>
      </w:r>
      <w:r w:rsidRPr="00D5769E">
        <w:t>10</w:t>
      </w:r>
      <w:r w:rsidR="00A20775">
        <w:t xml:space="preserve"> </w:t>
      </w:r>
      <w:r w:rsidRPr="00A20775">
        <w:rPr>
          <w:vertAlign w:val="superscript"/>
        </w:rPr>
        <w:t>8</w:t>
      </w:r>
      <w:r w:rsidRPr="00D5769E">
        <w:t xml:space="preserve"> km. ¿Cuántas UA</w:t>
      </w:r>
      <w:r w:rsidR="00A20775">
        <w:t xml:space="preserve"> </w:t>
      </w:r>
      <w:r w:rsidRPr="00D5769E">
        <w:t>hay en 1</w:t>
      </w:r>
      <w:r w:rsidR="00A20775">
        <w:t>,</w:t>
      </w:r>
      <w:r w:rsidRPr="00D5769E">
        <w:t xml:space="preserve">00 año luz? </w:t>
      </w:r>
    </w:p>
    <w:p w:rsidR="00D5769E" w:rsidRDefault="00D5769E" w:rsidP="00825E23">
      <w:pPr>
        <w:pStyle w:val="Prrafodelista"/>
        <w:numPr>
          <w:ilvl w:val="0"/>
          <w:numId w:val="19"/>
        </w:numPr>
        <w:spacing w:before="240"/>
      </w:pPr>
      <w:r w:rsidRPr="00D5769E">
        <w:t>¿Cuál es la rapidez de la luz en UA/h?</w:t>
      </w:r>
    </w:p>
    <w:p w:rsidR="00C140EA" w:rsidRDefault="00C140EA" w:rsidP="00D76EAB">
      <w:pPr>
        <w:spacing w:before="240"/>
      </w:pPr>
    </w:p>
    <w:p w:rsidR="00C140EA" w:rsidRPr="00C140EA" w:rsidRDefault="00C140EA" w:rsidP="00D76EAB">
      <w:pPr>
        <w:pStyle w:val="Ttulo4"/>
        <w:spacing w:before="240" w:after="200"/>
      </w:pPr>
      <w:bookmarkStart w:id="51" w:name="_Toc427830747"/>
      <w:r w:rsidRPr="00C140EA">
        <w:t>Orden de magnitud; estimación rápida</w:t>
      </w:r>
      <w:bookmarkEnd w:id="51"/>
    </w:p>
    <w:p w:rsidR="00C140EA" w:rsidRPr="00C140EA" w:rsidRDefault="00C140EA" w:rsidP="00D76EAB">
      <w:pPr>
        <w:spacing w:before="240"/>
      </w:pPr>
      <w:r w:rsidRPr="00C140EA">
        <w:rPr>
          <w:i/>
          <w:iCs/>
        </w:rPr>
        <w:t>Nota</w:t>
      </w:r>
      <w:r w:rsidRPr="00C140EA">
        <w:t>: Recuerde que para estimaciones burdas, sólo se requieren</w:t>
      </w:r>
      <w:r>
        <w:t xml:space="preserve"> </w:t>
      </w:r>
      <w:r w:rsidRPr="00C140EA">
        <w:t>números redondos, tanto para los datos de entrada como para los</w:t>
      </w:r>
      <w:r>
        <w:t xml:space="preserve"> resultados finales</w:t>
      </w:r>
      <w:r w:rsidRPr="00C140EA">
        <w:t>.</w:t>
      </w:r>
    </w:p>
    <w:p w:rsidR="00C140EA" w:rsidRDefault="00C140EA" w:rsidP="00825E23">
      <w:pPr>
        <w:pStyle w:val="Prrafodelista"/>
        <w:numPr>
          <w:ilvl w:val="0"/>
          <w:numId w:val="11"/>
        </w:numPr>
        <w:spacing w:before="240"/>
      </w:pPr>
      <w:r w:rsidRPr="00C140EA">
        <w:t xml:space="preserve">Estime el orden de magnitud (potencias de diez) de: </w:t>
      </w:r>
    </w:p>
    <w:p w:rsidR="00C140EA" w:rsidRDefault="00C140EA" w:rsidP="00825E23">
      <w:pPr>
        <w:pStyle w:val="Prrafodelista"/>
        <w:numPr>
          <w:ilvl w:val="0"/>
          <w:numId w:val="20"/>
        </w:numPr>
        <w:spacing w:before="240"/>
      </w:pPr>
      <w:r w:rsidRPr="00C140EA">
        <w:t>2</w:t>
      </w:r>
      <w:r w:rsidR="001F23D9">
        <w:t>.</w:t>
      </w:r>
      <w:r w:rsidRPr="00C140EA">
        <w:t>800</w:t>
      </w:r>
    </w:p>
    <w:p w:rsidR="00C140EA" w:rsidRDefault="00637A1C" w:rsidP="00825E23">
      <w:pPr>
        <w:pStyle w:val="Prrafodelista"/>
        <w:numPr>
          <w:ilvl w:val="0"/>
          <w:numId w:val="20"/>
        </w:numPr>
        <w:spacing w:before="240"/>
      </w:pPr>
      <w:r>
        <w:t>86</w:t>
      </w:r>
      <w:r w:rsidR="001F23D9">
        <w:t>,</w:t>
      </w:r>
      <w:r w:rsidR="00C140EA" w:rsidRPr="00C140EA">
        <w:t xml:space="preserve">30 </w:t>
      </w:r>
      <w:r w:rsidR="001F23D9">
        <w:t>×</w:t>
      </w:r>
      <w:r w:rsidR="00C140EA" w:rsidRPr="00C140EA">
        <w:t xml:space="preserve"> 10</w:t>
      </w:r>
      <w:r w:rsidR="001F23D9">
        <w:t xml:space="preserve"> </w:t>
      </w:r>
      <w:r w:rsidR="00C140EA" w:rsidRPr="001F23D9">
        <w:rPr>
          <w:vertAlign w:val="superscript"/>
        </w:rPr>
        <w:t>2</w:t>
      </w:r>
      <w:r w:rsidR="001F23D9">
        <w:rPr>
          <w:vertAlign w:val="superscript"/>
        </w:rPr>
        <w:t xml:space="preserve"> </w:t>
      </w:r>
      <w:r w:rsidR="001F23D9">
        <w:t>(10 a la 2)</w:t>
      </w:r>
    </w:p>
    <w:p w:rsidR="00C140EA" w:rsidRDefault="00C140EA" w:rsidP="00825E23">
      <w:pPr>
        <w:pStyle w:val="Prrafodelista"/>
        <w:numPr>
          <w:ilvl w:val="0"/>
          <w:numId w:val="20"/>
        </w:numPr>
        <w:spacing w:before="240"/>
      </w:pPr>
      <w:r w:rsidRPr="00C140EA">
        <w:t>0</w:t>
      </w:r>
      <w:r w:rsidR="001F23D9">
        <w:t>,</w:t>
      </w:r>
      <w:r w:rsidRPr="00C140EA">
        <w:t>0076</w:t>
      </w:r>
    </w:p>
    <w:p w:rsidR="00C140EA" w:rsidRDefault="00C140EA" w:rsidP="00825E23">
      <w:pPr>
        <w:pStyle w:val="Prrafodelista"/>
        <w:numPr>
          <w:ilvl w:val="0"/>
          <w:numId w:val="20"/>
        </w:numPr>
        <w:spacing w:before="240"/>
      </w:pPr>
      <w:r w:rsidRPr="00C140EA">
        <w:t>15</w:t>
      </w:r>
      <w:r w:rsidR="001F23D9">
        <w:t>,</w:t>
      </w:r>
      <w:r w:rsidRPr="00C140EA">
        <w:t xml:space="preserve">0 </w:t>
      </w:r>
      <w:r w:rsidR="001F23D9">
        <w:t>×</w:t>
      </w:r>
      <w:r w:rsidRPr="00C140EA">
        <w:t xml:space="preserve"> 10</w:t>
      </w:r>
      <w:r w:rsidR="001F23D9">
        <w:t xml:space="preserve"> </w:t>
      </w:r>
      <w:r w:rsidRPr="001F23D9">
        <w:rPr>
          <w:vertAlign w:val="superscript"/>
        </w:rPr>
        <w:t>8</w:t>
      </w:r>
      <w:r w:rsidR="001F23D9">
        <w:t xml:space="preserve"> (10 a la 8)</w:t>
      </w:r>
    </w:p>
    <w:p w:rsidR="005C3D3F" w:rsidRDefault="00C140EA" w:rsidP="00825E23">
      <w:pPr>
        <w:pStyle w:val="Prrafodelista"/>
        <w:numPr>
          <w:ilvl w:val="0"/>
          <w:numId w:val="11"/>
        </w:numPr>
        <w:spacing w:before="240"/>
      </w:pPr>
      <w:r w:rsidRPr="00C140EA">
        <w:t>Estime cuántos libros se pueden almacenar en una biblioteca</w:t>
      </w:r>
      <w:r w:rsidR="001F23D9">
        <w:t xml:space="preserve"> </w:t>
      </w:r>
      <w:r w:rsidRPr="00C140EA">
        <w:t>universitaria con 3500 m</w:t>
      </w:r>
      <w:r w:rsidRPr="005C3D3F">
        <w:rPr>
          <w:vertAlign w:val="superscript"/>
        </w:rPr>
        <w:t>2</w:t>
      </w:r>
      <w:r w:rsidR="005C3D3F">
        <w:t xml:space="preserve"> (m cuadrados)</w:t>
      </w:r>
      <w:r w:rsidRPr="00C140EA">
        <w:t xml:space="preserve"> de espacio en la planta. Suponga</w:t>
      </w:r>
      <w:r w:rsidR="001F23D9">
        <w:t xml:space="preserve"> </w:t>
      </w:r>
      <w:r w:rsidRPr="00C140EA">
        <w:t>que hay ocho anaqueles de alto, que tienen libros en ambos lados,</w:t>
      </w:r>
      <w:r w:rsidR="001F23D9">
        <w:t xml:space="preserve"> </w:t>
      </w:r>
      <w:r w:rsidRPr="00C140EA">
        <w:t>con corredores de 1</w:t>
      </w:r>
      <w:r w:rsidR="005C3D3F">
        <w:t>,</w:t>
      </w:r>
      <w:r w:rsidRPr="00C140EA">
        <w:t>5 de ancho. Los libros tienen, en promedio,</w:t>
      </w:r>
      <w:r w:rsidR="001F23D9">
        <w:t xml:space="preserve"> </w:t>
      </w:r>
      <w:r w:rsidRPr="00C140EA">
        <w:t>el tamaño de éste.</w:t>
      </w:r>
    </w:p>
    <w:p w:rsidR="00C140EA" w:rsidRDefault="00C140EA" w:rsidP="00825E23">
      <w:pPr>
        <w:pStyle w:val="Prrafodelista"/>
        <w:numPr>
          <w:ilvl w:val="0"/>
          <w:numId w:val="11"/>
        </w:numPr>
        <w:spacing w:before="240"/>
      </w:pPr>
      <w:r w:rsidRPr="00C140EA">
        <w:t>Estime el número de litros de agua que un ser humano bebe</w:t>
      </w:r>
      <w:r w:rsidR="005C3D3F">
        <w:t xml:space="preserve"> </w:t>
      </w:r>
      <w:r w:rsidRPr="00C140EA">
        <w:t>durante su vida.</w:t>
      </w:r>
    </w:p>
    <w:p w:rsidR="005C3D3F" w:rsidRDefault="005C3D3F" w:rsidP="00D76EAB">
      <w:pPr>
        <w:spacing w:before="240"/>
      </w:pPr>
    </w:p>
    <w:p w:rsidR="005C3D3F" w:rsidRPr="005C3D3F" w:rsidRDefault="005C3D3F" w:rsidP="00D76EAB">
      <w:pPr>
        <w:spacing w:before="240"/>
      </w:pPr>
      <w:r w:rsidRPr="005C3D3F">
        <w:rPr>
          <w:b/>
          <w:bCs/>
        </w:rPr>
        <w:t>Dim</w:t>
      </w:r>
      <w:r w:rsidR="00D76EAB">
        <w:rPr>
          <w:b/>
          <w:bCs/>
        </w:rPr>
        <w:t>ensiones y análisis dimensional</w:t>
      </w:r>
    </w:p>
    <w:p w:rsidR="001021C3" w:rsidRDefault="005C3D3F" w:rsidP="00825E23">
      <w:pPr>
        <w:pStyle w:val="Prrafodelista"/>
        <w:numPr>
          <w:ilvl w:val="0"/>
          <w:numId w:val="11"/>
        </w:numPr>
        <w:spacing w:before="240"/>
      </w:pPr>
      <w:r w:rsidRPr="005C3D3F">
        <w:t>¿Cuáles son las dimensiones de densidad, definida como masa</w:t>
      </w:r>
      <w:r w:rsidR="001021C3">
        <w:t xml:space="preserve"> </w:t>
      </w:r>
      <w:r w:rsidRPr="005C3D3F">
        <w:t>entre volumen?</w:t>
      </w:r>
    </w:p>
    <w:p w:rsidR="000C2BEF" w:rsidRPr="000C2BEF" w:rsidRDefault="005C3D3F" w:rsidP="00825E23">
      <w:pPr>
        <w:pStyle w:val="Prrafodelista"/>
        <w:numPr>
          <w:ilvl w:val="0"/>
          <w:numId w:val="11"/>
        </w:numPr>
        <w:spacing w:before="240"/>
        <w:rPr>
          <w:i/>
          <w:iCs/>
        </w:rPr>
      </w:pPr>
      <w:r w:rsidRPr="005C3D3F">
        <w:lastRenderedPageBreak/>
        <w:t xml:space="preserve">La rapidez v de un cuerpo está dada por la ecuación v </w:t>
      </w:r>
      <w:r w:rsidR="000C2BEF">
        <w:t>=</w:t>
      </w:r>
      <w:r w:rsidR="001021C3">
        <w:t xml:space="preserve"> </w:t>
      </w:r>
      <w:r w:rsidRPr="001021C3">
        <w:rPr>
          <w:i/>
          <w:iCs/>
        </w:rPr>
        <w:t>A</w:t>
      </w:r>
      <w:r w:rsidR="000C2BEF">
        <w:rPr>
          <w:i/>
          <w:iCs/>
        </w:rPr>
        <w:t>×</w:t>
      </w:r>
      <w:r w:rsidRPr="001021C3">
        <w:rPr>
          <w:i/>
          <w:iCs/>
        </w:rPr>
        <w:t>t</w:t>
      </w:r>
      <w:r w:rsidRPr="000C2BEF">
        <w:rPr>
          <w:vertAlign w:val="superscript"/>
        </w:rPr>
        <w:t>3</w:t>
      </w:r>
      <w:r w:rsidR="000C2BEF">
        <w:t xml:space="preserve"> (t al cubo) − </w:t>
      </w:r>
      <w:r w:rsidRPr="001021C3">
        <w:rPr>
          <w:i/>
          <w:iCs/>
        </w:rPr>
        <w:t>B</w:t>
      </w:r>
      <w:r w:rsidR="000C2BEF">
        <w:rPr>
          <w:i/>
          <w:iCs/>
        </w:rPr>
        <w:t>×</w:t>
      </w:r>
      <w:r w:rsidRPr="001021C3">
        <w:rPr>
          <w:i/>
          <w:iCs/>
        </w:rPr>
        <w:t>t</w:t>
      </w:r>
      <w:r w:rsidR="007F478A">
        <w:rPr>
          <w:i/>
          <w:iCs/>
        </w:rPr>
        <w:t xml:space="preserve"> (que se lee, A mayúscula por t al cubo menos B mayúscula por t)</w:t>
      </w:r>
      <w:r w:rsidRPr="005C3D3F">
        <w:t xml:space="preserve">, donde </w:t>
      </w:r>
      <w:r w:rsidRPr="001021C3">
        <w:rPr>
          <w:i/>
          <w:iCs/>
        </w:rPr>
        <w:t xml:space="preserve">t </w:t>
      </w:r>
      <w:r w:rsidRPr="005C3D3F">
        <w:t xml:space="preserve">representa el tiempo. </w:t>
      </w:r>
      <w:r w:rsidR="000C2BEF">
        <w:t>Responda:</w:t>
      </w:r>
    </w:p>
    <w:p w:rsidR="000C2BEF" w:rsidRDefault="005C3D3F" w:rsidP="00825E23">
      <w:pPr>
        <w:pStyle w:val="Prrafodelista"/>
        <w:numPr>
          <w:ilvl w:val="0"/>
          <w:numId w:val="21"/>
        </w:numPr>
        <w:spacing w:before="240"/>
        <w:rPr>
          <w:i/>
          <w:iCs/>
        </w:rPr>
      </w:pPr>
      <w:r w:rsidRPr="005C3D3F">
        <w:t>¿Cuáles son las dimensiones</w:t>
      </w:r>
      <w:r w:rsidR="001021C3">
        <w:t xml:space="preserve"> </w:t>
      </w:r>
      <w:r w:rsidRPr="005C3D3F">
        <w:t xml:space="preserve">de </w:t>
      </w:r>
      <w:r w:rsidRPr="000C2BEF">
        <w:rPr>
          <w:i/>
          <w:iCs/>
        </w:rPr>
        <w:t xml:space="preserve">A </w:t>
      </w:r>
      <w:r w:rsidRPr="005C3D3F">
        <w:t xml:space="preserve">y </w:t>
      </w:r>
      <w:r w:rsidRPr="000C2BEF">
        <w:rPr>
          <w:i/>
          <w:iCs/>
        </w:rPr>
        <w:t>B</w:t>
      </w:r>
      <w:r w:rsidRPr="005C3D3F">
        <w:t xml:space="preserve">? </w:t>
      </w:r>
    </w:p>
    <w:p w:rsidR="001021C3" w:rsidRPr="000C2BEF" w:rsidRDefault="005C3D3F" w:rsidP="00825E23">
      <w:pPr>
        <w:pStyle w:val="Prrafodelista"/>
        <w:numPr>
          <w:ilvl w:val="0"/>
          <w:numId w:val="21"/>
        </w:numPr>
        <w:spacing w:before="240"/>
        <w:rPr>
          <w:i/>
          <w:iCs/>
        </w:rPr>
      </w:pPr>
      <w:r w:rsidRPr="005C3D3F">
        <w:t>¿Cuáles son las unidades SI para las</w:t>
      </w:r>
      <w:r w:rsidR="001021C3">
        <w:t xml:space="preserve"> </w:t>
      </w:r>
      <w:r w:rsidRPr="005C3D3F">
        <w:t xml:space="preserve">constantes </w:t>
      </w:r>
      <w:r w:rsidRPr="000C2BEF">
        <w:rPr>
          <w:i/>
          <w:iCs/>
        </w:rPr>
        <w:t xml:space="preserve">A </w:t>
      </w:r>
      <w:r w:rsidRPr="005C3D3F">
        <w:t xml:space="preserve">y </w:t>
      </w:r>
      <w:r w:rsidRPr="000C2BEF">
        <w:rPr>
          <w:i/>
          <w:iCs/>
        </w:rPr>
        <w:t>B</w:t>
      </w:r>
      <w:r w:rsidRPr="005C3D3F">
        <w:t>?</w:t>
      </w:r>
      <w:r w:rsidR="001021C3">
        <w:t xml:space="preserve"> </w:t>
      </w:r>
    </w:p>
    <w:p w:rsidR="007F478A" w:rsidRDefault="005C3D3F" w:rsidP="00825E23">
      <w:pPr>
        <w:pStyle w:val="Prrafodelista"/>
        <w:numPr>
          <w:ilvl w:val="0"/>
          <w:numId w:val="11"/>
        </w:numPr>
        <w:spacing w:before="240"/>
      </w:pPr>
      <w:r w:rsidRPr="005C3D3F">
        <w:t xml:space="preserve">Tres estudiantes obtienen las siguientes ecuaciones, donde </w:t>
      </w:r>
      <w:r w:rsidRPr="007F478A">
        <w:rPr>
          <w:b/>
          <w:i/>
          <w:iCs/>
        </w:rPr>
        <w:t>x</w:t>
      </w:r>
      <w:r w:rsidR="001021C3" w:rsidRPr="001021C3">
        <w:rPr>
          <w:i/>
          <w:iCs/>
        </w:rPr>
        <w:t xml:space="preserve"> </w:t>
      </w:r>
      <w:r w:rsidRPr="005C3D3F">
        <w:t xml:space="preserve">se refiere a la distancia recorrida, </w:t>
      </w:r>
      <w:r w:rsidRPr="00B52280">
        <w:rPr>
          <w:b/>
          <w:i/>
          <w:iCs/>
        </w:rPr>
        <w:t>v</w:t>
      </w:r>
      <w:r w:rsidRPr="001021C3">
        <w:rPr>
          <w:i/>
          <w:iCs/>
        </w:rPr>
        <w:t xml:space="preserve"> </w:t>
      </w:r>
      <w:r w:rsidRPr="005C3D3F">
        <w:t xml:space="preserve">a la rapidez, </w:t>
      </w:r>
      <w:r w:rsidRPr="00B52280">
        <w:rPr>
          <w:b/>
          <w:i/>
          <w:iCs/>
        </w:rPr>
        <w:t>a</w:t>
      </w:r>
      <w:r w:rsidRPr="001021C3">
        <w:rPr>
          <w:i/>
          <w:iCs/>
        </w:rPr>
        <w:t xml:space="preserve"> </w:t>
      </w:r>
      <w:r w:rsidR="007F478A">
        <w:t>es</w:t>
      </w:r>
      <w:r w:rsidRPr="005C3D3F">
        <w:t xml:space="preserve"> la aceleración</w:t>
      </w:r>
      <w:r w:rsidR="001021C3">
        <w:t xml:space="preserve"> </w:t>
      </w:r>
      <w:r w:rsidRPr="005C3D3F">
        <w:t>(m/s</w:t>
      </w:r>
      <w:r w:rsidRPr="007F478A">
        <w:rPr>
          <w:vertAlign w:val="superscript"/>
        </w:rPr>
        <w:t>2</w:t>
      </w:r>
      <w:r w:rsidR="007F478A">
        <w:t>, m sobre s al cuadrado</w:t>
      </w:r>
      <w:r w:rsidRPr="005C3D3F">
        <w:t xml:space="preserve">), </w:t>
      </w:r>
      <w:r w:rsidRPr="001021C3">
        <w:rPr>
          <w:i/>
          <w:iCs/>
        </w:rPr>
        <w:t xml:space="preserve">t </w:t>
      </w:r>
      <w:r w:rsidR="007F478A">
        <w:t xml:space="preserve">al tiempo y el subíndice </w:t>
      </w:r>
      <w:r w:rsidRPr="005C3D3F">
        <w:t>0 significa una cantidad en</w:t>
      </w:r>
      <w:r w:rsidR="001021C3">
        <w:t xml:space="preserve"> </w:t>
      </w:r>
      <w:r w:rsidRPr="005C3D3F">
        <w:t xml:space="preserve">el tiempo </w:t>
      </w:r>
      <w:r w:rsidRPr="001021C3">
        <w:rPr>
          <w:i/>
          <w:iCs/>
        </w:rPr>
        <w:t xml:space="preserve">t </w:t>
      </w:r>
      <w:r w:rsidR="007F478A">
        <w:t>=</w:t>
      </w:r>
      <w:r w:rsidRPr="005C3D3F">
        <w:t xml:space="preserve"> 0:</w:t>
      </w:r>
    </w:p>
    <w:p w:rsidR="007F478A" w:rsidRPr="007F478A" w:rsidRDefault="005C3D3F" w:rsidP="00825E23">
      <w:pPr>
        <w:pStyle w:val="Prrafodelista"/>
        <w:numPr>
          <w:ilvl w:val="0"/>
          <w:numId w:val="22"/>
        </w:numPr>
        <w:spacing w:before="240"/>
        <w:rPr>
          <w:i/>
          <w:lang w:val="en-US"/>
        </w:rPr>
      </w:pPr>
      <w:r w:rsidRPr="007F478A">
        <w:rPr>
          <w:i/>
          <w:iCs/>
          <w:lang w:val="en-US"/>
        </w:rPr>
        <w:t xml:space="preserve">x </w:t>
      </w:r>
      <w:r w:rsidR="007F478A" w:rsidRPr="007F478A">
        <w:rPr>
          <w:i/>
          <w:lang w:val="en-US"/>
        </w:rPr>
        <w:t>=</w:t>
      </w:r>
      <w:r w:rsidRPr="007F478A">
        <w:rPr>
          <w:i/>
          <w:lang w:val="en-US"/>
        </w:rPr>
        <w:t xml:space="preserve"> v</w:t>
      </w:r>
      <w:r w:rsidR="007F478A" w:rsidRPr="007F478A">
        <w:rPr>
          <w:i/>
          <w:lang w:val="en-US"/>
        </w:rPr>
        <w:t>×</w:t>
      </w:r>
      <w:r w:rsidRPr="007F478A">
        <w:rPr>
          <w:i/>
          <w:iCs/>
          <w:lang w:val="en-US"/>
        </w:rPr>
        <w:t>t</w:t>
      </w:r>
      <w:r w:rsidRPr="007F478A">
        <w:rPr>
          <w:i/>
          <w:vertAlign w:val="superscript"/>
          <w:lang w:val="en-US"/>
        </w:rPr>
        <w:t>2</w:t>
      </w:r>
      <w:r w:rsidRPr="007F478A">
        <w:rPr>
          <w:i/>
          <w:lang w:val="en-US"/>
        </w:rPr>
        <w:t xml:space="preserve"> </w:t>
      </w:r>
      <w:r w:rsidR="007F478A" w:rsidRPr="007F478A">
        <w:rPr>
          <w:i/>
          <w:lang w:val="en-US"/>
        </w:rPr>
        <w:t>+</w:t>
      </w:r>
      <w:r w:rsidRPr="007F478A">
        <w:rPr>
          <w:i/>
          <w:lang w:val="en-US"/>
        </w:rPr>
        <w:t xml:space="preserve"> 2</w:t>
      </w:r>
      <w:r w:rsidR="00E8525D" w:rsidRPr="007F478A">
        <w:rPr>
          <w:i/>
          <w:lang w:val="en-US"/>
        </w:rPr>
        <w:t>×</w:t>
      </w:r>
      <w:r w:rsidRPr="007F478A">
        <w:rPr>
          <w:i/>
          <w:iCs/>
          <w:lang w:val="en-US"/>
        </w:rPr>
        <w:t>a</w:t>
      </w:r>
      <w:r w:rsidR="00E8525D" w:rsidRPr="007F478A">
        <w:rPr>
          <w:i/>
          <w:lang w:val="en-US"/>
        </w:rPr>
        <w:t>×</w:t>
      </w:r>
      <w:r w:rsidRPr="007F478A">
        <w:rPr>
          <w:i/>
          <w:iCs/>
          <w:lang w:val="en-US"/>
        </w:rPr>
        <w:t>t</w:t>
      </w:r>
      <w:r w:rsidRPr="007F478A">
        <w:rPr>
          <w:i/>
          <w:lang w:val="en-US"/>
        </w:rPr>
        <w:t xml:space="preserve"> </w:t>
      </w:r>
    </w:p>
    <w:p w:rsidR="007F478A" w:rsidRPr="00E8525D" w:rsidRDefault="007F478A" w:rsidP="00825E23">
      <w:pPr>
        <w:pStyle w:val="Prrafodelista"/>
        <w:numPr>
          <w:ilvl w:val="0"/>
          <w:numId w:val="22"/>
        </w:numPr>
        <w:spacing w:before="240"/>
        <w:rPr>
          <w:i/>
          <w:lang w:val="en-US"/>
        </w:rPr>
      </w:pPr>
      <w:r w:rsidRPr="00E8525D">
        <w:rPr>
          <w:i/>
          <w:lang w:val="en-US"/>
        </w:rPr>
        <w:t>x =</w:t>
      </w:r>
      <w:r w:rsidR="00E8525D" w:rsidRPr="00E8525D">
        <w:rPr>
          <w:i/>
          <w:lang w:val="en-US"/>
        </w:rPr>
        <w:t xml:space="preserve"> v</w:t>
      </w:r>
      <w:r w:rsidR="00E8525D" w:rsidRPr="00E8525D">
        <w:rPr>
          <w:i/>
          <w:vertAlign w:val="subscript"/>
          <w:lang w:val="en-US"/>
        </w:rPr>
        <w:t>0</w:t>
      </w:r>
      <w:r w:rsidR="00E8525D" w:rsidRPr="007F478A">
        <w:rPr>
          <w:i/>
          <w:lang w:val="en-US"/>
        </w:rPr>
        <w:t>×</w:t>
      </w:r>
      <w:r w:rsidR="00E8525D" w:rsidRPr="00E8525D">
        <w:rPr>
          <w:i/>
          <w:lang w:val="en-US"/>
        </w:rPr>
        <w:t>t + ½</w:t>
      </w:r>
      <w:r w:rsidR="00E8525D" w:rsidRPr="007F478A">
        <w:rPr>
          <w:i/>
          <w:lang w:val="en-US"/>
        </w:rPr>
        <w:t>×</w:t>
      </w:r>
      <w:r w:rsidR="00E8525D" w:rsidRPr="00E8525D">
        <w:rPr>
          <w:i/>
          <w:lang w:val="en-US"/>
        </w:rPr>
        <w:t>a</w:t>
      </w:r>
      <w:r w:rsidR="00E8525D" w:rsidRPr="007F478A">
        <w:rPr>
          <w:i/>
          <w:lang w:val="en-US"/>
        </w:rPr>
        <w:t>×</w:t>
      </w:r>
      <w:r w:rsidR="00E8525D" w:rsidRPr="00E8525D">
        <w:rPr>
          <w:i/>
          <w:lang w:val="en-US"/>
        </w:rPr>
        <w:t>t</w:t>
      </w:r>
      <w:r w:rsidR="00E8525D" w:rsidRPr="00E8525D">
        <w:rPr>
          <w:i/>
          <w:vertAlign w:val="superscript"/>
          <w:lang w:val="en-US"/>
        </w:rPr>
        <w:t>2</w:t>
      </w:r>
      <w:r w:rsidR="005C3D3F" w:rsidRPr="00E8525D">
        <w:rPr>
          <w:i/>
          <w:lang w:val="en-US"/>
        </w:rPr>
        <w:t xml:space="preserve"> </w:t>
      </w:r>
    </w:p>
    <w:p w:rsidR="007F478A" w:rsidRPr="00E8525D" w:rsidRDefault="005C3D3F" w:rsidP="00825E23">
      <w:pPr>
        <w:pStyle w:val="Prrafodelista"/>
        <w:numPr>
          <w:ilvl w:val="0"/>
          <w:numId w:val="22"/>
        </w:numPr>
        <w:spacing w:before="240"/>
        <w:rPr>
          <w:i/>
          <w:iCs/>
          <w:lang w:val="en-US"/>
        </w:rPr>
      </w:pPr>
      <w:r w:rsidRPr="00E8525D">
        <w:rPr>
          <w:i/>
          <w:iCs/>
          <w:lang w:val="en-US"/>
        </w:rPr>
        <w:t xml:space="preserve">x </w:t>
      </w:r>
      <w:r w:rsidR="00E8525D" w:rsidRPr="00E8525D">
        <w:rPr>
          <w:i/>
          <w:lang w:val="en-US"/>
        </w:rPr>
        <w:t>=</w:t>
      </w:r>
      <w:r w:rsidRPr="00E8525D">
        <w:rPr>
          <w:i/>
          <w:lang w:val="en-US"/>
        </w:rPr>
        <w:t xml:space="preserve"> v</w:t>
      </w:r>
      <w:r w:rsidRPr="00E8525D">
        <w:rPr>
          <w:i/>
          <w:vertAlign w:val="subscript"/>
          <w:lang w:val="en-US"/>
        </w:rPr>
        <w:t>0</w:t>
      </w:r>
      <w:r w:rsidR="00E8525D" w:rsidRPr="007F478A">
        <w:rPr>
          <w:i/>
          <w:lang w:val="en-US"/>
        </w:rPr>
        <w:t>×</w:t>
      </w:r>
      <w:r w:rsidRPr="00E8525D">
        <w:rPr>
          <w:i/>
          <w:iCs/>
          <w:lang w:val="en-US"/>
        </w:rPr>
        <w:t>t</w:t>
      </w:r>
      <w:r w:rsidR="001021C3" w:rsidRPr="00E8525D">
        <w:rPr>
          <w:i/>
          <w:iCs/>
          <w:lang w:val="en-US"/>
        </w:rPr>
        <w:t xml:space="preserve"> </w:t>
      </w:r>
      <w:r w:rsidR="00E8525D">
        <w:rPr>
          <w:i/>
          <w:lang w:val="en-US"/>
        </w:rPr>
        <w:t>+</w:t>
      </w:r>
      <w:r w:rsidRPr="00E8525D">
        <w:rPr>
          <w:i/>
          <w:lang w:val="en-US"/>
        </w:rPr>
        <w:t xml:space="preserve"> </w:t>
      </w:r>
      <w:r w:rsidRPr="00E8525D">
        <w:rPr>
          <w:i/>
          <w:iCs/>
          <w:lang w:val="en-US"/>
        </w:rPr>
        <w:t>2</w:t>
      </w:r>
      <w:r w:rsidR="00E8525D" w:rsidRPr="007F478A">
        <w:rPr>
          <w:i/>
          <w:lang w:val="en-US"/>
        </w:rPr>
        <w:t>×</w:t>
      </w:r>
      <w:r w:rsidRPr="00E8525D">
        <w:rPr>
          <w:i/>
          <w:iCs/>
          <w:lang w:val="en-US"/>
        </w:rPr>
        <w:t>a</w:t>
      </w:r>
      <w:r w:rsidR="00E8525D" w:rsidRPr="007F478A">
        <w:rPr>
          <w:i/>
          <w:lang w:val="en-US"/>
        </w:rPr>
        <w:t>×</w:t>
      </w:r>
      <w:r w:rsidRPr="00E8525D">
        <w:rPr>
          <w:i/>
          <w:iCs/>
          <w:lang w:val="en-US"/>
        </w:rPr>
        <w:t>t</w:t>
      </w:r>
      <w:r w:rsidRPr="00E8525D">
        <w:rPr>
          <w:i/>
          <w:vertAlign w:val="superscript"/>
          <w:lang w:val="en-US"/>
        </w:rPr>
        <w:t>2</w:t>
      </w:r>
      <w:r w:rsidRPr="00E8525D">
        <w:rPr>
          <w:i/>
          <w:iCs/>
          <w:lang w:val="en-US"/>
        </w:rPr>
        <w:t xml:space="preserve"> </w:t>
      </w:r>
    </w:p>
    <w:p w:rsidR="005C3D3F" w:rsidRDefault="005C3D3F" w:rsidP="00D76EAB">
      <w:pPr>
        <w:spacing w:before="240"/>
      </w:pPr>
      <w:r w:rsidRPr="005C3D3F">
        <w:t>¿Cuál de estas ecuaciones es correcta de acuerdo con</w:t>
      </w:r>
      <w:r w:rsidR="001021C3">
        <w:t xml:space="preserve"> </w:t>
      </w:r>
      <w:r w:rsidRPr="005C3D3F">
        <w:t>una comprobación dimensional?</w:t>
      </w:r>
    </w:p>
    <w:p w:rsidR="00E8525D" w:rsidRDefault="00E8525D" w:rsidP="00D76EAB">
      <w:pPr>
        <w:spacing w:before="240"/>
      </w:pPr>
    </w:p>
    <w:p w:rsidR="00E8525D" w:rsidRPr="00E8525D" w:rsidRDefault="00E8525D" w:rsidP="00D76EAB">
      <w:pPr>
        <w:pStyle w:val="Ttulo2"/>
        <w:spacing w:before="240" w:after="200"/>
      </w:pPr>
      <w:bookmarkStart w:id="52" w:name="_Toc427830748"/>
      <w:r w:rsidRPr="00E8525D">
        <w:t>Problemas generales</w:t>
      </w:r>
      <w:bookmarkEnd w:id="52"/>
    </w:p>
    <w:p w:rsidR="00612AEB" w:rsidRDefault="00E8525D" w:rsidP="00825E23">
      <w:pPr>
        <w:pStyle w:val="Prrafodelista"/>
        <w:numPr>
          <w:ilvl w:val="0"/>
          <w:numId w:val="23"/>
        </w:numPr>
        <w:spacing w:before="240"/>
      </w:pPr>
      <w:r w:rsidRPr="00E8525D">
        <w:t xml:space="preserve">Los </w:t>
      </w:r>
      <w:r w:rsidRPr="00E8525D">
        <w:rPr>
          <w:i/>
          <w:iCs/>
        </w:rPr>
        <w:t xml:space="preserve">satélites de posicionamiento global </w:t>
      </w:r>
      <w:r w:rsidRPr="00E8525D">
        <w:t>(GPS, por las siglas de</w:t>
      </w:r>
      <w:r>
        <w:t xml:space="preserve"> </w:t>
      </w:r>
      <w:r w:rsidRPr="00FA5281">
        <w:rPr>
          <w:i/>
          <w:iCs/>
        </w:rPr>
        <w:t>global positioning satellites</w:t>
      </w:r>
      <w:r w:rsidRPr="00E8525D">
        <w:t>) se usan para determinar posiciones</w:t>
      </w:r>
      <w:r>
        <w:t xml:space="preserve"> </w:t>
      </w:r>
      <w:r w:rsidRPr="00E8525D">
        <w:t>con gran exactitud. Si uno de los satélites está a una distancia</w:t>
      </w:r>
      <w:r>
        <w:t xml:space="preserve"> </w:t>
      </w:r>
      <w:r w:rsidRPr="00E8525D">
        <w:t>de 20</w:t>
      </w:r>
      <w:r>
        <w:t>.</w:t>
      </w:r>
      <w:r w:rsidRPr="00E8525D">
        <w:t>000 km de usted, ¿qué incertidumbre porcentual en la distancia</w:t>
      </w:r>
      <w:r>
        <w:t xml:space="preserve"> </w:t>
      </w:r>
      <w:r w:rsidRPr="00E8525D">
        <w:t>representa una incertidumbre de 2 m? ¿Cuál es el número</w:t>
      </w:r>
      <w:r>
        <w:t xml:space="preserve"> </w:t>
      </w:r>
      <w:r w:rsidRPr="00E8525D">
        <w:t>de cifras significativas implícito en la distancia?</w:t>
      </w:r>
    </w:p>
    <w:p w:rsidR="00612AEB" w:rsidRDefault="00E8525D" w:rsidP="00825E23">
      <w:pPr>
        <w:pStyle w:val="Prrafodelista"/>
        <w:numPr>
          <w:ilvl w:val="0"/>
          <w:numId w:val="23"/>
        </w:numPr>
        <w:spacing w:before="240"/>
      </w:pPr>
      <w:r w:rsidRPr="00E8525D">
        <w:t xml:space="preserve">Los </w:t>
      </w:r>
      <w:r w:rsidRPr="00612AEB">
        <w:rPr>
          <w:i/>
          <w:iCs/>
        </w:rPr>
        <w:t xml:space="preserve">chips de computadora </w:t>
      </w:r>
      <w:r w:rsidRPr="00E8525D">
        <w:t>se graban en obleas</w:t>
      </w:r>
      <w:r w:rsidR="00612AEB">
        <w:t xml:space="preserve"> </w:t>
      </w:r>
      <w:r w:rsidRPr="00E8525D">
        <w:t>circulares de si</w:t>
      </w:r>
      <w:r w:rsidR="006575FC">
        <w:t>licio que tienen un grosor de 0,</w:t>
      </w:r>
      <w:r w:rsidRPr="00E8525D">
        <w:t>300 mm, que se</w:t>
      </w:r>
      <w:r w:rsidR="00612AEB">
        <w:t xml:space="preserve"> </w:t>
      </w:r>
      <w:r w:rsidRPr="00E8525D">
        <w:t>rebanan de un cristal de silicio sólido cilíndrico de 25 cm de</w:t>
      </w:r>
      <w:r w:rsidR="00612AEB">
        <w:t xml:space="preserve"> </w:t>
      </w:r>
      <w:r w:rsidRPr="00E8525D">
        <w:t>longitud. Si cada oblea puede contener 100 chips, ¿cuál es el número</w:t>
      </w:r>
      <w:r w:rsidR="00612AEB">
        <w:t xml:space="preserve"> </w:t>
      </w:r>
      <w:r w:rsidRPr="00E8525D">
        <w:t>máximo de chips que se pueden producir con un cilindro</w:t>
      </w:r>
      <w:r w:rsidR="00612AEB">
        <w:t xml:space="preserve"> </w:t>
      </w:r>
      <w:r w:rsidRPr="00E8525D">
        <w:t>completo?</w:t>
      </w:r>
    </w:p>
    <w:p w:rsidR="006575FC" w:rsidRPr="006575FC" w:rsidRDefault="006575FC" w:rsidP="00825E23">
      <w:pPr>
        <w:pStyle w:val="Prrafodelista"/>
        <w:numPr>
          <w:ilvl w:val="0"/>
          <w:numId w:val="23"/>
        </w:numPr>
        <w:spacing w:before="240"/>
      </w:pPr>
      <w:r>
        <w:rPr>
          <w:iCs/>
        </w:rPr>
        <w:lastRenderedPageBreak/>
        <w:t xml:space="preserve">Conteste y exprese en notación científica si es necesario </w:t>
      </w:r>
    </w:p>
    <w:p w:rsidR="006575FC" w:rsidRPr="006575FC" w:rsidRDefault="00E8525D" w:rsidP="00825E23">
      <w:pPr>
        <w:pStyle w:val="Prrafodelista"/>
        <w:numPr>
          <w:ilvl w:val="0"/>
          <w:numId w:val="24"/>
        </w:numPr>
        <w:spacing w:before="240"/>
      </w:pPr>
      <w:r w:rsidRPr="00E8525D">
        <w:t xml:space="preserve">¿Cuántos segundos hay en </w:t>
      </w:r>
      <w:r w:rsidR="006575FC">
        <w:t>1</w:t>
      </w:r>
      <w:r w:rsidRPr="00E8525D">
        <w:t xml:space="preserve"> año? </w:t>
      </w:r>
    </w:p>
    <w:p w:rsidR="006575FC" w:rsidRDefault="00E8525D" w:rsidP="00825E23">
      <w:pPr>
        <w:pStyle w:val="Prrafodelista"/>
        <w:numPr>
          <w:ilvl w:val="0"/>
          <w:numId w:val="24"/>
        </w:numPr>
        <w:spacing w:before="240"/>
      </w:pPr>
      <w:r w:rsidRPr="00E8525D">
        <w:t>¿Cuántos nanosegundos</w:t>
      </w:r>
      <w:r w:rsidR="00612AEB">
        <w:t xml:space="preserve"> </w:t>
      </w:r>
      <w:r w:rsidRPr="00E8525D">
        <w:t xml:space="preserve">hay en </w:t>
      </w:r>
      <w:r w:rsidR="006575FC">
        <w:t>1</w:t>
      </w:r>
      <w:r w:rsidRPr="00E8525D">
        <w:t xml:space="preserve"> año?</w:t>
      </w:r>
    </w:p>
    <w:p w:rsidR="00612AEB" w:rsidRDefault="00E8525D" w:rsidP="00825E23">
      <w:pPr>
        <w:pStyle w:val="Prrafodelista"/>
        <w:numPr>
          <w:ilvl w:val="0"/>
          <w:numId w:val="24"/>
        </w:numPr>
        <w:spacing w:before="240"/>
      </w:pPr>
      <w:r w:rsidRPr="00E8525D">
        <w:t xml:space="preserve">¿Cuántos años hay en </w:t>
      </w:r>
      <w:r w:rsidR="006575FC">
        <w:t xml:space="preserve">1 </w:t>
      </w:r>
      <w:r w:rsidRPr="00E8525D">
        <w:t>segundo?</w:t>
      </w:r>
    </w:p>
    <w:p w:rsidR="00612AEB" w:rsidRDefault="00E8525D" w:rsidP="00825E23">
      <w:pPr>
        <w:pStyle w:val="Prrafodelista"/>
        <w:numPr>
          <w:ilvl w:val="0"/>
          <w:numId w:val="23"/>
        </w:numPr>
        <w:spacing w:before="240"/>
      </w:pPr>
      <w:r w:rsidRPr="00E8525D">
        <w:t>El fútbol americano se practica en un campo de 100 yardas de</w:t>
      </w:r>
      <w:r w:rsidR="00612AEB">
        <w:t xml:space="preserve"> </w:t>
      </w:r>
      <w:r w:rsidRPr="00E8525D">
        <w:t xml:space="preserve">longitud; en tanto que el campo del fútbol </w:t>
      </w:r>
      <w:r w:rsidRPr="00612AEB">
        <w:rPr>
          <w:i/>
          <w:iCs/>
        </w:rPr>
        <w:t xml:space="preserve">soccer </w:t>
      </w:r>
      <w:r w:rsidRPr="00E8525D">
        <w:t>mide 100 m</w:t>
      </w:r>
      <w:r w:rsidR="00612AEB">
        <w:t xml:space="preserve"> </w:t>
      </w:r>
      <w:r w:rsidRPr="00E8525D">
        <w:t>de largo. ¿Qué campo es más grande y qué tanto (dé yardas,</w:t>
      </w:r>
      <w:r w:rsidR="00612AEB">
        <w:t xml:space="preserve"> </w:t>
      </w:r>
      <w:r w:rsidRPr="00E8525D">
        <w:t>metros y porcentaje)?</w:t>
      </w:r>
    </w:p>
    <w:p w:rsidR="00612AEB" w:rsidRDefault="00E8525D" w:rsidP="00825E23">
      <w:pPr>
        <w:pStyle w:val="Prrafodelista"/>
        <w:numPr>
          <w:ilvl w:val="0"/>
          <w:numId w:val="23"/>
        </w:numPr>
        <w:spacing w:before="240"/>
      </w:pPr>
      <w:r w:rsidRPr="00E8525D">
        <w:t>Comúnmente el pulmón de un adulto humano contiene cerca</w:t>
      </w:r>
      <w:r w:rsidR="00612AEB">
        <w:t xml:space="preserve"> </w:t>
      </w:r>
      <w:r w:rsidRPr="00E8525D">
        <w:t>de 300 millones de cavidades diminutas llamadas alvéolos. Estime</w:t>
      </w:r>
      <w:r w:rsidR="00612AEB">
        <w:t xml:space="preserve"> </w:t>
      </w:r>
      <w:r w:rsidRPr="00E8525D">
        <w:t>el diámetro promedio de un solo alveolo.</w:t>
      </w:r>
    </w:p>
    <w:p w:rsidR="00612AEB" w:rsidRDefault="00E8525D" w:rsidP="00825E23">
      <w:pPr>
        <w:pStyle w:val="Prrafodelista"/>
        <w:numPr>
          <w:ilvl w:val="0"/>
          <w:numId w:val="23"/>
        </w:numPr>
        <w:spacing w:before="240"/>
      </w:pPr>
      <w:r w:rsidRPr="00E8525D">
        <w:t>Una hectárea se define como 1</w:t>
      </w:r>
      <w:r w:rsidR="006575FC">
        <w:t xml:space="preserve"> ×</w:t>
      </w:r>
      <w:r w:rsidRPr="00E8525D">
        <w:t xml:space="preserve"> 10</w:t>
      </w:r>
      <w:r w:rsidR="006575FC">
        <w:t xml:space="preserve"> </w:t>
      </w:r>
      <w:r w:rsidRPr="006575FC">
        <w:rPr>
          <w:vertAlign w:val="superscript"/>
        </w:rPr>
        <w:t>4</w:t>
      </w:r>
      <w:r w:rsidR="006575FC">
        <w:t xml:space="preserve"> (10 a la 4)</w:t>
      </w:r>
      <w:r w:rsidRPr="00E8525D">
        <w:t xml:space="preserve"> m</w:t>
      </w:r>
      <w:r w:rsidRPr="006575FC">
        <w:rPr>
          <w:vertAlign w:val="superscript"/>
        </w:rPr>
        <w:t>2</w:t>
      </w:r>
      <w:r w:rsidR="006575FC">
        <w:t xml:space="preserve"> (m cuadrados)</w:t>
      </w:r>
      <w:r w:rsidRPr="00E8525D">
        <w:t>. Un acre tiene</w:t>
      </w:r>
      <w:r w:rsidR="00612AEB">
        <w:t xml:space="preserve"> </w:t>
      </w:r>
      <w:r w:rsidRPr="00E8525D">
        <w:t>4</w:t>
      </w:r>
      <w:r w:rsidR="006575FC">
        <w:t>,</w:t>
      </w:r>
      <w:r w:rsidRPr="00E8525D">
        <w:t xml:space="preserve">356 </w:t>
      </w:r>
      <w:r w:rsidR="006575FC">
        <w:t>×</w:t>
      </w:r>
      <w:r w:rsidRPr="00E8525D">
        <w:t xml:space="preserve"> 10</w:t>
      </w:r>
      <w:r w:rsidRPr="006575FC">
        <w:rPr>
          <w:vertAlign w:val="superscript"/>
        </w:rPr>
        <w:t>4</w:t>
      </w:r>
      <w:r w:rsidR="006575FC">
        <w:t xml:space="preserve"> (10 a la 4)</w:t>
      </w:r>
      <w:r w:rsidRPr="00E8525D">
        <w:t xml:space="preserve"> ft</w:t>
      </w:r>
      <w:r w:rsidRPr="006575FC">
        <w:rPr>
          <w:vertAlign w:val="superscript"/>
        </w:rPr>
        <w:t>2</w:t>
      </w:r>
      <w:r w:rsidR="006575FC">
        <w:t xml:space="preserve"> (ft cuadrados)</w:t>
      </w:r>
      <w:r w:rsidRPr="00E8525D">
        <w:t>. ¿Cuántos acres hay en una hectárea?</w:t>
      </w:r>
      <w:r w:rsidR="00612AEB">
        <w:t xml:space="preserve"> </w:t>
      </w:r>
    </w:p>
    <w:p w:rsidR="006575FC" w:rsidRDefault="00E8525D" w:rsidP="00825E23">
      <w:pPr>
        <w:pStyle w:val="Prrafodelista"/>
        <w:numPr>
          <w:ilvl w:val="0"/>
          <w:numId w:val="23"/>
        </w:numPr>
        <w:spacing w:before="240"/>
      </w:pPr>
      <w:r w:rsidRPr="00E8525D">
        <w:t>Una familia común de cuatro personas usa aproximadamente</w:t>
      </w:r>
      <w:r w:rsidR="00612AEB">
        <w:t xml:space="preserve"> </w:t>
      </w:r>
      <w:r w:rsidRPr="00E8525D">
        <w:t xml:space="preserve">1200 L (cerca de 300 galones) de agua por día (1 L </w:t>
      </w:r>
      <w:r w:rsidR="006575FC">
        <w:t>=</w:t>
      </w:r>
      <w:r w:rsidRPr="00E8525D">
        <w:t xml:space="preserve"> 1000 cm</w:t>
      </w:r>
      <w:r w:rsidRPr="006575FC">
        <w:rPr>
          <w:vertAlign w:val="superscript"/>
        </w:rPr>
        <w:t>3</w:t>
      </w:r>
      <w:r w:rsidR="006575FC">
        <w:t xml:space="preserve"> “cm cúbicos”</w:t>
      </w:r>
      <w:r w:rsidRPr="00E8525D">
        <w:t>).</w:t>
      </w:r>
      <w:r w:rsidR="00612AEB">
        <w:t xml:space="preserve"> </w:t>
      </w:r>
      <w:r w:rsidRPr="00E8525D">
        <w:t>¿Qué profundidad perdería un lago cada año si cubriera uniformemente</w:t>
      </w:r>
      <w:r w:rsidR="00612AEB">
        <w:t xml:space="preserve"> </w:t>
      </w:r>
      <w:r w:rsidR="006575FC" w:rsidRPr="00E8525D">
        <w:t>un</w:t>
      </w:r>
      <w:r w:rsidRPr="00E8525D">
        <w:t xml:space="preserve"> área de 50 km</w:t>
      </w:r>
      <w:r w:rsidRPr="006575FC">
        <w:rPr>
          <w:vertAlign w:val="superscript"/>
        </w:rPr>
        <w:t>2</w:t>
      </w:r>
      <w:r w:rsidR="006575FC">
        <w:t xml:space="preserve"> (km cuadrados)</w:t>
      </w:r>
      <w:r w:rsidRPr="00E8525D">
        <w:t xml:space="preserve"> y abasteciera a una población local</w:t>
      </w:r>
      <w:r w:rsidR="00612AEB">
        <w:t xml:space="preserve"> </w:t>
      </w:r>
      <w:r w:rsidR="006575FC">
        <w:t>de 40.</w:t>
      </w:r>
      <w:r w:rsidRPr="00E8525D">
        <w:t>000 personas? Considere sólo el uso del agua por la</w:t>
      </w:r>
      <w:r w:rsidR="00612AEB">
        <w:t xml:space="preserve"> </w:t>
      </w:r>
      <w:r w:rsidRPr="00E8525D">
        <w:t>población, despreciando la evaporación y otros factores</w:t>
      </w:r>
      <w:r w:rsidR="006575FC">
        <w:t>.</w:t>
      </w:r>
    </w:p>
    <w:p w:rsidR="00D76EAB" w:rsidRDefault="00E8525D" w:rsidP="00825E23">
      <w:pPr>
        <w:pStyle w:val="Prrafodelista"/>
        <w:numPr>
          <w:ilvl w:val="0"/>
          <w:numId w:val="23"/>
        </w:numPr>
        <w:spacing w:before="240"/>
      </w:pPr>
      <w:r w:rsidRPr="00E8525D">
        <w:t>Un disco compacto (CD) de audio con</w:t>
      </w:r>
      <w:r w:rsidR="006575FC">
        <w:t>tiene 783,</w:t>
      </w:r>
      <w:r w:rsidRPr="00E8525D">
        <w:t>216 megabytes</w:t>
      </w:r>
      <w:r w:rsidR="00612AEB">
        <w:t xml:space="preserve"> </w:t>
      </w:r>
      <w:r w:rsidRPr="00E8525D">
        <w:t>de información digital. Cada byte consiste en exactamente 8 bits.</w:t>
      </w:r>
      <w:r w:rsidR="00612AEB">
        <w:t xml:space="preserve"> </w:t>
      </w:r>
      <w:r w:rsidRPr="00E8525D">
        <w:t>Cuando se toca el CD, el reproductor lee la información digital a</w:t>
      </w:r>
      <w:r w:rsidR="00612AEB">
        <w:t xml:space="preserve"> </w:t>
      </w:r>
      <w:r w:rsidRPr="00E8525D">
        <w:t>una taza constante de 1</w:t>
      </w:r>
      <w:r w:rsidR="006575FC">
        <w:t>,</w:t>
      </w:r>
      <w:r w:rsidRPr="00E8525D">
        <w:t>4 megabytes por segundo. ¿Cuántos minutos</w:t>
      </w:r>
      <w:r w:rsidR="00612AEB">
        <w:t xml:space="preserve"> </w:t>
      </w:r>
      <w:r w:rsidRPr="00E8525D">
        <w:t>le llevará al reproductor leer el CD completo?</w:t>
      </w:r>
    </w:p>
    <w:p w:rsidR="00D76EAB" w:rsidRDefault="00D76EAB" w:rsidP="00825E23">
      <w:pPr>
        <w:pStyle w:val="Prrafodelista"/>
        <w:numPr>
          <w:ilvl w:val="0"/>
          <w:numId w:val="23"/>
        </w:numPr>
        <w:spacing w:before="240" w:line="276" w:lineRule="auto"/>
      </w:pPr>
      <w:r w:rsidRPr="00D76EAB">
        <w:t>El arca de Noé debía tener 300 codos de largo, 50 codos de ancho</w:t>
      </w:r>
      <w:r>
        <w:t xml:space="preserve"> </w:t>
      </w:r>
      <w:r w:rsidRPr="00D76EAB">
        <w:t>y 30 codos de alto. El codo era una unidad de medida igual</w:t>
      </w:r>
      <w:r>
        <w:t xml:space="preserve"> </w:t>
      </w:r>
      <w:r w:rsidRPr="00D76EAB">
        <w:t>a la longitud de un brazo humano, es decir, del codo a la punta</w:t>
      </w:r>
      <w:r>
        <w:t xml:space="preserve"> </w:t>
      </w:r>
      <w:r w:rsidRPr="00D76EAB">
        <w:t>del dedo más largo. Exprese las dimensiones del arca en metros</w:t>
      </w:r>
      <w:r>
        <w:t xml:space="preserve"> </w:t>
      </w:r>
      <w:r w:rsidRPr="00D76EAB">
        <w:t>y estime su volumen (m</w:t>
      </w:r>
      <w:r>
        <w:t>etros cúbicos</w:t>
      </w:r>
      <w:r w:rsidRPr="00D76EAB">
        <w:t>).</w:t>
      </w:r>
    </w:p>
    <w:p w:rsidR="00D76EAB" w:rsidRDefault="00D76EAB" w:rsidP="00825E23">
      <w:pPr>
        <w:pStyle w:val="Prrafodelista"/>
        <w:numPr>
          <w:ilvl w:val="0"/>
          <w:numId w:val="23"/>
        </w:numPr>
        <w:spacing w:before="240" w:line="276" w:lineRule="auto"/>
      </w:pPr>
      <w:r w:rsidRPr="00D76EAB">
        <w:lastRenderedPageBreak/>
        <w:t>Estime cuánto tiempo tomaría caminar alrededor del mundo,</w:t>
      </w:r>
      <w:r>
        <w:t xml:space="preserve"> </w:t>
      </w:r>
      <w:r w:rsidRPr="00D76EAB">
        <w:t>suponiendo que se caminan 10 h por día a 4 km/h.</w:t>
      </w:r>
    </w:p>
    <w:p w:rsidR="00D76EAB" w:rsidRDefault="00D76EAB" w:rsidP="00825E23">
      <w:pPr>
        <w:pStyle w:val="Prrafodelista"/>
        <w:numPr>
          <w:ilvl w:val="0"/>
          <w:numId w:val="23"/>
        </w:numPr>
        <w:spacing w:before="240" w:line="276" w:lineRule="auto"/>
      </w:pPr>
      <w:r w:rsidRPr="00D76EAB">
        <w:t>Un fabricante de relojes afirma que sus relojes ganan o pierden</w:t>
      </w:r>
      <w:r>
        <w:t xml:space="preserve"> </w:t>
      </w:r>
      <w:r w:rsidRPr="00D76EAB">
        <w:t>no más de 8 segundos al año. ¿Qué tan exactos son sus relojes?</w:t>
      </w:r>
      <w:r>
        <w:t xml:space="preserve"> </w:t>
      </w:r>
      <w:r w:rsidRPr="00D76EAB">
        <w:t>Exprese el resultado como porcentaje.</w:t>
      </w:r>
    </w:p>
    <w:p w:rsidR="00D76EAB" w:rsidRDefault="00D76EAB" w:rsidP="00825E23">
      <w:pPr>
        <w:pStyle w:val="Prrafodelista"/>
        <w:numPr>
          <w:ilvl w:val="0"/>
          <w:numId w:val="23"/>
        </w:numPr>
        <w:spacing w:before="240" w:line="276" w:lineRule="auto"/>
      </w:pPr>
      <w:r w:rsidRPr="00D76EAB">
        <w:t>Un angstrom (símbolo: Å) es una de longitud, definida como</w:t>
      </w:r>
      <w:r>
        <w:t xml:space="preserve"> </w:t>
      </w:r>
      <w:r w:rsidRPr="00D76EAB">
        <w:t>10</w:t>
      </w:r>
      <w:r w:rsidRPr="00D76EAB">
        <w:tab/>
      </w:r>
      <w:r w:rsidRPr="00D76EAB">
        <w:rPr>
          <w:vertAlign w:val="superscript"/>
        </w:rPr>
        <w:t>-10</w:t>
      </w:r>
      <w:r w:rsidRPr="00D76EAB">
        <w:t xml:space="preserve"> </w:t>
      </w:r>
      <w:r>
        <w:t xml:space="preserve">(10 a la menos 10) </w:t>
      </w:r>
      <w:r w:rsidRPr="00D76EAB">
        <w:t xml:space="preserve">m, que está en el orden del diámetro de un átomo. </w:t>
      </w:r>
      <w:r>
        <w:t>Conteste:</w:t>
      </w:r>
    </w:p>
    <w:p w:rsidR="00D76EAB" w:rsidRDefault="00D76EAB" w:rsidP="00825E23">
      <w:pPr>
        <w:pStyle w:val="Prrafodelista"/>
        <w:numPr>
          <w:ilvl w:val="0"/>
          <w:numId w:val="25"/>
        </w:numPr>
        <w:spacing w:before="240" w:line="276" w:lineRule="auto"/>
      </w:pPr>
      <w:r w:rsidRPr="00D76EAB">
        <w:t>¿Cuántos</w:t>
      </w:r>
      <w:r>
        <w:t xml:space="preserve"> nanómetros hay en 1,</w:t>
      </w:r>
      <w:r w:rsidRPr="00D76EAB">
        <w:t xml:space="preserve">0 angstrom? </w:t>
      </w:r>
    </w:p>
    <w:p w:rsidR="00D76EAB" w:rsidRDefault="00D76EAB" w:rsidP="00825E23">
      <w:pPr>
        <w:pStyle w:val="Prrafodelista"/>
        <w:numPr>
          <w:ilvl w:val="0"/>
          <w:numId w:val="25"/>
        </w:numPr>
        <w:spacing w:before="240" w:line="276" w:lineRule="auto"/>
      </w:pPr>
      <w:r w:rsidRPr="00D76EAB">
        <w:t>¿Cuántos femtómetros</w:t>
      </w:r>
      <w:r>
        <w:t xml:space="preserve"> </w:t>
      </w:r>
      <w:r w:rsidRPr="00D76EAB">
        <w:t>o fermis (la unidad común de longitud en física nuclear) hay en</w:t>
      </w:r>
      <w:r>
        <w:t xml:space="preserve"> </w:t>
      </w:r>
      <w:r w:rsidRPr="00D76EAB">
        <w:t>1</w:t>
      </w:r>
      <w:r w:rsidR="00637A1C">
        <w:t>,</w:t>
      </w:r>
      <w:r w:rsidRPr="00D76EAB">
        <w:t xml:space="preserve">0 angstrom? </w:t>
      </w:r>
    </w:p>
    <w:p w:rsidR="00D76EAB" w:rsidRDefault="00D76EAB" w:rsidP="00825E23">
      <w:pPr>
        <w:pStyle w:val="Prrafodelista"/>
        <w:numPr>
          <w:ilvl w:val="0"/>
          <w:numId w:val="25"/>
        </w:numPr>
        <w:spacing w:before="240" w:line="276" w:lineRule="auto"/>
      </w:pPr>
      <w:r w:rsidRPr="00D76EAB">
        <w:t>¿Cuántos angstroms hay en 1</w:t>
      </w:r>
      <w:r w:rsidR="00637A1C">
        <w:t>,</w:t>
      </w:r>
      <w:r w:rsidRPr="00D76EAB">
        <w:t xml:space="preserve">0 m? </w:t>
      </w:r>
    </w:p>
    <w:p w:rsidR="00D76EAB" w:rsidRDefault="00D76EAB" w:rsidP="00825E23">
      <w:pPr>
        <w:pStyle w:val="Prrafodelista"/>
        <w:numPr>
          <w:ilvl w:val="0"/>
          <w:numId w:val="25"/>
        </w:numPr>
        <w:spacing w:before="240" w:line="276" w:lineRule="auto"/>
      </w:pPr>
      <w:r w:rsidRPr="00D76EAB">
        <w:t>¿Cuántos</w:t>
      </w:r>
      <w:r>
        <w:t xml:space="preserve"> angstroms hay en 1</w:t>
      </w:r>
      <w:r w:rsidR="00637A1C">
        <w:t>,</w:t>
      </w:r>
      <w:r>
        <w:t>0 año luz?</w:t>
      </w:r>
    </w:p>
    <w:p w:rsidR="000C794F" w:rsidRDefault="00D76EAB" w:rsidP="00825E23">
      <w:pPr>
        <w:pStyle w:val="Prrafodelista"/>
        <w:numPr>
          <w:ilvl w:val="0"/>
          <w:numId w:val="23"/>
        </w:numPr>
        <w:spacing w:before="240" w:line="276" w:lineRule="auto"/>
      </w:pPr>
      <w:r w:rsidRPr="00D76EAB">
        <w:t>El diámetro de la Luna es de 3</w:t>
      </w:r>
      <w:r w:rsidR="000C794F">
        <w:t>.</w:t>
      </w:r>
      <w:r w:rsidRPr="00D76EAB">
        <w:t>480 km. ¿Cuál es su volumen?</w:t>
      </w:r>
      <w:r w:rsidR="000C794F">
        <w:t xml:space="preserve"> </w:t>
      </w:r>
      <w:r w:rsidRPr="00D76EAB">
        <w:t>¿Cuántas Lunas se requerirían para crear un volumen igual al</w:t>
      </w:r>
      <w:r w:rsidR="000C794F">
        <w:t xml:space="preserve"> </w:t>
      </w:r>
      <w:r w:rsidRPr="00D76EAB">
        <w:t>de la Tierra?</w:t>
      </w:r>
    </w:p>
    <w:p w:rsidR="00D76EAB" w:rsidRPr="00D76EAB" w:rsidRDefault="00D76EAB" w:rsidP="00825E23">
      <w:pPr>
        <w:pStyle w:val="Prrafodelista"/>
        <w:numPr>
          <w:ilvl w:val="0"/>
          <w:numId w:val="23"/>
        </w:numPr>
        <w:spacing w:before="240" w:line="276" w:lineRule="auto"/>
      </w:pPr>
      <w:r w:rsidRPr="00D76EAB">
        <w:t xml:space="preserve">Determine la incertidumbre porcentual en </w:t>
      </w:r>
      <w:r w:rsidR="00637A1C">
        <w:t>Θ</w:t>
      </w:r>
      <w:r w:rsidRPr="00D76EAB">
        <w:t xml:space="preserve"> y en sen </w:t>
      </w:r>
      <w:r w:rsidR="00637A1C">
        <w:t>Θ</w:t>
      </w:r>
      <w:r w:rsidRPr="00D76EAB">
        <w:t>, cuando</w:t>
      </w:r>
    </w:p>
    <w:p w:rsidR="000C794F" w:rsidRDefault="00637A1C" w:rsidP="006F283F">
      <w:pPr>
        <w:pStyle w:val="Prrafodelista"/>
        <w:numPr>
          <w:ilvl w:val="0"/>
          <w:numId w:val="58"/>
        </w:numPr>
        <w:spacing w:before="240" w:line="276" w:lineRule="auto"/>
      </w:pPr>
      <w:r>
        <w:t>Θ</w:t>
      </w:r>
      <w:r w:rsidR="00D76EAB" w:rsidRPr="00D76EAB">
        <w:t xml:space="preserve"> </w:t>
      </w:r>
      <w:r w:rsidR="000C794F">
        <w:t>=</w:t>
      </w:r>
      <w:r w:rsidR="00D76EAB" w:rsidRPr="00D76EAB">
        <w:t xml:space="preserve"> 15.0° </w:t>
      </w:r>
      <w:r w:rsidR="000C794F">
        <w:t>±</w:t>
      </w:r>
      <w:r w:rsidR="00D76EAB" w:rsidRPr="00D76EAB">
        <w:t xml:space="preserve"> 0.5°</w:t>
      </w:r>
    </w:p>
    <w:p w:rsidR="00D76EAB" w:rsidRPr="00D76EAB" w:rsidRDefault="00637A1C" w:rsidP="006F283F">
      <w:pPr>
        <w:pStyle w:val="Prrafodelista"/>
        <w:numPr>
          <w:ilvl w:val="0"/>
          <w:numId w:val="58"/>
        </w:numPr>
        <w:spacing w:before="240" w:line="276" w:lineRule="auto"/>
      </w:pPr>
      <w:r>
        <w:t xml:space="preserve">Θ </w:t>
      </w:r>
      <w:r w:rsidR="000C794F">
        <w:t>=</w:t>
      </w:r>
      <w:r w:rsidR="00D76EAB" w:rsidRPr="00D76EAB">
        <w:t xml:space="preserve"> 75.0° </w:t>
      </w:r>
      <w:r w:rsidR="000C794F">
        <w:t>±</w:t>
      </w:r>
      <w:r w:rsidR="00D76EAB" w:rsidRPr="00D76EAB">
        <w:t xml:space="preserve"> 0.5°.</w:t>
      </w:r>
    </w:p>
    <w:p w:rsidR="000C794F" w:rsidRDefault="00D76EAB" w:rsidP="00825E23">
      <w:pPr>
        <w:pStyle w:val="Prrafodelista"/>
        <w:numPr>
          <w:ilvl w:val="0"/>
          <w:numId w:val="23"/>
        </w:numPr>
        <w:spacing w:before="240" w:line="276" w:lineRule="auto"/>
      </w:pPr>
      <w:r w:rsidRPr="00D76EAB">
        <w:t xml:space="preserve">Haga una estimación burda del volumen de su cuerpo </w:t>
      </w:r>
      <w:r w:rsidR="000C794F">
        <w:t>en centímetros cúbicos</w:t>
      </w:r>
      <w:r w:rsidRPr="00D76EAB">
        <w:t>.</w:t>
      </w:r>
    </w:p>
    <w:p w:rsidR="00D76EAB" w:rsidRDefault="00D76EAB" w:rsidP="00825E23">
      <w:pPr>
        <w:pStyle w:val="Prrafodelista"/>
        <w:numPr>
          <w:ilvl w:val="0"/>
          <w:numId w:val="23"/>
        </w:numPr>
        <w:spacing w:before="240" w:line="276" w:lineRule="auto"/>
      </w:pPr>
      <w:r w:rsidRPr="00D76EAB">
        <w:t>La Asociación Pulmonar Estadounidense da la siguiente fórmula</w:t>
      </w:r>
      <w:r w:rsidR="000C794F">
        <w:t xml:space="preserve"> </w:t>
      </w:r>
      <w:r w:rsidRPr="00D76EAB">
        <w:t xml:space="preserve">para la capacidad pulmonar esperada </w:t>
      </w:r>
      <w:r w:rsidRPr="000C794F">
        <w:rPr>
          <w:i/>
          <w:iCs/>
        </w:rPr>
        <w:t xml:space="preserve">V </w:t>
      </w:r>
      <w:r w:rsidRPr="00D76EAB">
        <w:t>de una persona común</w:t>
      </w:r>
      <w:r w:rsidR="000C794F">
        <w:t xml:space="preserve"> </w:t>
      </w:r>
      <w:r w:rsidRPr="00D76EAB">
        <w:t xml:space="preserve">en litros, donde 1 L </w:t>
      </w:r>
      <w:r w:rsidR="000C794F">
        <w:t>=</w:t>
      </w:r>
      <w:r w:rsidRPr="00D76EAB">
        <w:t xml:space="preserve"> 10</w:t>
      </w:r>
      <w:r w:rsidRPr="000C794F">
        <w:rPr>
          <w:vertAlign w:val="superscript"/>
        </w:rPr>
        <w:t>3</w:t>
      </w:r>
      <w:r w:rsidR="000C794F">
        <w:t xml:space="preserve"> (10 a la 3)</w:t>
      </w:r>
      <w:r w:rsidRPr="00D76EAB">
        <w:t xml:space="preserve"> cm</w:t>
      </w:r>
      <w:r w:rsidRPr="000C794F">
        <w:rPr>
          <w:vertAlign w:val="superscript"/>
        </w:rPr>
        <w:t>3</w:t>
      </w:r>
      <w:r w:rsidR="000C794F">
        <w:rPr>
          <w:vertAlign w:val="superscript"/>
        </w:rPr>
        <w:t xml:space="preserve"> </w:t>
      </w:r>
      <w:r w:rsidR="004E334B">
        <w:t>(cm cúbicos)</w:t>
      </w:r>
      <w:r w:rsidRPr="00D76EAB">
        <w:t>:</w:t>
      </w:r>
    </w:p>
    <w:p w:rsidR="004E334B" w:rsidRPr="00D76EAB" w:rsidRDefault="004E334B" w:rsidP="004E334B">
      <w:pPr>
        <w:spacing w:before="240" w:line="276" w:lineRule="auto"/>
        <w:jc w:val="center"/>
      </w:pPr>
      <w:r>
        <w:t>V = 4,1×H – 0,018×A – 2,69</w:t>
      </w:r>
    </w:p>
    <w:p w:rsidR="00D76EAB" w:rsidRPr="00D76EAB" w:rsidRDefault="004E334B" w:rsidP="00D76EAB">
      <w:pPr>
        <w:spacing w:before="240" w:line="276" w:lineRule="auto"/>
      </w:pPr>
      <w:r w:rsidRPr="00D76EAB">
        <w:t>Donde</w:t>
      </w:r>
      <w:r w:rsidR="00D76EAB" w:rsidRPr="00D76EAB">
        <w:t xml:space="preserve"> </w:t>
      </w:r>
      <w:r w:rsidR="00D76EAB" w:rsidRPr="00D76EAB">
        <w:rPr>
          <w:i/>
          <w:iCs/>
        </w:rPr>
        <w:t xml:space="preserve">H </w:t>
      </w:r>
      <w:r w:rsidR="00D76EAB" w:rsidRPr="00D76EAB">
        <w:t xml:space="preserve">y </w:t>
      </w:r>
      <w:r w:rsidR="00D76EAB" w:rsidRPr="00D76EAB">
        <w:rPr>
          <w:i/>
          <w:iCs/>
        </w:rPr>
        <w:t xml:space="preserve">A </w:t>
      </w:r>
      <w:r w:rsidRPr="004E334B">
        <w:rPr>
          <w:iCs/>
        </w:rPr>
        <w:t>mayúsculas</w:t>
      </w:r>
      <w:r>
        <w:rPr>
          <w:i/>
          <w:iCs/>
        </w:rPr>
        <w:t xml:space="preserve"> </w:t>
      </w:r>
      <w:r w:rsidR="00D76EAB" w:rsidRPr="00D76EAB">
        <w:t>son la altura de la persona (en metros) y la edad</w:t>
      </w:r>
      <w:r>
        <w:t xml:space="preserve"> </w:t>
      </w:r>
      <w:r w:rsidR="00D76EAB" w:rsidRPr="00D76EAB">
        <w:t>(en años), respectivamente. En esta fórmula ¿cuáles son las unidades</w:t>
      </w:r>
      <w:r>
        <w:t xml:space="preserve"> </w:t>
      </w:r>
      <w:r w:rsidR="00D76EAB" w:rsidRPr="00D76EAB">
        <w:t>de los números 4</w:t>
      </w:r>
      <w:r>
        <w:t>,</w:t>
      </w:r>
      <w:r w:rsidR="00D76EAB" w:rsidRPr="00D76EAB">
        <w:t>1, 0</w:t>
      </w:r>
      <w:r>
        <w:t>,</w:t>
      </w:r>
      <w:r w:rsidR="00D76EAB" w:rsidRPr="00D76EAB">
        <w:t>018 y 2</w:t>
      </w:r>
      <w:r>
        <w:t>,</w:t>
      </w:r>
      <w:r w:rsidR="00D76EAB" w:rsidRPr="00D76EAB">
        <w:t>69?</w:t>
      </w:r>
    </w:p>
    <w:p w:rsidR="003F22C5" w:rsidRDefault="003F22C5" w:rsidP="00D76EAB">
      <w:pPr>
        <w:spacing w:before="240" w:line="276" w:lineRule="auto"/>
      </w:pPr>
      <w:r>
        <w:br w:type="page"/>
      </w:r>
    </w:p>
    <w:p w:rsidR="00D76EAB" w:rsidRDefault="00D76EAB" w:rsidP="00D76EAB">
      <w:pPr>
        <w:pStyle w:val="Ttulo1"/>
        <w:spacing w:before="240" w:after="200"/>
      </w:pPr>
      <w:bookmarkStart w:id="53" w:name="_Toc427830749"/>
      <w:r>
        <w:lastRenderedPageBreak/>
        <w:t>Capítulo 2: Descripción del movimiento. C</w:t>
      </w:r>
      <w:r w:rsidRPr="00D76EAB">
        <w:t>inemática en una dimensión</w:t>
      </w:r>
      <w:bookmarkEnd w:id="53"/>
    </w:p>
    <w:p w:rsidR="003D60DD" w:rsidRDefault="003D60DD" w:rsidP="00D76EAB">
      <w:pPr>
        <w:spacing w:before="240"/>
        <w:rPr>
          <w:b/>
          <w:bCs/>
        </w:rPr>
      </w:pPr>
    </w:p>
    <w:p w:rsidR="00D76EAB" w:rsidRPr="00D76EAB" w:rsidRDefault="003D60DD" w:rsidP="003D60DD">
      <w:pPr>
        <w:pStyle w:val="Ttulo2"/>
      </w:pPr>
      <w:bookmarkStart w:id="54" w:name="_Toc427830750"/>
      <w:r w:rsidRPr="00D76EAB">
        <w:t>Pregunta de inicio de capítulo</w:t>
      </w:r>
      <w:r w:rsidR="00D76EAB" w:rsidRPr="00D76EAB">
        <w:t>: ¡Adivine ahora!</w:t>
      </w:r>
      <w:bookmarkEnd w:id="54"/>
    </w:p>
    <w:p w:rsidR="00D76EAB" w:rsidRPr="00D76EAB" w:rsidRDefault="00D76EAB" w:rsidP="00D76EAB">
      <w:pPr>
        <w:spacing w:before="240"/>
      </w:pPr>
      <w:r w:rsidRPr="00D76EAB">
        <w:t>Dos pequeñas esferas pesadas tienen el mismo diámetro, pero una pesa el doble que la</w:t>
      </w:r>
      <w:r w:rsidR="009F74B8">
        <w:t xml:space="preserve"> </w:t>
      </w:r>
      <w:r w:rsidRPr="00D76EAB">
        <w:t>otra. Las esferas se sueltan desde el balcón de un segundo piso exactamente al mismo</w:t>
      </w:r>
      <w:r w:rsidR="009F74B8">
        <w:t xml:space="preserve"> </w:t>
      </w:r>
      <w:r w:rsidRPr="00D76EAB">
        <w:t>tiempo. El tiempo para caer al suelo será:</w:t>
      </w:r>
    </w:p>
    <w:p w:rsidR="00D76EAB" w:rsidRPr="00D76EAB" w:rsidRDefault="00D76EAB" w:rsidP="00825E23">
      <w:pPr>
        <w:pStyle w:val="Prrafodelista"/>
        <w:numPr>
          <w:ilvl w:val="1"/>
          <w:numId w:val="11"/>
        </w:numPr>
        <w:spacing w:before="240"/>
      </w:pPr>
      <w:r w:rsidRPr="00D76EAB">
        <w:t>el doble para la esfera más ligera en comparación con la más pesada.</w:t>
      </w:r>
    </w:p>
    <w:p w:rsidR="00D76EAB" w:rsidRPr="00D76EAB" w:rsidRDefault="00D76EAB" w:rsidP="00825E23">
      <w:pPr>
        <w:pStyle w:val="Prrafodelista"/>
        <w:numPr>
          <w:ilvl w:val="1"/>
          <w:numId w:val="11"/>
        </w:numPr>
        <w:spacing w:before="240"/>
      </w:pPr>
      <w:r w:rsidRPr="00D76EAB">
        <w:t>mayor para la esfera más ligera, pero no del doble.</w:t>
      </w:r>
    </w:p>
    <w:p w:rsidR="00D76EAB" w:rsidRPr="00D76EAB" w:rsidRDefault="00D76EAB" w:rsidP="00825E23">
      <w:pPr>
        <w:pStyle w:val="Prrafodelista"/>
        <w:numPr>
          <w:ilvl w:val="1"/>
          <w:numId w:val="11"/>
        </w:numPr>
        <w:spacing w:before="240"/>
      </w:pPr>
      <w:r w:rsidRPr="00D76EAB">
        <w:t>el doble para la esfera más pesada en comparación con la más ligera.</w:t>
      </w:r>
    </w:p>
    <w:p w:rsidR="00D76EAB" w:rsidRPr="00D76EAB" w:rsidRDefault="00D76EAB" w:rsidP="00825E23">
      <w:pPr>
        <w:pStyle w:val="Prrafodelista"/>
        <w:numPr>
          <w:ilvl w:val="1"/>
          <w:numId w:val="11"/>
        </w:numPr>
        <w:spacing w:before="240"/>
      </w:pPr>
      <w:r w:rsidRPr="00D76EAB">
        <w:t>mayor para la esfera más pesada, pero no del doble.</w:t>
      </w:r>
    </w:p>
    <w:p w:rsidR="00D76EAB" w:rsidRPr="00D76EAB" w:rsidRDefault="00D76EAB" w:rsidP="00825E23">
      <w:pPr>
        <w:pStyle w:val="Prrafodelista"/>
        <w:numPr>
          <w:ilvl w:val="1"/>
          <w:numId w:val="11"/>
        </w:numPr>
        <w:spacing w:before="240"/>
      </w:pPr>
      <w:r w:rsidRPr="00D76EAB">
        <w:t>casi el mismo para ambas esferas.</w:t>
      </w:r>
    </w:p>
    <w:p w:rsidR="00FE799E" w:rsidRDefault="00FE799E" w:rsidP="00FE799E">
      <w:pPr>
        <w:spacing w:before="240"/>
        <w:jc w:val="both"/>
      </w:pPr>
    </w:p>
    <w:p w:rsidR="00FE799E" w:rsidRDefault="00FE799E" w:rsidP="00FE799E">
      <w:pPr>
        <w:spacing w:before="240"/>
        <w:jc w:val="both"/>
      </w:pPr>
      <w:r w:rsidRPr="00FE799E">
        <w:t>El movimiento de los objetos (pelotas de béisbol, automóviles, corredores, e incluso</w:t>
      </w:r>
      <w:r>
        <w:t xml:space="preserve"> </w:t>
      </w:r>
      <w:r w:rsidRPr="00FE799E">
        <w:t>el Sol y la Luna) es una parte evidente de la vida cotidiana. No fue sino</w:t>
      </w:r>
      <w:r>
        <w:t xml:space="preserve"> </w:t>
      </w:r>
      <w:r w:rsidRPr="00FE799E">
        <w:t>hasta los siglos XVI y XVII que se estableció nuestra comprensión moderna del</w:t>
      </w:r>
      <w:r>
        <w:t xml:space="preserve"> </w:t>
      </w:r>
      <w:r w:rsidRPr="00FE799E">
        <w:t>movimiento. Muchas personas contribuyeron con ese entendimiento, particularmente</w:t>
      </w:r>
      <w:r>
        <w:t xml:space="preserve"> </w:t>
      </w:r>
      <w:r w:rsidRPr="00FE799E">
        <w:t>Galileo Galilei (1564-1642) e Isaac Newton (1642-1727).</w:t>
      </w:r>
    </w:p>
    <w:p w:rsidR="00FE799E" w:rsidRPr="00FE799E" w:rsidRDefault="00FE799E" w:rsidP="00FE799E">
      <w:pPr>
        <w:spacing w:before="240"/>
        <w:jc w:val="both"/>
      </w:pPr>
      <w:r w:rsidRPr="00FE799E">
        <w:t>El estudio del movimiento de los objetos, así como de los conceptos relacionados</w:t>
      </w:r>
      <w:r>
        <w:t xml:space="preserve"> </w:t>
      </w:r>
      <w:r w:rsidRPr="00FE799E">
        <w:t xml:space="preserve">de fuerza y energía, forman el campo de la </w:t>
      </w:r>
      <w:r w:rsidRPr="00FE799E">
        <w:rPr>
          <w:b/>
          <w:bCs/>
        </w:rPr>
        <w:t>mecánica</w:t>
      </w:r>
      <w:r w:rsidRPr="00FE799E">
        <w:t>. La mecánica a la vez suele dividirse</w:t>
      </w:r>
      <w:r>
        <w:t xml:space="preserve"> </w:t>
      </w:r>
      <w:r w:rsidRPr="00FE799E">
        <w:t xml:space="preserve">en dos partes: </w:t>
      </w:r>
      <w:r w:rsidRPr="00FE799E">
        <w:rPr>
          <w:b/>
          <w:bCs/>
        </w:rPr>
        <w:t>cinemática</w:t>
      </w:r>
      <w:r w:rsidRPr="00FE799E">
        <w:t xml:space="preserve">, que es la </w:t>
      </w:r>
      <w:r w:rsidRPr="00FE799E">
        <w:lastRenderedPageBreak/>
        <w:t>descripción de cómo se mueven los objetos; y</w:t>
      </w:r>
      <w:r>
        <w:t xml:space="preserve"> </w:t>
      </w:r>
      <w:r w:rsidRPr="00FE799E">
        <w:rPr>
          <w:b/>
          <w:bCs/>
        </w:rPr>
        <w:t>dinámica</w:t>
      </w:r>
      <w:r w:rsidRPr="00FE799E">
        <w:t>, que trata con el concepto de fuerza y las causas del movimiento de los objetos.</w:t>
      </w:r>
      <w:r>
        <w:t xml:space="preserve"> </w:t>
      </w:r>
      <w:r w:rsidRPr="00FE799E">
        <w:t>Este capítulo y el siguiente tratan la cinemática.</w:t>
      </w:r>
    </w:p>
    <w:p w:rsidR="00FE799E" w:rsidRDefault="00FE799E" w:rsidP="00FE799E">
      <w:pPr>
        <w:spacing w:before="240"/>
        <w:jc w:val="both"/>
      </w:pPr>
      <w:r w:rsidRPr="00FE799E">
        <w:t>Comenzaremos estudiando los objetos que se mueven sin girar. Tal</w:t>
      </w:r>
      <w:r>
        <w:t xml:space="preserve"> </w:t>
      </w:r>
      <w:r w:rsidRPr="00FE799E">
        <w:t xml:space="preserve">movimiento se llama </w:t>
      </w:r>
      <w:r w:rsidRPr="00FE799E">
        <w:rPr>
          <w:b/>
          <w:bCs/>
        </w:rPr>
        <w:t>movimiento traslacional</w:t>
      </w:r>
      <w:r w:rsidRPr="00FE799E">
        <w:t>. En el presente capítulo el enfoque estará</w:t>
      </w:r>
      <w:r>
        <w:t xml:space="preserve"> </w:t>
      </w:r>
      <w:r w:rsidRPr="00FE799E">
        <w:t>en la descripción de un objeto que se mueve a lo largo de una trayectoria en línea recta,</w:t>
      </w:r>
      <w:r>
        <w:t xml:space="preserve"> </w:t>
      </w:r>
      <w:r w:rsidRPr="00FE799E">
        <w:t xml:space="preserve">es decir, un movimiento traslacional unidimensional. En </w:t>
      </w:r>
      <w:r w:rsidR="0026488E">
        <w:t xml:space="preserve">capítulos siguientes </w:t>
      </w:r>
      <w:r w:rsidRPr="00FE799E">
        <w:t>estudiaremos</w:t>
      </w:r>
      <w:r>
        <w:t xml:space="preserve"> </w:t>
      </w:r>
      <w:r w:rsidRPr="00FE799E">
        <w:t>cómo describir el movimiento traslacional en dos (o tres) dimensiones a lo largo de</w:t>
      </w:r>
      <w:r>
        <w:t xml:space="preserve"> </w:t>
      </w:r>
      <w:r w:rsidRPr="00FE799E">
        <w:t>trayectorias que no son rectas.</w:t>
      </w:r>
      <w:r>
        <w:t xml:space="preserve"> </w:t>
      </w:r>
    </w:p>
    <w:p w:rsidR="00FE799E" w:rsidRDefault="00FE799E" w:rsidP="00FE799E">
      <w:pPr>
        <w:spacing w:before="240"/>
        <w:jc w:val="both"/>
      </w:pPr>
      <w:r w:rsidRPr="00FE799E">
        <w:t xml:space="preserve">A menudo usaremos el concepto, o </w:t>
      </w:r>
      <w:r w:rsidRPr="00FE799E">
        <w:rPr>
          <w:i/>
          <w:iCs/>
        </w:rPr>
        <w:t>modelo</w:t>
      </w:r>
      <w:r w:rsidRPr="00FE799E">
        <w:t xml:space="preserve">, de </w:t>
      </w:r>
      <w:r w:rsidRPr="00FE799E">
        <w:rPr>
          <w:b/>
          <w:bCs/>
        </w:rPr>
        <w:t xml:space="preserve">partícula </w:t>
      </w:r>
      <w:r w:rsidRPr="00FE799E">
        <w:t>idealizada, que se considera</w:t>
      </w:r>
      <w:r>
        <w:t xml:space="preserve"> </w:t>
      </w:r>
      <w:r w:rsidRPr="00FE799E">
        <w:t xml:space="preserve">como un </w:t>
      </w:r>
      <w:r w:rsidRPr="00FE799E">
        <w:rPr>
          <w:b/>
          <w:bCs/>
        </w:rPr>
        <w:t xml:space="preserve">punto </w:t>
      </w:r>
      <w:r w:rsidRPr="00FE799E">
        <w:t>matemático sin extensión espacial (sin tamaño). Una partícula</w:t>
      </w:r>
      <w:r>
        <w:t xml:space="preserve"> </w:t>
      </w:r>
      <w:r w:rsidRPr="00FE799E">
        <w:t>puede tener sólo movimiento traslacional. El modelo de partícula es útil en muchas situaciones</w:t>
      </w:r>
      <w:r>
        <w:t xml:space="preserve"> </w:t>
      </w:r>
      <w:r w:rsidRPr="00FE799E">
        <w:t>reales, donde nos interesa sólo un movimiento traslacional y no es importante</w:t>
      </w:r>
      <w:r>
        <w:t xml:space="preserve"> </w:t>
      </w:r>
      <w:r w:rsidRPr="00FE799E">
        <w:t>el tamaño del objeto. Por ejemplo, para muchos fines, podríamos considerar una bola</w:t>
      </w:r>
      <w:r>
        <w:t xml:space="preserve"> </w:t>
      </w:r>
      <w:r w:rsidRPr="00FE799E">
        <w:t>de billar, o incluso una nave espacial que viaja hacia la Luna, como una partícula.</w:t>
      </w:r>
    </w:p>
    <w:p w:rsidR="00FE799E" w:rsidRDefault="00FE799E" w:rsidP="00FE799E">
      <w:pPr>
        <w:spacing w:before="240"/>
        <w:jc w:val="both"/>
      </w:pPr>
    </w:p>
    <w:p w:rsidR="00FE799E" w:rsidRPr="00FE799E" w:rsidRDefault="00FE799E" w:rsidP="00FE799E">
      <w:pPr>
        <w:pStyle w:val="Ttulo2"/>
      </w:pPr>
      <w:bookmarkStart w:id="55" w:name="_Toc427830751"/>
      <w:r w:rsidRPr="00FE799E">
        <w:t>Marcos de referencia y desplazamiento</w:t>
      </w:r>
      <w:bookmarkEnd w:id="55"/>
    </w:p>
    <w:p w:rsidR="00FE799E" w:rsidRDefault="00FE799E" w:rsidP="00FE799E">
      <w:pPr>
        <w:spacing w:before="240"/>
        <w:jc w:val="both"/>
      </w:pPr>
      <w:r w:rsidRPr="00FE799E">
        <w:t xml:space="preserve">Toda medición de posición, distancia o rapidez debe realizarse con respecto a un </w:t>
      </w:r>
      <w:r w:rsidRPr="00FE799E">
        <w:rPr>
          <w:b/>
          <w:bCs/>
        </w:rPr>
        <w:t>marco</w:t>
      </w:r>
      <w:r>
        <w:rPr>
          <w:b/>
          <w:bCs/>
        </w:rPr>
        <w:t xml:space="preserve"> </w:t>
      </w:r>
      <w:r w:rsidRPr="00FE799E">
        <w:rPr>
          <w:b/>
          <w:bCs/>
        </w:rPr>
        <w:t>de referencia</w:t>
      </w:r>
      <w:r w:rsidRPr="00FE799E">
        <w:t>. Por ejemplo, suponga que mientras usted viaja en un tren a 80 km/h,</w:t>
      </w:r>
      <w:r>
        <w:t xml:space="preserve"> </w:t>
      </w:r>
      <w:r w:rsidRPr="00FE799E">
        <w:t>ve a una persona que camina por el pasillo hacia el frente del tren con rapidez, digamos,</w:t>
      </w:r>
      <w:r>
        <w:t xml:space="preserve"> </w:t>
      </w:r>
      <w:r w:rsidRPr="00FE799E">
        <w:t>de 5 km/h, que es la rapidez de la persona con respecto al tren como</w:t>
      </w:r>
      <w:r>
        <w:t xml:space="preserve"> </w:t>
      </w:r>
      <w:r w:rsidRPr="00FE799E">
        <w:t>marco de referencia. Sin embargo, con respecto al suelo, esa persona se mueve con una</w:t>
      </w:r>
      <w:r>
        <w:t xml:space="preserve"> </w:t>
      </w:r>
      <w:r w:rsidRPr="00FE799E">
        <w:t>rapidez de 80 km/h</w:t>
      </w:r>
      <w:r>
        <w:t xml:space="preserve"> +</w:t>
      </w:r>
      <w:r w:rsidRPr="00FE799E">
        <w:t xml:space="preserve"> 5 km/h </w:t>
      </w:r>
      <w:r>
        <w:t>=</w:t>
      </w:r>
      <w:r w:rsidRPr="00FE799E">
        <w:t xml:space="preserve"> 85 km/h. Siempre es </w:t>
      </w:r>
      <w:r w:rsidRPr="00FE799E">
        <w:lastRenderedPageBreak/>
        <w:t>importante especificar el marco</w:t>
      </w:r>
      <w:r>
        <w:t xml:space="preserve"> </w:t>
      </w:r>
      <w:r w:rsidRPr="00FE799E">
        <w:t>de referencia al indicar una rapidez. En la vida diaria, por lo general al hablar de una</w:t>
      </w:r>
      <w:r>
        <w:t xml:space="preserve"> </w:t>
      </w:r>
      <w:r w:rsidRPr="00FE799E">
        <w:t>rapidez implícitamente queremos decir “con respecto a la Tierra”, pero el marco de referencia</w:t>
      </w:r>
      <w:r>
        <w:t xml:space="preserve"> </w:t>
      </w:r>
      <w:r w:rsidRPr="00FE799E">
        <w:t>debe especificarse siempre que pueda haber confusiones.</w:t>
      </w:r>
    </w:p>
    <w:p w:rsidR="005A4D10" w:rsidRDefault="0026488E" w:rsidP="005A4D10">
      <w:pPr>
        <w:keepNext/>
        <w:spacing w:before="240"/>
        <w:jc w:val="center"/>
      </w:pPr>
      <w:r>
        <w:rPr>
          <w:noProof/>
          <w:lang w:eastAsia="es-CO"/>
        </w:rPr>
        <w:drawing>
          <wp:inline distT="0" distB="0" distL="0" distR="0" wp14:anchorId="3C2AF504" wp14:editId="57066BD3">
            <wp:extent cx="3783106" cy="3305402"/>
            <wp:effectExtent l="0" t="0" r="8255" b="0"/>
            <wp:docPr id="4" name="Imagen 4" descr="Gráfico" title="Imagen 3. Plano cartes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3257" cy="3305534"/>
                    </a:xfrm>
                    <a:prstGeom prst="rect">
                      <a:avLst/>
                    </a:prstGeom>
                    <a:noFill/>
                    <a:ln>
                      <a:noFill/>
                    </a:ln>
                  </pic:spPr>
                </pic:pic>
              </a:graphicData>
            </a:graphic>
          </wp:inline>
        </w:drawing>
      </w:r>
    </w:p>
    <w:p w:rsidR="0026488E" w:rsidRDefault="005A4D10" w:rsidP="005A4D10">
      <w:pPr>
        <w:pStyle w:val="Descripcin"/>
        <w:jc w:val="center"/>
      </w:pPr>
      <w:bookmarkStart w:id="56" w:name="_Toc424048408"/>
      <w:r>
        <w:t xml:space="preserve">Imagen </w:t>
      </w:r>
      <w:r w:rsidR="00CF0B85">
        <w:fldChar w:fldCharType="begin"/>
      </w:r>
      <w:r w:rsidR="00CF0B85">
        <w:instrText xml:space="preserve"> SEQ Imagen \* ARABIC </w:instrText>
      </w:r>
      <w:r w:rsidR="00CF0B85">
        <w:fldChar w:fldCharType="separate"/>
      </w:r>
      <w:r w:rsidR="000E4592">
        <w:rPr>
          <w:noProof/>
        </w:rPr>
        <w:t>3</w:t>
      </w:r>
      <w:r w:rsidR="00CF0B85">
        <w:rPr>
          <w:noProof/>
        </w:rPr>
        <w:fldChar w:fldCharType="end"/>
      </w:r>
      <w:r>
        <w:t xml:space="preserve">. </w:t>
      </w:r>
      <w:r w:rsidRPr="005A4D10">
        <w:t>Plano cartesiano</w:t>
      </w:r>
      <w:bookmarkEnd w:id="56"/>
    </w:p>
    <w:p w:rsidR="0026488E" w:rsidRDefault="0026488E" w:rsidP="00FE799E">
      <w:pPr>
        <w:spacing w:before="240"/>
        <w:jc w:val="both"/>
      </w:pPr>
      <w:r w:rsidRPr="00592756">
        <w:rPr>
          <w:i/>
          <w:sz w:val="22"/>
        </w:rPr>
        <w:t xml:space="preserve">Descripción de la </w:t>
      </w:r>
      <w:r>
        <w:rPr>
          <w:i/>
          <w:sz w:val="22"/>
        </w:rPr>
        <w:t>Imagen</w:t>
      </w:r>
      <w:r w:rsidRPr="00592756">
        <w:rPr>
          <w:i/>
          <w:sz w:val="22"/>
        </w:rPr>
        <w:t xml:space="preserve"> </w:t>
      </w:r>
      <w:r w:rsidR="002F641E">
        <w:rPr>
          <w:i/>
          <w:sz w:val="22"/>
        </w:rPr>
        <w:t>3</w:t>
      </w:r>
      <w:r w:rsidRPr="00592756">
        <w:rPr>
          <w:i/>
          <w:sz w:val="22"/>
        </w:rPr>
        <w:t>.</w:t>
      </w:r>
      <w:r w:rsidR="000E5918">
        <w:rPr>
          <w:i/>
          <w:sz w:val="22"/>
        </w:rPr>
        <w:t xml:space="preserve"> Plano cartesiano. Plano cartesiano estándar en el cual dos rectas se intersectan perpendicularmente. El punto de </w:t>
      </w:r>
      <w:r w:rsidR="002F641E">
        <w:rPr>
          <w:i/>
          <w:sz w:val="22"/>
        </w:rPr>
        <w:t>interacción</w:t>
      </w:r>
      <w:r w:rsidR="000E5918">
        <w:rPr>
          <w:i/>
          <w:sz w:val="22"/>
        </w:rPr>
        <w:t xml:space="preserve"> es el origen 0. La recta </w:t>
      </w:r>
      <w:r w:rsidR="002F641E">
        <w:rPr>
          <w:i/>
          <w:sz w:val="22"/>
        </w:rPr>
        <w:t>horizontal</w:t>
      </w:r>
      <w:r w:rsidR="000E5918">
        <w:rPr>
          <w:i/>
          <w:sz w:val="22"/>
        </w:rPr>
        <w:t xml:space="preserve"> recibe el nombre de las x, a la derecha +x y a la derecha</w:t>
      </w:r>
      <w:r w:rsidR="002F641E">
        <w:rPr>
          <w:i/>
          <w:sz w:val="22"/>
        </w:rPr>
        <w:t xml:space="preserve"> −</w:t>
      </w:r>
      <w:r w:rsidR="000E5918">
        <w:rPr>
          <w:i/>
          <w:sz w:val="22"/>
        </w:rPr>
        <w:t>x (menos x). La recta vertical recibe el nombre de las y, hacia arriba +y</w:t>
      </w:r>
      <w:r w:rsidR="002F641E">
        <w:rPr>
          <w:i/>
          <w:sz w:val="22"/>
        </w:rPr>
        <w:t>,</w:t>
      </w:r>
      <w:r w:rsidR="000E5918">
        <w:rPr>
          <w:i/>
          <w:sz w:val="22"/>
        </w:rPr>
        <w:t xml:space="preserve"> y hacia abajo </w:t>
      </w:r>
      <w:r w:rsidR="002F641E">
        <w:rPr>
          <w:i/>
          <w:sz w:val="22"/>
        </w:rPr>
        <w:t>−</w:t>
      </w:r>
      <w:r w:rsidR="000E5918">
        <w:rPr>
          <w:i/>
          <w:sz w:val="22"/>
        </w:rPr>
        <w:t>y (menos ye).</w:t>
      </w:r>
    </w:p>
    <w:p w:rsidR="00FE799E" w:rsidRDefault="00FE799E" w:rsidP="00FE799E">
      <w:pPr>
        <w:spacing w:before="240"/>
        <w:jc w:val="both"/>
      </w:pPr>
      <w:r w:rsidRPr="00FE799E">
        <w:t>Al especificar el movimiento de un objeto, es importante indicar no sólo la rapidez,</w:t>
      </w:r>
      <w:r>
        <w:t xml:space="preserve"> </w:t>
      </w:r>
      <w:r w:rsidRPr="00FE799E">
        <w:t>sino también la dirección del movimiento.</w:t>
      </w:r>
      <w:r w:rsidR="000E5918">
        <w:t xml:space="preserve"> </w:t>
      </w:r>
      <w:r w:rsidRPr="00FE799E">
        <w:t>A menudo podemos indicar dirección o</w:t>
      </w:r>
      <w:r>
        <w:t xml:space="preserve"> </w:t>
      </w:r>
      <w:r w:rsidRPr="00FE799E">
        <w:t>sentido de un movimiento usando los puntos cardinales norte, sur, este y oeste, y con las</w:t>
      </w:r>
      <w:r>
        <w:t xml:space="preserve"> </w:t>
      </w:r>
      <w:r w:rsidRPr="00FE799E">
        <w:t>instrucciones “hacia arriba” y “hacia abajo”. En física con frecuencia se dibuja un sistema</w:t>
      </w:r>
      <w:r>
        <w:t xml:space="preserve"> </w:t>
      </w:r>
      <w:r w:rsidRPr="00FE799E">
        <w:t xml:space="preserve">de </w:t>
      </w:r>
      <w:r w:rsidRPr="00FE799E">
        <w:rPr>
          <w:b/>
          <w:bCs/>
        </w:rPr>
        <w:t>ejes coordenados</w:t>
      </w:r>
      <w:r w:rsidRPr="00FE799E">
        <w:t xml:space="preserve">, como se muestra en la </w:t>
      </w:r>
      <w:r w:rsidR="00D11E81">
        <w:t>Imagen</w:t>
      </w:r>
      <w:r w:rsidRPr="00FE799E">
        <w:t xml:space="preserve"> </w:t>
      </w:r>
      <w:r w:rsidR="002F641E">
        <w:t>3</w:t>
      </w:r>
      <w:r w:rsidRPr="00FE799E">
        <w:t xml:space="preserve">, para representar </w:t>
      </w:r>
      <w:r w:rsidRPr="00FE799E">
        <w:lastRenderedPageBreak/>
        <w:t>un marco</w:t>
      </w:r>
      <w:r>
        <w:t xml:space="preserve"> </w:t>
      </w:r>
      <w:r w:rsidRPr="00FE799E">
        <w:t>de referencia. Siempre podemos elegir la posición del origen (0) y el sentido de los ejes</w:t>
      </w:r>
      <w:r>
        <w:t xml:space="preserve"> </w:t>
      </w:r>
      <w:r w:rsidRPr="00FE799E">
        <w:rPr>
          <w:i/>
          <w:iCs/>
        </w:rPr>
        <w:t xml:space="preserve">x </w:t>
      </w:r>
      <w:r w:rsidRPr="00FE799E">
        <w:t xml:space="preserve">y </w:t>
      </w:r>
      <w:r w:rsidRPr="00FE799E">
        <w:rPr>
          <w:i/>
          <w:iCs/>
        </w:rPr>
        <w:t xml:space="preserve">y </w:t>
      </w:r>
      <w:r w:rsidRPr="00FE799E">
        <w:t xml:space="preserve">como mejor nos convenga. Los ejes </w:t>
      </w:r>
      <w:r w:rsidRPr="00FE799E">
        <w:rPr>
          <w:i/>
          <w:iCs/>
        </w:rPr>
        <w:t xml:space="preserve">x </w:t>
      </w:r>
      <w:r w:rsidRPr="00FE799E">
        <w:t xml:space="preserve">y </w:t>
      </w:r>
      <w:r w:rsidRPr="00FE799E">
        <w:rPr>
          <w:i/>
          <w:iCs/>
        </w:rPr>
        <w:t xml:space="preserve">y </w:t>
      </w:r>
      <w:r w:rsidRPr="00FE799E">
        <w:t>siempre son perpendiculares entre sí.</w:t>
      </w:r>
      <w:r>
        <w:t xml:space="preserve"> </w:t>
      </w:r>
      <w:r w:rsidRPr="00FE799E">
        <w:t xml:space="preserve">Los objetos situados a la derecha del origen de coordenadas (0) sobre el eje </w:t>
      </w:r>
      <w:r w:rsidRPr="00FE799E">
        <w:rPr>
          <w:i/>
          <w:iCs/>
        </w:rPr>
        <w:t xml:space="preserve">x </w:t>
      </w:r>
      <w:r w:rsidRPr="00FE799E">
        <w:t>tienen</w:t>
      </w:r>
      <w:r>
        <w:t xml:space="preserve"> </w:t>
      </w:r>
      <w:r w:rsidRPr="00FE799E">
        <w:t xml:space="preserve">una coordenada </w:t>
      </w:r>
      <w:r w:rsidRPr="00FE799E">
        <w:rPr>
          <w:i/>
          <w:iCs/>
        </w:rPr>
        <w:t xml:space="preserve">x </w:t>
      </w:r>
      <w:r w:rsidRPr="00FE799E">
        <w:t>que usualmente se considera positiva; del mismo modo, los puntos</w:t>
      </w:r>
      <w:r>
        <w:t xml:space="preserve"> </w:t>
      </w:r>
      <w:r w:rsidRPr="00FE799E">
        <w:t xml:space="preserve">situados a la izquierda del 0 usualmente tienen una coordenada </w:t>
      </w:r>
      <w:r w:rsidRPr="00FE799E">
        <w:rPr>
          <w:i/>
          <w:iCs/>
        </w:rPr>
        <w:t xml:space="preserve">x </w:t>
      </w:r>
      <w:r w:rsidRPr="00FE799E">
        <w:t>negativa. La posición</w:t>
      </w:r>
      <w:r>
        <w:t xml:space="preserve"> </w:t>
      </w:r>
      <w:r w:rsidRPr="00FE799E">
        <w:t xml:space="preserve">a lo largo del eje </w:t>
      </w:r>
      <w:r w:rsidRPr="00FE799E">
        <w:rPr>
          <w:i/>
          <w:iCs/>
        </w:rPr>
        <w:t xml:space="preserve">y </w:t>
      </w:r>
      <w:r w:rsidRPr="00FE799E">
        <w:t>se considera usualmente positiva arriba del 0, y negativa abajo del 0;</w:t>
      </w:r>
      <w:r>
        <w:t xml:space="preserve"> </w:t>
      </w:r>
      <w:r w:rsidRPr="00FE799E">
        <w:t>aunque la convención contraria podría usarse si así conviene. Cualquier punto sobre el</w:t>
      </w:r>
      <w:r>
        <w:t xml:space="preserve"> </w:t>
      </w:r>
      <w:r w:rsidRPr="00FE799E">
        <w:t xml:space="preserve">plano se especifica dando las coordenadas </w:t>
      </w:r>
      <w:r w:rsidRPr="00FE799E">
        <w:rPr>
          <w:i/>
          <w:iCs/>
        </w:rPr>
        <w:t xml:space="preserve">x </w:t>
      </w:r>
      <w:r w:rsidRPr="00FE799E">
        <w:t xml:space="preserve">y </w:t>
      </w:r>
      <w:r w:rsidRPr="00FE799E">
        <w:rPr>
          <w:i/>
          <w:iCs/>
        </w:rPr>
        <w:t>y</w:t>
      </w:r>
      <w:r w:rsidRPr="00FE799E">
        <w:t xml:space="preserve">. En tres dimensiones, se agrega un eje </w:t>
      </w:r>
      <w:r w:rsidRPr="00FE799E">
        <w:rPr>
          <w:i/>
          <w:iCs/>
        </w:rPr>
        <w:t>z</w:t>
      </w:r>
      <w:r>
        <w:rPr>
          <w:i/>
          <w:iCs/>
        </w:rPr>
        <w:t xml:space="preserve"> </w:t>
      </w:r>
      <w:r w:rsidRPr="00FE799E">
        <w:t xml:space="preserve">que es perpendicular a </w:t>
      </w:r>
      <w:r w:rsidRPr="00FE799E">
        <w:rPr>
          <w:i/>
          <w:iCs/>
        </w:rPr>
        <w:t xml:space="preserve">ambos ejes x </w:t>
      </w:r>
      <w:r w:rsidRPr="00FE799E">
        <w:t xml:space="preserve">y </w:t>
      </w:r>
      <w:r w:rsidRPr="00FE799E">
        <w:rPr>
          <w:i/>
          <w:iCs/>
        </w:rPr>
        <w:t>y</w:t>
      </w:r>
      <w:r w:rsidRPr="00FE799E">
        <w:t>.</w:t>
      </w:r>
    </w:p>
    <w:p w:rsidR="00FE799E" w:rsidRDefault="00FE799E" w:rsidP="00FE799E">
      <w:pPr>
        <w:spacing w:before="240"/>
        <w:jc w:val="both"/>
      </w:pPr>
      <w:r w:rsidRPr="00FE799E">
        <w:t xml:space="preserve">Para el movimiento unidimensional, a menudo elegimos el eje </w:t>
      </w:r>
      <w:r w:rsidRPr="00FE799E">
        <w:rPr>
          <w:i/>
          <w:iCs/>
        </w:rPr>
        <w:t xml:space="preserve">x </w:t>
      </w:r>
      <w:r w:rsidRPr="00FE799E">
        <w:t>como la línea a lo</w:t>
      </w:r>
      <w:r>
        <w:t xml:space="preserve"> </w:t>
      </w:r>
      <w:r w:rsidRPr="00FE799E">
        <w:t xml:space="preserve">largo de la cual se lleva a cabo el movimiento. La </w:t>
      </w:r>
      <w:r w:rsidRPr="00FE799E">
        <w:rPr>
          <w:b/>
          <w:bCs/>
        </w:rPr>
        <w:t xml:space="preserve">posición </w:t>
      </w:r>
      <w:r w:rsidRPr="00FE799E">
        <w:t>de un objeto en cualquier</w:t>
      </w:r>
      <w:r>
        <w:t xml:space="preserve"> </w:t>
      </w:r>
      <w:r w:rsidRPr="00FE799E">
        <w:t xml:space="preserve">momento se define como el valor de su coordenada </w:t>
      </w:r>
      <w:r w:rsidRPr="00FE799E">
        <w:rPr>
          <w:i/>
          <w:iCs/>
        </w:rPr>
        <w:t>x</w:t>
      </w:r>
      <w:r w:rsidRPr="00FE799E">
        <w:t>. Si el movimiento es vertical, como</w:t>
      </w:r>
      <w:r>
        <w:t xml:space="preserve"> </w:t>
      </w:r>
      <w:r w:rsidRPr="00FE799E">
        <w:t xml:space="preserve">en el caso de un objeto que cae, por lo general usamos el eje </w:t>
      </w:r>
      <w:r w:rsidRPr="00FE799E">
        <w:rPr>
          <w:i/>
          <w:iCs/>
        </w:rPr>
        <w:t>y</w:t>
      </w:r>
      <w:r w:rsidRPr="00FE799E">
        <w:t>.</w:t>
      </w:r>
    </w:p>
    <w:p w:rsidR="005A4D10" w:rsidRDefault="002F641E" w:rsidP="005A4D10">
      <w:pPr>
        <w:keepNext/>
        <w:spacing w:before="240"/>
        <w:jc w:val="center"/>
      </w:pPr>
      <w:r>
        <w:rPr>
          <w:noProof/>
          <w:lang w:eastAsia="es-CO"/>
        </w:rPr>
        <w:drawing>
          <wp:inline distT="0" distB="0" distL="0" distR="0" wp14:anchorId="2C636189" wp14:editId="7BA17D1D">
            <wp:extent cx="3415553" cy="2257036"/>
            <wp:effectExtent l="0" t="0" r="0" b="0"/>
            <wp:docPr id="5" name="Imagen 5" descr="Gráfica" title="Imagen 4. Vector ubicado en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233" cy="2259468"/>
                    </a:xfrm>
                    <a:prstGeom prst="rect">
                      <a:avLst/>
                    </a:prstGeom>
                    <a:noFill/>
                    <a:ln>
                      <a:noFill/>
                    </a:ln>
                  </pic:spPr>
                </pic:pic>
              </a:graphicData>
            </a:graphic>
          </wp:inline>
        </w:drawing>
      </w:r>
    </w:p>
    <w:p w:rsidR="002F641E" w:rsidRDefault="005A4D10" w:rsidP="005A4D10">
      <w:pPr>
        <w:pStyle w:val="Descripcin"/>
        <w:jc w:val="center"/>
      </w:pPr>
      <w:bookmarkStart w:id="57" w:name="_Toc424048409"/>
      <w:r>
        <w:t xml:space="preserve">Imagen </w:t>
      </w:r>
      <w:r w:rsidR="00CF0B85">
        <w:fldChar w:fldCharType="begin"/>
      </w:r>
      <w:r w:rsidR="00CF0B85">
        <w:instrText xml:space="preserve"> SEQ Imagen \* ARABIC </w:instrText>
      </w:r>
      <w:r w:rsidR="00CF0B85">
        <w:fldChar w:fldCharType="separate"/>
      </w:r>
      <w:r w:rsidR="000E4592">
        <w:rPr>
          <w:noProof/>
        </w:rPr>
        <w:t>4</w:t>
      </w:r>
      <w:r w:rsidR="00CF0B85">
        <w:rPr>
          <w:noProof/>
        </w:rPr>
        <w:fldChar w:fldCharType="end"/>
      </w:r>
      <w:r>
        <w:t xml:space="preserve">. </w:t>
      </w:r>
      <w:r w:rsidRPr="005A4D10">
        <w:t>Vector ubicado en plano</w:t>
      </w:r>
      <w:bookmarkEnd w:id="57"/>
    </w:p>
    <w:p w:rsidR="002F641E" w:rsidRDefault="002F641E" w:rsidP="00D90B98">
      <w:pPr>
        <w:spacing w:before="240"/>
        <w:jc w:val="both"/>
      </w:pPr>
      <w:r w:rsidRPr="00592756">
        <w:rPr>
          <w:i/>
          <w:sz w:val="22"/>
        </w:rPr>
        <w:t xml:space="preserve">Descripción de la </w:t>
      </w:r>
      <w:r>
        <w:rPr>
          <w:i/>
          <w:sz w:val="22"/>
        </w:rPr>
        <w:t>Imagen</w:t>
      </w:r>
      <w:r w:rsidRPr="00592756">
        <w:rPr>
          <w:i/>
          <w:sz w:val="22"/>
        </w:rPr>
        <w:t xml:space="preserve"> </w:t>
      </w:r>
      <w:r w:rsidR="00D90B98">
        <w:rPr>
          <w:i/>
          <w:sz w:val="22"/>
        </w:rPr>
        <w:t>4</w:t>
      </w:r>
      <w:r w:rsidR="00FC1F6B">
        <w:rPr>
          <w:i/>
          <w:sz w:val="22"/>
        </w:rPr>
        <w:t xml:space="preserve">. Vector ubicado en plano. </w:t>
      </w:r>
      <w:r w:rsidR="00FC1F6B">
        <w:rPr>
          <w:rFonts w:ascii="TimesTen-Roman" w:hAnsi="TimesTen-Roman" w:cs="TimesTen-Roman"/>
          <w:sz w:val="16"/>
          <w:szCs w:val="16"/>
        </w:rPr>
        <w:t xml:space="preserve"> </w:t>
      </w:r>
      <w:r w:rsidR="00D90B98" w:rsidRPr="00D90B98">
        <w:rPr>
          <w:i/>
          <w:sz w:val="22"/>
        </w:rPr>
        <w:t>Una persona camina</w:t>
      </w:r>
      <w:r w:rsidR="00D90B98">
        <w:rPr>
          <w:i/>
          <w:sz w:val="22"/>
        </w:rPr>
        <w:t xml:space="preserve"> </w:t>
      </w:r>
      <w:r w:rsidR="00D90B98" w:rsidRPr="00D90B98">
        <w:rPr>
          <w:i/>
          <w:sz w:val="22"/>
        </w:rPr>
        <w:t xml:space="preserve">70 m hacia el este </w:t>
      </w:r>
      <w:r w:rsidR="00FC1F6B">
        <w:rPr>
          <w:i/>
          <w:sz w:val="22"/>
        </w:rPr>
        <w:t xml:space="preserve">(eje x positivo) </w:t>
      </w:r>
      <w:r w:rsidR="00D90B98" w:rsidRPr="00D90B98">
        <w:rPr>
          <w:i/>
          <w:sz w:val="22"/>
        </w:rPr>
        <w:t>y luego 30 m hacia el</w:t>
      </w:r>
      <w:r w:rsidR="00D90B98">
        <w:rPr>
          <w:i/>
          <w:sz w:val="22"/>
        </w:rPr>
        <w:t xml:space="preserve"> </w:t>
      </w:r>
      <w:r w:rsidR="00D90B98" w:rsidRPr="00D90B98">
        <w:rPr>
          <w:i/>
          <w:sz w:val="22"/>
        </w:rPr>
        <w:t>oeste</w:t>
      </w:r>
      <w:r w:rsidR="00FC1F6B">
        <w:rPr>
          <w:i/>
          <w:sz w:val="22"/>
        </w:rPr>
        <w:t xml:space="preserve"> (eje x negativo)</w:t>
      </w:r>
      <w:r w:rsidR="00D90B98" w:rsidRPr="00D90B98">
        <w:rPr>
          <w:i/>
          <w:sz w:val="22"/>
        </w:rPr>
        <w:t xml:space="preserve">. La </w:t>
      </w:r>
      <w:r w:rsidR="00D90B98" w:rsidRPr="00D90B98">
        <w:rPr>
          <w:i/>
          <w:sz w:val="22"/>
        </w:rPr>
        <w:lastRenderedPageBreak/>
        <w:t>distancia total recorrida es</w:t>
      </w:r>
      <w:r w:rsidR="00D90B98">
        <w:rPr>
          <w:i/>
          <w:sz w:val="22"/>
        </w:rPr>
        <w:t xml:space="preserve"> </w:t>
      </w:r>
      <w:r w:rsidR="00D90B98" w:rsidRPr="00D90B98">
        <w:rPr>
          <w:i/>
          <w:sz w:val="22"/>
        </w:rPr>
        <w:t>100 m (el camino recorrido se muestra</w:t>
      </w:r>
      <w:r w:rsidR="00D90B98">
        <w:rPr>
          <w:i/>
          <w:sz w:val="22"/>
        </w:rPr>
        <w:t xml:space="preserve"> </w:t>
      </w:r>
      <w:r w:rsidR="00D90B98" w:rsidRPr="00D90B98">
        <w:rPr>
          <w:i/>
          <w:sz w:val="22"/>
        </w:rPr>
        <w:t>con la línea punteada negra</w:t>
      </w:r>
      <w:r w:rsidR="00FC1F6B">
        <w:rPr>
          <w:i/>
          <w:sz w:val="22"/>
        </w:rPr>
        <w:t xml:space="preserve"> que va desde 0 hasta 100 m y se devuelve 30 m hasta quedar en 40 m</w:t>
      </w:r>
      <w:r w:rsidR="00D90B98" w:rsidRPr="00D90B98">
        <w:rPr>
          <w:i/>
          <w:sz w:val="22"/>
        </w:rPr>
        <w:t>); pero el</w:t>
      </w:r>
      <w:r w:rsidR="00D90B98">
        <w:rPr>
          <w:i/>
          <w:sz w:val="22"/>
        </w:rPr>
        <w:t xml:space="preserve"> </w:t>
      </w:r>
      <w:r w:rsidR="00D90B98" w:rsidRPr="00D90B98">
        <w:rPr>
          <w:i/>
          <w:sz w:val="22"/>
        </w:rPr>
        <w:t>desplazamiento, que se muestra con</w:t>
      </w:r>
      <w:r w:rsidR="00D90B98">
        <w:rPr>
          <w:i/>
          <w:sz w:val="22"/>
        </w:rPr>
        <w:t xml:space="preserve"> </w:t>
      </w:r>
      <w:r w:rsidR="00D90B98" w:rsidRPr="00D90B98">
        <w:rPr>
          <w:i/>
          <w:sz w:val="22"/>
        </w:rPr>
        <w:t>una flecha más gruesa, es de 40 m</w:t>
      </w:r>
      <w:r w:rsidR="00D90B98">
        <w:rPr>
          <w:i/>
          <w:sz w:val="22"/>
        </w:rPr>
        <w:t xml:space="preserve"> </w:t>
      </w:r>
      <w:r w:rsidR="00D90B98" w:rsidRPr="00D90B98">
        <w:rPr>
          <w:i/>
          <w:sz w:val="22"/>
        </w:rPr>
        <w:t>hacia el este</w:t>
      </w:r>
      <w:r w:rsidR="00FC1F6B">
        <w:rPr>
          <w:i/>
          <w:sz w:val="22"/>
        </w:rPr>
        <w:t xml:space="preserve"> (desde 0 hasta 40 m)</w:t>
      </w:r>
      <w:r w:rsidR="00D90B98" w:rsidRPr="00D90B98">
        <w:rPr>
          <w:i/>
          <w:sz w:val="22"/>
        </w:rPr>
        <w:t>.</w:t>
      </w:r>
    </w:p>
    <w:p w:rsidR="00FE799E" w:rsidRDefault="00FE799E" w:rsidP="00FE799E">
      <w:pPr>
        <w:spacing w:before="240"/>
        <w:jc w:val="both"/>
      </w:pPr>
      <w:r w:rsidRPr="00FE799E">
        <w:t xml:space="preserve">Es necesario hacer una distinción entre la </w:t>
      </w:r>
      <w:r w:rsidRPr="00FE799E">
        <w:rPr>
          <w:i/>
          <w:iCs/>
        </w:rPr>
        <w:t xml:space="preserve">distancia </w:t>
      </w:r>
      <w:r w:rsidRPr="00FE799E">
        <w:t>recorrida por un objeto y su</w:t>
      </w:r>
      <w:r>
        <w:t xml:space="preserve"> </w:t>
      </w:r>
      <w:r w:rsidRPr="00FE799E">
        <w:rPr>
          <w:b/>
          <w:bCs/>
        </w:rPr>
        <w:t>desplazamiento</w:t>
      </w:r>
      <w:r w:rsidRPr="00FE799E">
        <w:t xml:space="preserve">, el cual se define como el </w:t>
      </w:r>
      <w:r w:rsidRPr="00FE799E">
        <w:rPr>
          <w:i/>
          <w:iCs/>
        </w:rPr>
        <w:t xml:space="preserve">cambio de </w:t>
      </w:r>
      <w:r w:rsidR="002F641E" w:rsidRPr="00FE799E">
        <w:rPr>
          <w:i/>
          <w:iCs/>
        </w:rPr>
        <w:t>posición</w:t>
      </w:r>
      <w:r w:rsidRPr="00FE799E">
        <w:rPr>
          <w:i/>
          <w:iCs/>
        </w:rPr>
        <w:t xml:space="preserve"> </w:t>
      </w:r>
      <w:r w:rsidRPr="00FE799E">
        <w:t>del objeto. Es decir, el</w:t>
      </w:r>
      <w:r>
        <w:t xml:space="preserve"> </w:t>
      </w:r>
      <w:r w:rsidRPr="00FE799E">
        <w:rPr>
          <w:i/>
          <w:iCs/>
        </w:rPr>
        <w:t xml:space="preserve">desplazamiento muestra que tan lejos </w:t>
      </w:r>
      <w:r w:rsidR="002F641E" w:rsidRPr="00FE799E">
        <w:rPr>
          <w:i/>
          <w:iCs/>
        </w:rPr>
        <w:t>está</w:t>
      </w:r>
      <w:r w:rsidRPr="00FE799E">
        <w:rPr>
          <w:i/>
          <w:iCs/>
        </w:rPr>
        <w:t xml:space="preserve"> el objeto del punto de partida</w:t>
      </w:r>
      <w:r w:rsidRPr="00FE799E">
        <w:t>. Para ver la distinción</w:t>
      </w:r>
      <w:r>
        <w:t xml:space="preserve"> </w:t>
      </w:r>
      <w:r w:rsidRPr="00FE799E">
        <w:t>entre distancia total y desplazamiento, imagine una persona que camina 70 m</w:t>
      </w:r>
      <w:r>
        <w:t xml:space="preserve"> </w:t>
      </w:r>
      <w:r w:rsidRPr="00FE799E">
        <w:t xml:space="preserve">hacia el este y que luego regresa al oeste una distancia de 30 m (véase la </w:t>
      </w:r>
      <w:r w:rsidR="00D11E81">
        <w:t>Imagen</w:t>
      </w:r>
      <w:r w:rsidRPr="00FE799E">
        <w:t xml:space="preserve"> </w:t>
      </w:r>
      <w:r w:rsidR="000812CB">
        <w:t>4</w:t>
      </w:r>
      <w:r w:rsidRPr="00FE799E">
        <w:t>). La</w:t>
      </w:r>
      <w:r>
        <w:t xml:space="preserve"> </w:t>
      </w:r>
      <w:r w:rsidRPr="00FE799E">
        <w:rPr>
          <w:i/>
          <w:iCs/>
        </w:rPr>
        <w:t xml:space="preserve">distancia </w:t>
      </w:r>
      <w:r w:rsidRPr="00FE799E">
        <w:t xml:space="preserve">total recorrida es de 100 m, pero el </w:t>
      </w:r>
      <w:r w:rsidRPr="00FE799E">
        <w:rPr>
          <w:i/>
          <w:iCs/>
        </w:rPr>
        <w:t xml:space="preserve">desplazamiento </w:t>
      </w:r>
      <w:r w:rsidRPr="00FE799E">
        <w:t>es sólo de 40 m, ya que</w:t>
      </w:r>
      <w:r>
        <w:t xml:space="preserve"> </w:t>
      </w:r>
      <w:r w:rsidRPr="00FE799E">
        <w:t>la persona está ahora a sólo 40 m del punto de partida.</w:t>
      </w:r>
    </w:p>
    <w:p w:rsidR="00FE799E" w:rsidRDefault="00FE799E" w:rsidP="00FE799E">
      <w:pPr>
        <w:spacing w:before="240"/>
        <w:jc w:val="both"/>
      </w:pPr>
      <w:r w:rsidRPr="00FE799E">
        <w:t>El desplazamiento es una cantidad que tiene magnitud y dirección. Tales cantidades</w:t>
      </w:r>
      <w:r>
        <w:t xml:space="preserve"> </w:t>
      </w:r>
      <w:r w:rsidRPr="00FE799E">
        <w:t xml:space="preserve">se llaman </w:t>
      </w:r>
      <w:r w:rsidRPr="00FE799E">
        <w:rPr>
          <w:b/>
          <w:bCs/>
        </w:rPr>
        <w:t xml:space="preserve">vectores </w:t>
      </w:r>
      <w:r w:rsidRPr="00FE799E">
        <w:t>y se representan usando flechas en los diagramas. Por ejemplo,</w:t>
      </w:r>
      <w:r>
        <w:t xml:space="preserve"> </w:t>
      </w:r>
      <w:r w:rsidRPr="00FE799E">
        <w:t xml:space="preserve">en la </w:t>
      </w:r>
      <w:r w:rsidR="00AE1E11">
        <w:t xml:space="preserve">Imagen </w:t>
      </w:r>
      <w:r w:rsidRPr="00FE799E">
        <w:t>4, la flecha gruesa representa el desplazamiento, cuya magnitud es de 40 m</w:t>
      </w:r>
      <w:r>
        <w:t xml:space="preserve"> </w:t>
      </w:r>
      <w:r w:rsidRPr="00FE799E">
        <w:t>y cuya dirección es hacia la derecha (este).</w:t>
      </w:r>
    </w:p>
    <w:p w:rsidR="00FE799E" w:rsidRDefault="00FE799E" w:rsidP="00FE799E">
      <w:pPr>
        <w:spacing w:before="240"/>
        <w:jc w:val="both"/>
      </w:pPr>
      <w:r w:rsidRPr="00FE799E">
        <w:t xml:space="preserve">En el </w:t>
      </w:r>
      <w:r w:rsidR="00AE1E11">
        <w:t xml:space="preserve">próximo </w:t>
      </w:r>
      <w:r w:rsidRPr="00FE799E">
        <w:t>capítulo veremos los vectores con mayor detalle. Por ahora, trataremos sólo</w:t>
      </w:r>
      <w:r>
        <w:t xml:space="preserve"> </w:t>
      </w:r>
      <w:r w:rsidRPr="00FE799E">
        <w:t>el movimiento de una partícula en una dimensión, a lo largo de una línea. En este</w:t>
      </w:r>
      <w:r>
        <w:t xml:space="preserve"> </w:t>
      </w:r>
      <w:r w:rsidRPr="00FE799E">
        <w:t>caso, los vectores que señalen en una dirección tendrán un signo positivo, además de su</w:t>
      </w:r>
      <w:r>
        <w:t xml:space="preserve"> </w:t>
      </w:r>
      <w:r w:rsidRPr="00FE799E">
        <w:t>magnitud; mientras que los vectores que señalen en sentido opuesto tendrán un signo</w:t>
      </w:r>
      <w:r>
        <w:t xml:space="preserve"> </w:t>
      </w:r>
      <w:r w:rsidRPr="00FE799E">
        <w:t>negativo, además de su magnitud.</w:t>
      </w:r>
    </w:p>
    <w:p w:rsidR="005A4D10" w:rsidRDefault="000812CB" w:rsidP="005A4D10">
      <w:pPr>
        <w:keepNext/>
        <w:spacing w:before="240"/>
        <w:jc w:val="center"/>
      </w:pPr>
      <w:r>
        <w:rPr>
          <w:noProof/>
          <w:lang w:eastAsia="es-CO"/>
        </w:rPr>
        <w:lastRenderedPageBreak/>
        <w:drawing>
          <wp:inline distT="0" distB="0" distL="0" distR="0" wp14:anchorId="7D49B226" wp14:editId="0F445C4F">
            <wp:extent cx="3083859" cy="1935874"/>
            <wp:effectExtent l="0" t="0" r="2540" b="7620"/>
            <wp:docPr id="6" name="Imagen 6" descr="Gráfica" title="Imagen 5. Vector dis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577" cy="1940091"/>
                    </a:xfrm>
                    <a:prstGeom prst="rect">
                      <a:avLst/>
                    </a:prstGeom>
                    <a:noFill/>
                    <a:ln>
                      <a:noFill/>
                    </a:ln>
                  </pic:spPr>
                </pic:pic>
              </a:graphicData>
            </a:graphic>
          </wp:inline>
        </w:drawing>
      </w:r>
    </w:p>
    <w:p w:rsidR="000812CB" w:rsidRDefault="005A4D10" w:rsidP="005A4D10">
      <w:pPr>
        <w:pStyle w:val="Descripcin"/>
        <w:jc w:val="center"/>
      </w:pPr>
      <w:bookmarkStart w:id="58" w:name="_Toc424048410"/>
      <w:r>
        <w:t xml:space="preserve">Imagen </w:t>
      </w:r>
      <w:r w:rsidR="00CF0B85">
        <w:fldChar w:fldCharType="begin"/>
      </w:r>
      <w:r w:rsidR="00CF0B85">
        <w:instrText xml:space="preserve"> SEQ Imagen \* ARABIC </w:instrText>
      </w:r>
      <w:r w:rsidR="00CF0B85">
        <w:fldChar w:fldCharType="separate"/>
      </w:r>
      <w:r w:rsidR="000E4592">
        <w:rPr>
          <w:noProof/>
        </w:rPr>
        <w:t>5</w:t>
      </w:r>
      <w:r w:rsidR="00CF0B85">
        <w:rPr>
          <w:noProof/>
        </w:rPr>
        <w:fldChar w:fldCharType="end"/>
      </w:r>
      <w:r>
        <w:t xml:space="preserve">. </w:t>
      </w:r>
      <w:r w:rsidRPr="005A4D10">
        <w:t>Vector distancia</w:t>
      </w:r>
      <w:bookmarkEnd w:id="58"/>
    </w:p>
    <w:p w:rsidR="000812CB" w:rsidRDefault="000812CB" w:rsidP="00AE1E11">
      <w:pPr>
        <w:spacing w:before="240"/>
        <w:jc w:val="both"/>
      </w:pPr>
      <w:r w:rsidRPr="00592756">
        <w:rPr>
          <w:i/>
          <w:sz w:val="22"/>
        </w:rPr>
        <w:t xml:space="preserve">Descripción de la </w:t>
      </w:r>
      <w:r>
        <w:rPr>
          <w:i/>
          <w:sz w:val="22"/>
        </w:rPr>
        <w:t>Imagen</w:t>
      </w:r>
      <w:r w:rsidRPr="00592756">
        <w:rPr>
          <w:i/>
          <w:sz w:val="22"/>
        </w:rPr>
        <w:t xml:space="preserve"> </w:t>
      </w:r>
      <w:r>
        <w:rPr>
          <w:i/>
          <w:sz w:val="22"/>
        </w:rPr>
        <w:t xml:space="preserve">5. Vector distancia. </w:t>
      </w:r>
      <w:r w:rsidR="00AE1E11" w:rsidRPr="00AE1E11">
        <w:rPr>
          <w:i/>
          <w:sz w:val="22"/>
        </w:rPr>
        <w:t xml:space="preserve">La flecha </w:t>
      </w:r>
      <w:r w:rsidR="00AE1E11">
        <w:rPr>
          <w:i/>
          <w:sz w:val="22"/>
        </w:rPr>
        <w:t xml:space="preserve">que empieza en 10 y termina en 30 en el eje x positivo, </w:t>
      </w:r>
      <w:r w:rsidR="00AE1E11" w:rsidRPr="00AE1E11">
        <w:rPr>
          <w:i/>
          <w:sz w:val="22"/>
        </w:rPr>
        <w:t>representa el</w:t>
      </w:r>
      <w:r w:rsidR="00AE1E11">
        <w:rPr>
          <w:i/>
          <w:sz w:val="22"/>
        </w:rPr>
        <w:t xml:space="preserve"> </w:t>
      </w:r>
      <w:r w:rsidR="00AE1E11" w:rsidRPr="00AE1E11">
        <w:rPr>
          <w:i/>
          <w:sz w:val="22"/>
        </w:rPr>
        <w:t xml:space="preserve">desplazamiento </w:t>
      </w:r>
      <w:r w:rsidR="00AE1E11" w:rsidRPr="00AE1E11">
        <w:rPr>
          <w:i/>
          <w:iCs/>
          <w:sz w:val="22"/>
        </w:rPr>
        <w:t>x</w:t>
      </w:r>
      <w:r w:rsidR="00AE1E11" w:rsidRPr="00AE1E11">
        <w:rPr>
          <w:i/>
          <w:sz w:val="22"/>
          <w:vertAlign w:val="subscript"/>
        </w:rPr>
        <w:t>2</w:t>
      </w:r>
      <w:r w:rsidR="00AE1E11" w:rsidRPr="00AE1E11">
        <w:rPr>
          <w:i/>
          <w:sz w:val="22"/>
        </w:rPr>
        <w:t xml:space="preserve"> – </w:t>
      </w:r>
      <w:r w:rsidR="00AE1E11" w:rsidRPr="00AE1E11">
        <w:rPr>
          <w:i/>
          <w:iCs/>
          <w:sz w:val="22"/>
        </w:rPr>
        <w:t>x</w:t>
      </w:r>
      <w:r w:rsidR="00AE1E11" w:rsidRPr="00AE1E11">
        <w:rPr>
          <w:i/>
          <w:sz w:val="22"/>
          <w:vertAlign w:val="subscript"/>
        </w:rPr>
        <w:t>1</w:t>
      </w:r>
      <w:r w:rsidR="00AE1E11">
        <w:rPr>
          <w:i/>
          <w:sz w:val="22"/>
        </w:rPr>
        <w:t xml:space="preserve"> (x</w:t>
      </w:r>
      <w:r w:rsidR="00AE1E11" w:rsidRPr="00AE1E11">
        <w:rPr>
          <w:i/>
          <w:sz w:val="22"/>
          <w:vertAlign w:val="subscript"/>
        </w:rPr>
        <w:t>2</w:t>
      </w:r>
      <w:r w:rsidR="00AE1E11">
        <w:rPr>
          <w:i/>
          <w:sz w:val="22"/>
        </w:rPr>
        <w:t xml:space="preserve"> menos x</w:t>
      </w:r>
      <w:r w:rsidR="00AE1E11" w:rsidRPr="00AE1E11">
        <w:rPr>
          <w:i/>
          <w:sz w:val="22"/>
          <w:vertAlign w:val="subscript"/>
        </w:rPr>
        <w:t>1</w:t>
      </w:r>
      <w:r w:rsidR="00AE1E11">
        <w:rPr>
          <w:i/>
          <w:sz w:val="22"/>
        </w:rPr>
        <w:t>)</w:t>
      </w:r>
      <w:r w:rsidR="00AE1E11" w:rsidRPr="00AE1E11">
        <w:rPr>
          <w:i/>
          <w:sz w:val="22"/>
        </w:rPr>
        <w:t>. Las distancias</w:t>
      </w:r>
      <w:r w:rsidR="00AE1E11">
        <w:rPr>
          <w:i/>
          <w:sz w:val="22"/>
        </w:rPr>
        <w:t xml:space="preserve"> </w:t>
      </w:r>
      <w:r w:rsidR="00AE1E11" w:rsidRPr="00AE1E11">
        <w:rPr>
          <w:i/>
          <w:sz w:val="22"/>
        </w:rPr>
        <w:t>están en metros.</w:t>
      </w:r>
    </w:p>
    <w:p w:rsidR="00FE799E" w:rsidRDefault="00FE799E" w:rsidP="00FE799E">
      <w:pPr>
        <w:spacing w:before="240"/>
        <w:jc w:val="both"/>
      </w:pPr>
      <w:r w:rsidRPr="00FE799E">
        <w:t>Considere el movimiento de un objeto durante un intervalo de tiempo dado. Suponga</w:t>
      </w:r>
      <w:r>
        <w:t xml:space="preserve"> </w:t>
      </w:r>
      <w:r w:rsidRPr="00FE799E">
        <w:t xml:space="preserve">que en un momento inicial, llamado </w:t>
      </w:r>
      <w:r w:rsidRPr="00FE799E">
        <w:rPr>
          <w:i/>
          <w:iCs/>
        </w:rPr>
        <w:t>t</w:t>
      </w:r>
      <w:r w:rsidRPr="00AE1371">
        <w:rPr>
          <w:vertAlign w:val="subscript"/>
        </w:rPr>
        <w:t>1</w:t>
      </w:r>
      <w:r w:rsidRPr="00FE799E">
        <w:t xml:space="preserve">, el objeto está sobre el eje </w:t>
      </w:r>
      <w:r w:rsidRPr="00FE799E">
        <w:rPr>
          <w:i/>
          <w:iCs/>
        </w:rPr>
        <w:t xml:space="preserve">x </w:t>
      </w:r>
      <w:r w:rsidRPr="00FE799E">
        <w:t>en una posición</w:t>
      </w:r>
      <w:r>
        <w:t xml:space="preserve"> </w:t>
      </w:r>
      <w:r w:rsidRPr="00FE799E">
        <w:rPr>
          <w:i/>
          <w:iCs/>
        </w:rPr>
        <w:t>x</w:t>
      </w:r>
      <w:r w:rsidRPr="00AE1371">
        <w:rPr>
          <w:vertAlign w:val="subscript"/>
        </w:rPr>
        <w:t>1</w:t>
      </w:r>
      <w:r w:rsidRPr="00FE799E">
        <w:t xml:space="preserve"> del sistema coordenado que se muestra en la </w:t>
      </w:r>
      <w:r w:rsidR="00B70D50">
        <w:t xml:space="preserve">Imagen </w:t>
      </w:r>
      <w:r w:rsidRPr="00FE799E">
        <w:t>5. En algún tiempo</w:t>
      </w:r>
      <w:r>
        <w:t xml:space="preserve"> </w:t>
      </w:r>
      <w:r w:rsidRPr="00FE799E">
        <w:t xml:space="preserve">posterior, </w:t>
      </w:r>
      <w:r w:rsidRPr="00FE799E">
        <w:rPr>
          <w:i/>
          <w:iCs/>
        </w:rPr>
        <w:t>t</w:t>
      </w:r>
      <w:r w:rsidRPr="00AE1371">
        <w:rPr>
          <w:vertAlign w:val="subscript"/>
        </w:rPr>
        <w:t>2</w:t>
      </w:r>
      <w:r w:rsidRPr="00FE799E">
        <w:t xml:space="preserve">, suponga que el objeto se ha movido a una posición </w:t>
      </w:r>
      <w:r w:rsidRPr="00FE799E">
        <w:rPr>
          <w:i/>
          <w:iCs/>
        </w:rPr>
        <w:t>x</w:t>
      </w:r>
      <w:r w:rsidRPr="00AE1371">
        <w:rPr>
          <w:vertAlign w:val="subscript"/>
        </w:rPr>
        <w:t>2</w:t>
      </w:r>
      <w:r w:rsidRPr="00FE799E">
        <w:t>. El desplazamiento</w:t>
      </w:r>
      <w:r>
        <w:t xml:space="preserve"> </w:t>
      </w:r>
      <w:r w:rsidRPr="00FE799E">
        <w:t xml:space="preserve">del objeto es </w:t>
      </w:r>
      <w:r w:rsidRPr="00FE799E">
        <w:rPr>
          <w:i/>
          <w:iCs/>
        </w:rPr>
        <w:t>x</w:t>
      </w:r>
      <w:r w:rsidRPr="00AE1371">
        <w:rPr>
          <w:vertAlign w:val="subscript"/>
        </w:rPr>
        <w:t>2</w:t>
      </w:r>
      <w:r w:rsidR="00AE1371">
        <w:t xml:space="preserve"> − </w:t>
      </w:r>
      <w:r w:rsidRPr="00FE799E">
        <w:rPr>
          <w:i/>
          <w:iCs/>
        </w:rPr>
        <w:t>x</w:t>
      </w:r>
      <w:r w:rsidRPr="00AE1371">
        <w:rPr>
          <w:vertAlign w:val="subscript"/>
        </w:rPr>
        <w:t>1</w:t>
      </w:r>
      <w:r w:rsidRPr="00FE799E">
        <w:t xml:space="preserve"> </w:t>
      </w:r>
      <w:r w:rsidR="00AE1371">
        <w:t>(x</w:t>
      </w:r>
      <w:r w:rsidR="00AE1371" w:rsidRPr="00AE1371">
        <w:rPr>
          <w:vertAlign w:val="subscript"/>
        </w:rPr>
        <w:t>2</w:t>
      </w:r>
      <w:r w:rsidR="00AE1371">
        <w:t xml:space="preserve"> menos x</w:t>
      </w:r>
      <w:r w:rsidR="00AE1371" w:rsidRPr="00AE1371">
        <w:rPr>
          <w:vertAlign w:val="subscript"/>
        </w:rPr>
        <w:t>1</w:t>
      </w:r>
      <w:r w:rsidR="00AE1371">
        <w:t xml:space="preserve">) </w:t>
      </w:r>
      <w:r w:rsidRPr="00FE799E">
        <w:t>y se representa mediante la flecha gruesa que apunta hacia la derecha</w:t>
      </w:r>
      <w:r>
        <w:t xml:space="preserve"> </w:t>
      </w:r>
      <w:r w:rsidRPr="00FE799E">
        <w:t xml:space="preserve">en la </w:t>
      </w:r>
      <w:r w:rsidR="00B70D50">
        <w:t xml:space="preserve">Imagen </w:t>
      </w:r>
      <w:r w:rsidRPr="00FE799E">
        <w:t>5. Es conveniente escribir</w:t>
      </w:r>
      <w:r>
        <w:t>:</w:t>
      </w:r>
    </w:p>
    <w:p w:rsidR="00504076" w:rsidRDefault="00FE799E" w:rsidP="00FE799E">
      <w:pPr>
        <w:spacing w:before="240"/>
        <w:jc w:val="center"/>
      </w:pPr>
      <w:r>
        <w:t>Δ</w:t>
      </w:r>
      <w:r w:rsidR="00504076">
        <w:t>x = x</w:t>
      </w:r>
      <w:r w:rsidR="00504076" w:rsidRPr="00504076">
        <w:rPr>
          <w:vertAlign w:val="subscript"/>
        </w:rPr>
        <w:t>2</w:t>
      </w:r>
      <w:r w:rsidR="00504076">
        <w:t xml:space="preserve"> – x</w:t>
      </w:r>
      <w:r w:rsidR="00504076" w:rsidRPr="00504076">
        <w:rPr>
          <w:vertAlign w:val="subscript"/>
        </w:rPr>
        <w:t>1</w:t>
      </w:r>
    </w:p>
    <w:p w:rsidR="00504076" w:rsidRDefault="00404DD0" w:rsidP="00FE799E">
      <w:pPr>
        <w:spacing w:before="240"/>
        <w:jc w:val="center"/>
      </w:pPr>
      <w:r>
        <w:t xml:space="preserve">La ecuación </w:t>
      </w:r>
      <w:r w:rsidR="00504076">
        <w:t>se lee, delta de x = x</w:t>
      </w:r>
      <w:r w:rsidR="00504076" w:rsidRPr="00504076">
        <w:rPr>
          <w:vertAlign w:val="subscript"/>
        </w:rPr>
        <w:t>2</w:t>
      </w:r>
      <w:r w:rsidR="00504076">
        <w:t xml:space="preserve"> menos x</w:t>
      </w:r>
      <w:r w:rsidR="00504076" w:rsidRPr="00504076">
        <w:rPr>
          <w:vertAlign w:val="subscript"/>
        </w:rPr>
        <w:t>1</w:t>
      </w:r>
      <w:r w:rsidR="00504076">
        <w:t>.</w:t>
      </w:r>
    </w:p>
    <w:p w:rsidR="00504076" w:rsidRDefault="00D62BFC" w:rsidP="00504076">
      <w:pPr>
        <w:spacing w:before="240"/>
      </w:pPr>
      <w:r w:rsidRPr="00504076">
        <w:t>Donde</w:t>
      </w:r>
      <w:r w:rsidR="00504076" w:rsidRPr="00504076">
        <w:t xml:space="preserve"> el símbolo </w:t>
      </w:r>
      <w:r w:rsidR="00504076">
        <w:t>Δ</w:t>
      </w:r>
      <w:r w:rsidR="00504076" w:rsidRPr="00504076">
        <w:rPr>
          <w:rFonts w:hint="eastAsia"/>
        </w:rPr>
        <w:t xml:space="preserve"> </w:t>
      </w:r>
      <w:r w:rsidR="00504076" w:rsidRPr="00504076">
        <w:t xml:space="preserve">(letra griega delta) significa “cambio en”. Así que </w:t>
      </w:r>
      <w:r w:rsidR="00504076">
        <w:t>Δx</w:t>
      </w:r>
      <w:r w:rsidR="00504076" w:rsidRPr="00504076">
        <w:rPr>
          <w:i/>
          <w:iCs/>
        </w:rPr>
        <w:t xml:space="preserve"> </w:t>
      </w:r>
      <w:r w:rsidR="00504076" w:rsidRPr="00504076">
        <w:t>significa “el</w:t>
      </w:r>
      <w:r w:rsidR="00504076">
        <w:t xml:space="preserve"> </w:t>
      </w:r>
      <w:r w:rsidR="00504076" w:rsidRPr="00504076">
        <w:t xml:space="preserve">cambio en </w:t>
      </w:r>
      <w:r w:rsidR="00504076" w:rsidRPr="00504076">
        <w:rPr>
          <w:i/>
          <w:iCs/>
        </w:rPr>
        <w:t>x</w:t>
      </w:r>
      <w:r w:rsidR="00504076" w:rsidRPr="00504076">
        <w:t>” o “cambio en la posición”, que es el desplazamiento. Advierta que el “cambio</w:t>
      </w:r>
      <w:r w:rsidR="00504076">
        <w:t xml:space="preserve"> </w:t>
      </w:r>
      <w:r w:rsidR="00504076" w:rsidRPr="00504076">
        <w:t>en” cualquier cantidad, significa el valor final de esa cantidad, menos el valor inicial.</w:t>
      </w:r>
      <w:r w:rsidR="00504076">
        <w:t xml:space="preserve"> </w:t>
      </w:r>
    </w:p>
    <w:p w:rsidR="00504076" w:rsidRDefault="00504076" w:rsidP="00504076">
      <w:pPr>
        <w:spacing w:before="240"/>
      </w:pPr>
      <w:r w:rsidRPr="00504076">
        <w:t xml:space="preserve">Suponga que </w:t>
      </w:r>
      <w:r w:rsidRPr="00504076">
        <w:rPr>
          <w:i/>
          <w:iCs/>
        </w:rPr>
        <w:t>x</w:t>
      </w:r>
      <w:r w:rsidRPr="00404DD0">
        <w:rPr>
          <w:vertAlign w:val="subscript"/>
        </w:rPr>
        <w:t>1</w:t>
      </w:r>
      <w:r w:rsidRPr="00504076">
        <w:t xml:space="preserve"> </w:t>
      </w:r>
      <w:r>
        <w:t>=</w:t>
      </w:r>
      <w:r w:rsidRPr="00504076">
        <w:t xml:space="preserve"> </w:t>
      </w:r>
      <w:r>
        <w:t>10,</w:t>
      </w:r>
      <w:r w:rsidRPr="00504076">
        <w:t xml:space="preserve">0 m y </w:t>
      </w:r>
      <w:r w:rsidRPr="00504076">
        <w:rPr>
          <w:i/>
          <w:iCs/>
        </w:rPr>
        <w:t>x</w:t>
      </w:r>
      <w:r w:rsidRPr="00404DD0">
        <w:rPr>
          <w:vertAlign w:val="subscript"/>
        </w:rPr>
        <w:t>2</w:t>
      </w:r>
      <w:r w:rsidRPr="00504076">
        <w:t xml:space="preserve"> </w:t>
      </w:r>
      <w:r>
        <w:t>=</w:t>
      </w:r>
      <w:r w:rsidRPr="00504076">
        <w:t xml:space="preserve"> </w:t>
      </w:r>
      <w:r>
        <w:t>30,</w:t>
      </w:r>
      <w:r w:rsidRPr="00504076">
        <w:t>0 m. Entonces,</w:t>
      </w:r>
    </w:p>
    <w:p w:rsidR="00504076" w:rsidRDefault="00504076" w:rsidP="00504076">
      <w:pPr>
        <w:spacing w:before="240"/>
        <w:jc w:val="center"/>
      </w:pPr>
      <w:r>
        <w:t>Δx = x</w:t>
      </w:r>
      <w:r w:rsidRPr="00504076">
        <w:rPr>
          <w:vertAlign w:val="subscript"/>
        </w:rPr>
        <w:t>2</w:t>
      </w:r>
      <w:r>
        <w:t xml:space="preserve"> – x</w:t>
      </w:r>
      <w:r w:rsidRPr="00504076">
        <w:rPr>
          <w:vertAlign w:val="subscript"/>
        </w:rPr>
        <w:t>1</w:t>
      </w:r>
      <w:r>
        <w:rPr>
          <w:vertAlign w:val="subscript"/>
        </w:rPr>
        <w:t xml:space="preserve"> </w:t>
      </w:r>
      <w:r>
        <w:t>= 30,0 m – 10,0 m = 20,0 m</w:t>
      </w:r>
    </w:p>
    <w:p w:rsidR="00504076" w:rsidRDefault="00504076" w:rsidP="00504076">
      <w:pPr>
        <w:spacing w:before="240"/>
      </w:pPr>
      <w:r w:rsidRPr="00504076">
        <w:lastRenderedPageBreak/>
        <w:t>Por lo que el desplazamiento es de 20</w:t>
      </w:r>
      <w:r w:rsidR="00B70D50">
        <w:t>,</w:t>
      </w:r>
      <w:r w:rsidRPr="00504076">
        <w:t>0 m en la dirección positiva</w:t>
      </w:r>
      <w:r>
        <w:t xml:space="preserve"> </w:t>
      </w:r>
      <w:r w:rsidRPr="00504076">
        <w:t xml:space="preserve">(véase la </w:t>
      </w:r>
      <w:r w:rsidR="00F5367E">
        <w:t xml:space="preserve">Imagen </w:t>
      </w:r>
      <w:r w:rsidRPr="00504076">
        <w:t>5)</w:t>
      </w:r>
      <w:r>
        <w:t>.</w:t>
      </w:r>
    </w:p>
    <w:p w:rsidR="00504076" w:rsidRDefault="00504076" w:rsidP="00504076">
      <w:pPr>
        <w:spacing w:before="240"/>
      </w:pPr>
      <w:r w:rsidRPr="00504076">
        <w:t>Ahora considere un objeto que se mueve hacia la izquierda, como se muestra en la</w:t>
      </w:r>
      <w:r>
        <w:t xml:space="preserve"> </w:t>
      </w:r>
      <w:r w:rsidR="00B70D50">
        <w:t xml:space="preserve">Imagen </w:t>
      </w:r>
      <w:r w:rsidRPr="00504076">
        <w:t xml:space="preserve">6. En este caso, una persona inicia su movimiento en </w:t>
      </w:r>
      <w:r w:rsidRPr="00504076">
        <w:rPr>
          <w:i/>
          <w:iCs/>
        </w:rPr>
        <w:t>x</w:t>
      </w:r>
      <w:r w:rsidRPr="00B70D50">
        <w:rPr>
          <w:vertAlign w:val="subscript"/>
        </w:rPr>
        <w:t>1</w:t>
      </w:r>
      <w:r w:rsidRPr="00504076">
        <w:t xml:space="preserve"> </w:t>
      </w:r>
      <w:r>
        <w:t>=</w:t>
      </w:r>
      <w:r w:rsidRPr="00504076">
        <w:t xml:space="preserve"> 30</w:t>
      </w:r>
      <w:r w:rsidR="00B70D50">
        <w:t>,</w:t>
      </w:r>
      <w:r w:rsidRPr="00504076">
        <w:t>0 m y camina hacia</w:t>
      </w:r>
      <w:r>
        <w:t xml:space="preserve"> </w:t>
      </w:r>
      <w:r w:rsidRPr="00504076">
        <w:t xml:space="preserve">la izquierda hasta la posición </w:t>
      </w:r>
      <w:r w:rsidRPr="00504076">
        <w:rPr>
          <w:i/>
          <w:iCs/>
        </w:rPr>
        <w:t>x</w:t>
      </w:r>
      <w:r w:rsidRPr="00B70D50">
        <w:rPr>
          <w:vertAlign w:val="subscript"/>
        </w:rPr>
        <w:t>2</w:t>
      </w:r>
      <w:r w:rsidRPr="00504076">
        <w:t xml:space="preserve"> </w:t>
      </w:r>
      <w:r>
        <w:t>=</w:t>
      </w:r>
      <w:r w:rsidRPr="00504076">
        <w:t xml:space="preserve"> 10</w:t>
      </w:r>
      <w:r w:rsidR="00B70D50">
        <w:t>,</w:t>
      </w:r>
      <w:r w:rsidRPr="00504076">
        <w:t>0 m. De modo que su desplazamiento es</w:t>
      </w:r>
    </w:p>
    <w:p w:rsidR="00504076" w:rsidRDefault="00504076" w:rsidP="00504076">
      <w:pPr>
        <w:spacing w:before="240"/>
        <w:jc w:val="center"/>
      </w:pPr>
      <w:r>
        <w:t>Δx = x</w:t>
      </w:r>
      <w:r w:rsidRPr="00504076">
        <w:rPr>
          <w:vertAlign w:val="subscript"/>
        </w:rPr>
        <w:t>2</w:t>
      </w:r>
      <w:r>
        <w:t xml:space="preserve"> – x</w:t>
      </w:r>
      <w:r w:rsidRPr="00504076">
        <w:rPr>
          <w:vertAlign w:val="subscript"/>
        </w:rPr>
        <w:t>1</w:t>
      </w:r>
      <w:r>
        <w:rPr>
          <w:vertAlign w:val="subscript"/>
        </w:rPr>
        <w:t xml:space="preserve"> </w:t>
      </w:r>
      <w:r>
        <w:t>= 10,0 m – 30,0 m = −20,0 m</w:t>
      </w:r>
    </w:p>
    <w:p w:rsidR="00504076" w:rsidRDefault="00ED1BF2" w:rsidP="00504076">
      <w:pPr>
        <w:spacing w:before="240"/>
      </w:pPr>
      <w:r w:rsidRPr="00504076">
        <w:t>Que</w:t>
      </w:r>
      <w:r w:rsidR="00504076" w:rsidRPr="00504076">
        <w:t xml:space="preserve"> e</w:t>
      </w:r>
      <w:r w:rsidR="00504076">
        <w:t xml:space="preserve">stá representado por la flecha </w:t>
      </w:r>
      <w:r w:rsidR="00504076" w:rsidRPr="00504076">
        <w:t>gruesa que señala hacia la izquierda (</w:t>
      </w:r>
      <w:r w:rsidR="00B70D50">
        <w:t>Imagen 6</w:t>
      </w:r>
      <w:r w:rsidR="00504076" w:rsidRPr="00504076">
        <w:t>). Para</w:t>
      </w:r>
      <w:r w:rsidR="00504076">
        <w:t xml:space="preserve"> </w:t>
      </w:r>
      <w:r w:rsidR="00504076" w:rsidRPr="00504076">
        <w:t xml:space="preserve">el movimiento unidimensional a lo largo del eje </w:t>
      </w:r>
      <w:r w:rsidR="00504076" w:rsidRPr="00504076">
        <w:rPr>
          <w:i/>
          <w:iCs/>
        </w:rPr>
        <w:t>x</w:t>
      </w:r>
      <w:r w:rsidR="00504076" w:rsidRPr="00504076">
        <w:t>, un vector que señala hacia la derecha</w:t>
      </w:r>
      <w:r w:rsidR="00504076">
        <w:t xml:space="preserve"> </w:t>
      </w:r>
      <w:r w:rsidR="00504076" w:rsidRPr="00504076">
        <w:t>tiene un signo positivo; en tanto que un vector que señala hacia la izquierda</w:t>
      </w:r>
      <w:r w:rsidR="00504076">
        <w:t xml:space="preserve"> </w:t>
      </w:r>
      <w:r w:rsidR="00504076" w:rsidRPr="00504076">
        <w:t>tiene un signo negativo.</w:t>
      </w:r>
    </w:p>
    <w:p w:rsidR="005A4D10" w:rsidRDefault="00F5367E" w:rsidP="005A4D10">
      <w:pPr>
        <w:keepNext/>
        <w:spacing w:before="240"/>
        <w:jc w:val="center"/>
      </w:pPr>
      <w:r>
        <w:rPr>
          <w:noProof/>
          <w:lang w:eastAsia="es-CO"/>
        </w:rPr>
        <w:drawing>
          <wp:inline distT="0" distB="0" distL="0" distR="0" wp14:anchorId="4C9609F5" wp14:editId="3308CBE1">
            <wp:extent cx="3181507" cy="2186701"/>
            <wp:effectExtent l="0" t="0" r="0" b="4445"/>
            <wp:docPr id="7" name="Imagen 7" descr="Gráfica" title="Imagen 6. Distancia x neg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358" cy="2186599"/>
                    </a:xfrm>
                    <a:prstGeom prst="rect">
                      <a:avLst/>
                    </a:prstGeom>
                    <a:noFill/>
                    <a:ln>
                      <a:noFill/>
                    </a:ln>
                  </pic:spPr>
                </pic:pic>
              </a:graphicData>
            </a:graphic>
          </wp:inline>
        </w:drawing>
      </w:r>
    </w:p>
    <w:p w:rsidR="00637F30" w:rsidRDefault="005A4D10" w:rsidP="005A4D10">
      <w:pPr>
        <w:pStyle w:val="Descripcin"/>
        <w:jc w:val="center"/>
      </w:pPr>
      <w:bookmarkStart w:id="59" w:name="_Toc424048411"/>
      <w:r>
        <w:t xml:space="preserve">Imagen </w:t>
      </w:r>
      <w:r w:rsidR="00CF0B85">
        <w:fldChar w:fldCharType="begin"/>
      </w:r>
      <w:r w:rsidR="00CF0B85">
        <w:instrText xml:space="preserve"> SEQ Imagen \* ARABIC </w:instrText>
      </w:r>
      <w:r w:rsidR="00CF0B85">
        <w:fldChar w:fldCharType="separate"/>
      </w:r>
      <w:r w:rsidR="000E4592">
        <w:rPr>
          <w:noProof/>
        </w:rPr>
        <w:t>6</w:t>
      </w:r>
      <w:r w:rsidR="00CF0B85">
        <w:rPr>
          <w:noProof/>
        </w:rPr>
        <w:fldChar w:fldCharType="end"/>
      </w:r>
      <w:r>
        <w:t xml:space="preserve">. </w:t>
      </w:r>
      <w:r w:rsidRPr="005A4D10">
        <w:t>Distancia x negativo</w:t>
      </w:r>
      <w:bookmarkEnd w:id="59"/>
    </w:p>
    <w:p w:rsidR="00F5367E" w:rsidRDefault="00F5367E" w:rsidP="00A97626">
      <w:pPr>
        <w:spacing w:before="240"/>
        <w:rPr>
          <w:i/>
          <w:sz w:val="22"/>
        </w:rPr>
      </w:pPr>
      <w:r w:rsidRPr="00592756">
        <w:rPr>
          <w:i/>
          <w:sz w:val="22"/>
        </w:rPr>
        <w:t xml:space="preserve">Descripción de la </w:t>
      </w:r>
      <w:r>
        <w:rPr>
          <w:i/>
          <w:sz w:val="22"/>
        </w:rPr>
        <w:t>Imagen</w:t>
      </w:r>
      <w:r w:rsidRPr="00592756">
        <w:rPr>
          <w:i/>
          <w:sz w:val="22"/>
        </w:rPr>
        <w:t xml:space="preserve"> </w:t>
      </w:r>
      <w:r>
        <w:rPr>
          <w:i/>
          <w:sz w:val="22"/>
        </w:rPr>
        <w:t>6.</w:t>
      </w:r>
      <w:r w:rsidR="00A97626">
        <w:rPr>
          <w:i/>
          <w:sz w:val="22"/>
        </w:rPr>
        <w:t xml:space="preserve"> </w:t>
      </w:r>
      <w:r w:rsidR="005A149C">
        <w:rPr>
          <w:i/>
          <w:sz w:val="22"/>
        </w:rPr>
        <w:t xml:space="preserve">Distancia x negativo. </w:t>
      </w:r>
      <w:r w:rsidR="00A97626" w:rsidRPr="00A97626">
        <w:rPr>
          <w:i/>
          <w:sz w:val="22"/>
        </w:rPr>
        <w:t>Para un desplazamiento</w:t>
      </w:r>
      <w:r w:rsidR="00A97626">
        <w:rPr>
          <w:i/>
          <w:sz w:val="22"/>
        </w:rPr>
        <w:t xml:space="preserve"> </w:t>
      </w:r>
      <w:r w:rsidR="00325747">
        <w:rPr>
          <w:i/>
          <w:sz w:val="22"/>
        </w:rPr>
        <w:t>delta de x=</w:t>
      </w:r>
      <w:r w:rsidR="00A97626" w:rsidRPr="00A97626">
        <w:rPr>
          <w:i/>
          <w:sz w:val="22"/>
        </w:rPr>
        <w:t xml:space="preserve"> </w:t>
      </w:r>
      <w:r w:rsidR="00A97626" w:rsidRPr="00A97626">
        <w:rPr>
          <w:i/>
          <w:iCs/>
          <w:sz w:val="22"/>
        </w:rPr>
        <w:t>x</w:t>
      </w:r>
      <w:r w:rsidR="00A97626" w:rsidRPr="00A97626">
        <w:rPr>
          <w:i/>
          <w:sz w:val="22"/>
        </w:rPr>
        <w:t xml:space="preserve">2 </w:t>
      </w:r>
      <w:r w:rsidR="00325747">
        <w:rPr>
          <w:i/>
          <w:sz w:val="22"/>
        </w:rPr>
        <w:t>menos</w:t>
      </w:r>
      <w:r w:rsidR="00A97626" w:rsidRPr="00A97626">
        <w:rPr>
          <w:i/>
          <w:sz w:val="22"/>
        </w:rPr>
        <w:t xml:space="preserve"> </w:t>
      </w:r>
      <w:r w:rsidR="00A97626" w:rsidRPr="00A97626">
        <w:rPr>
          <w:i/>
          <w:iCs/>
          <w:sz w:val="22"/>
        </w:rPr>
        <w:t>x</w:t>
      </w:r>
      <w:r w:rsidR="00325747">
        <w:rPr>
          <w:i/>
          <w:sz w:val="22"/>
        </w:rPr>
        <w:t>1 = 10 m – 30</w:t>
      </w:r>
      <w:r w:rsidR="00A97626" w:rsidRPr="00A97626">
        <w:rPr>
          <w:i/>
          <w:sz w:val="22"/>
        </w:rPr>
        <w:t xml:space="preserve"> m, el</w:t>
      </w:r>
      <w:r w:rsidR="00A97626">
        <w:rPr>
          <w:i/>
          <w:sz w:val="22"/>
        </w:rPr>
        <w:t xml:space="preserve"> </w:t>
      </w:r>
      <w:r w:rsidR="00A97626" w:rsidRPr="00A97626">
        <w:rPr>
          <w:i/>
          <w:sz w:val="22"/>
        </w:rPr>
        <w:t>vector desplazamiento apunta hacia la</w:t>
      </w:r>
      <w:r w:rsidR="00A97626">
        <w:rPr>
          <w:i/>
          <w:sz w:val="22"/>
        </w:rPr>
        <w:t xml:space="preserve"> </w:t>
      </w:r>
      <w:r w:rsidR="00A97626" w:rsidRPr="00A97626">
        <w:rPr>
          <w:i/>
          <w:sz w:val="22"/>
        </w:rPr>
        <w:t>izquierda</w:t>
      </w:r>
      <w:r w:rsidR="00325747">
        <w:rPr>
          <w:i/>
          <w:sz w:val="22"/>
        </w:rPr>
        <w:t xml:space="preserve"> a lo largo del eje x</w:t>
      </w:r>
      <w:r w:rsidR="00B70D50">
        <w:rPr>
          <w:i/>
          <w:sz w:val="22"/>
        </w:rPr>
        <w:t xml:space="preserve"> como una flecha más gruesa</w:t>
      </w:r>
      <w:r w:rsidR="00A97626" w:rsidRPr="00A97626">
        <w:rPr>
          <w:i/>
          <w:sz w:val="22"/>
        </w:rPr>
        <w:t>.</w:t>
      </w:r>
    </w:p>
    <w:p w:rsidR="00A97626" w:rsidRDefault="00A97626" w:rsidP="00F5367E">
      <w:pPr>
        <w:spacing w:before="240"/>
      </w:pPr>
    </w:p>
    <w:p w:rsidR="00637F30" w:rsidRDefault="00637F30" w:rsidP="00637F30">
      <w:pPr>
        <w:pStyle w:val="Ttulo4"/>
      </w:pPr>
      <w:bookmarkStart w:id="60" w:name="_Toc427830752"/>
      <w:r>
        <w:lastRenderedPageBreak/>
        <w:t>Practiquemos</w:t>
      </w:r>
      <w:bookmarkEnd w:id="60"/>
    </w:p>
    <w:p w:rsidR="00637F30" w:rsidRDefault="00637F30" w:rsidP="00637F30">
      <w:pPr>
        <w:spacing w:before="240"/>
      </w:pPr>
      <w:r w:rsidRPr="00637F30">
        <w:t xml:space="preserve">Una hormiga inicia su movimiento en </w:t>
      </w:r>
      <w:r w:rsidRPr="00637F30">
        <w:rPr>
          <w:i/>
          <w:iCs/>
        </w:rPr>
        <w:t>x</w:t>
      </w:r>
      <w:r>
        <w:rPr>
          <w:i/>
          <w:iCs/>
        </w:rPr>
        <w:t xml:space="preserve"> =</w:t>
      </w:r>
      <w:r w:rsidRPr="00637F30">
        <w:t xml:space="preserve"> 20 cm sobre una hoja de papel</w:t>
      </w:r>
      <w:r>
        <w:t xml:space="preserve"> </w:t>
      </w:r>
      <w:r w:rsidRPr="00637F30">
        <w:t xml:space="preserve">cuadriculado y camina a lo largo del eje </w:t>
      </w:r>
      <w:r w:rsidRPr="00637F30">
        <w:rPr>
          <w:i/>
          <w:iCs/>
        </w:rPr>
        <w:t xml:space="preserve">x </w:t>
      </w:r>
      <w:r w:rsidRPr="00637F30">
        <w:t xml:space="preserve">hasta </w:t>
      </w:r>
      <w:r w:rsidRPr="00637F30">
        <w:rPr>
          <w:i/>
          <w:iCs/>
        </w:rPr>
        <w:t>x</w:t>
      </w:r>
      <w:r>
        <w:rPr>
          <w:i/>
          <w:iCs/>
        </w:rPr>
        <w:t xml:space="preserve"> = − </w:t>
      </w:r>
      <w:r w:rsidRPr="00637F30">
        <w:t>20 cm.</w:t>
      </w:r>
      <w:r>
        <w:t xml:space="preserve"> </w:t>
      </w:r>
      <w:r w:rsidRPr="00637F30">
        <w:t>Luego se regresa y camina</w:t>
      </w:r>
      <w:r>
        <w:t xml:space="preserve"> </w:t>
      </w:r>
      <w:r w:rsidRPr="00637F30">
        <w:t xml:space="preserve">hasta </w:t>
      </w:r>
      <w:r w:rsidRPr="00637F30">
        <w:rPr>
          <w:i/>
          <w:iCs/>
        </w:rPr>
        <w:t>x</w:t>
      </w:r>
      <w:r>
        <w:rPr>
          <w:i/>
          <w:iCs/>
        </w:rPr>
        <w:t xml:space="preserve"> = − </w:t>
      </w:r>
      <w:r w:rsidRPr="00637F30">
        <w:t>10 cm. ¿Cuál es el desplazamiento de la hormiga y la distancia total recorrida?</w:t>
      </w:r>
    </w:p>
    <w:p w:rsidR="00637F30" w:rsidRDefault="00637F30" w:rsidP="00637F30">
      <w:pPr>
        <w:spacing w:before="240"/>
      </w:pPr>
    </w:p>
    <w:p w:rsidR="00637F30" w:rsidRPr="00637F30" w:rsidRDefault="00637F30" w:rsidP="00637F30">
      <w:pPr>
        <w:pStyle w:val="Ttulo2"/>
      </w:pPr>
      <w:bookmarkStart w:id="61" w:name="_Toc427830753"/>
      <w:r w:rsidRPr="00637F30">
        <w:t>Velocidad promedio</w:t>
      </w:r>
      <w:bookmarkEnd w:id="61"/>
    </w:p>
    <w:p w:rsidR="00637F30" w:rsidRPr="00637F30" w:rsidRDefault="00637F30" w:rsidP="00637F30">
      <w:pPr>
        <w:spacing w:before="240"/>
      </w:pPr>
      <w:r w:rsidRPr="00637F30">
        <w:t>El aspecto más evidente del movimiento de un objeto es qué tan rápido se mueve, es</w:t>
      </w:r>
      <w:r>
        <w:t xml:space="preserve"> </w:t>
      </w:r>
      <w:r w:rsidRPr="00637F30">
        <w:t>decir, su rapidez o velocidad.</w:t>
      </w:r>
    </w:p>
    <w:p w:rsidR="00637F30" w:rsidRDefault="00637F30" w:rsidP="00637F30">
      <w:pPr>
        <w:spacing w:before="240"/>
      </w:pPr>
      <w:r w:rsidRPr="00637F30">
        <w:t>El término “rapidez” se refiere a qué tan lejos viaja un objeto en un intervalo de</w:t>
      </w:r>
      <w:r>
        <w:t xml:space="preserve"> </w:t>
      </w:r>
      <w:r w:rsidRPr="00637F30">
        <w:t xml:space="preserve">tiempo dado, independientemente de la </w:t>
      </w:r>
      <w:r w:rsidR="00ED1BF2" w:rsidRPr="00637F30">
        <w:rPr>
          <w:i/>
          <w:iCs/>
        </w:rPr>
        <w:t>dirección</w:t>
      </w:r>
      <w:r w:rsidRPr="00637F30">
        <w:rPr>
          <w:i/>
          <w:iCs/>
        </w:rPr>
        <w:t xml:space="preserve"> </w:t>
      </w:r>
      <w:r w:rsidRPr="00637F30">
        <w:t xml:space="preserve">y el </w:t>
      </w:r>
      <w:r w:rsidRPr="00637F30">
        <w:rPr>
          <w:i/>
          <w:iCs/>
        </w:rPr>
        <w:t xml:space="preserve">sentido </w:t>
      </w:r>
      <w:r w:rsidRPr="00637F30">
        <w:t>del movimiento. Si un automóvil</w:t>
      </w:r>
      <w:r>
        <w:t xml:space="preserve"> </w:t>
      </w:r>
      <w:r w:rsidRPr="00637F30">
        <w:t>recorre 240 kilómetros (km) en 3 horas (h), decimos que su rapidez promedio</w:t>
      </w:r>
      <w:r>
        <w:t xml:space="preserve"> </w:t>
      </w:r>
      <w:r w:rsidRPr="00637F30">
        <w:t xml:space="preserve">fue de 80 km/h. En general, la </w:t>
      </w:r>
      <w:r w:rsidRPr="00637F30">
        <w:rPr>
          <w:b/>
          <w:bCs/>
        </w:rPr>
        <w:t xml:space="preserve">rapidez promedio </w:t>
      </w:r>
      <w:r w:rsidRPr="00637F30">
        <w:t xml:space="preserve">de un objeto se define como </w:t>
      </w:r>
      <w:r w:rsidRPr="00637F30">
        <w:rPr>
          <w:i/>
          <w:iCs/>
        </w:rPr>
        <w:t>la distancia</w:t>
      </w:r>
      <w:r>
        <w:rPr>
          <w:i/>
          <w:iCs/>
        </w:rPr>
        <w:t xml:space="preserve"> </w:t>
      </w:r>
      <w:r w:rsidRPr="00637F30">
        <w:rPr>
          <w:i/>
          <w:iCs/>
        </w:rPr>
        <w:t>total recorrida a lo largo de su trayectoria, dividida entre el tiempo que le toma recorrer</w:t>
      </w:r>
      <w:r>
        <w:rPr>
          <w:i/>
          <w:iCs/>
        </w:rPr>
        <w:t xml:space="preserve"> </w:t>
      </w:r>
      <w:r w:rsidRPr="00637F30">
        <w:rPr>
          <w:i/>
          <w:iCs/>
        </w:rPr>
        <w:t>esa trayectoria</w:t>
      </w:r>
      <w:r w:rsidRPr="00637F30">
        <w:t>:</w:t>
      </w:r>
    </w:p>
    <w:p w:rsidR="00637F30" w:rsidRDefault="00637F30" w:rsidP="00637F30">
      <w:pPr>
        <w:spacing w:before="240"/>
        <w:jc w:val="center"/>
      </w:pPr>
      <w:r>
        <w:t>Rapidez promedio = distancia recorrida ÷ tiempo transcurrido</w:t>
      </w:r>
    </w:p>
    <w:p w:rsidR="00637F30" w:rsidRPr="00637F30" w:rsidRDefault="00637F30" w:rsidP="00637F30">
      <w:pPr>
        <w:spacing w:before="240"/>
      </w:pPr>
      <w:r w:rsidRPr="00637F30">
        <w:t>Los términos “velocidad” y “rapidez” a menudo se utilizan indistintamente en el lenguaje</w:t>
      </w:r>
      <w:r>
        <w:t xml:space="preserve"> </w:t>
      </w:r>
      <w:r w:rsidRPr="00637F30">
        <w:t>cotidiano. Sin embargo, en física hacemos una distinción entre ambos. La rapidez es</w:t>
      </w:r>
      <w:r>
        <w:t xml:space="preserve"> </w:t>
      </w:r>
      <w:r w:rsidRPr="00637F30">
        <w:t xml:space="preserve">simplemente un número positivo con unidades. Por otro lado, el término </w:t>
      </w:r>
      <w:r w:rsidRPr="00637F30">
        <w:rPr>
          <w:b/>
          <w:bCs/>
        </w:rPr>
        <w:t xml:space="preserve">velocidad </w:t>
      </w:r>
      <w:r w:rsidRPr="00637F30">
        <w:t>se usa</w:t>
      </w:r>
      <w:r>
        <w:t xml:space="preserve"> </w:t>
      </w:r>
      <w:r w:rsidRPr="00637F30">
        <w:t xml:space="preserve">para indicar tanto la </w:t>
      </w:r>
      <w:r w:rsidRPr="00637F30">
        <w:rPr>
          <w:i/>
          <w:iCs/>
        </w:rPr>
        <w:t xml:space="preserve">magnitud </w:t>
      </w:r>
      <w:r w:rsidRPr="00637F30">
        <w:t>(es decir, el valor numérico) de qué tan rápido se mueve</w:t>
      </w:r>
      <w:r>
        <w:t xml:space="preserve"> </w:t>
      </w:r>
      <w:r w:rsidRPr="00637F30">
        <w:t xml:space="preserve">un objeto, como la </w:t>
      </w:r>
      <w:r w:rsidRPr="00637F30">
        <w:rPr>
          <w:i/>
          <w:iCs/>
        </w:rPr>
        <w:t xml:space="preserve">dirección </w:t>
      </w:r>
      <w:r w:rsidRPr="00637F30">
        <w:t>en la que se mueve. (Por lo tanto, la velocidad es un vector).</w:t>
      </w:r>
    </w:p>
    <w:p w:rsidR="00637F30" w:rsidRDefault="00637F30" w:rsidP="00637F30">
      <w:pPr>
        <w:spacing w:before="240"/>
      </w:pPr>
      <w:r w:rsidRPr="00637F30">
        <w:lastRenderedPageBreak/>
        <w:t xml:space="preserve">Existe una segunda diferencia entre rapidez y velocidad; a saber, la </w:t>
      </w:r>
      <w:r w:rsidRPr="00637F30">
        <w:rPr>
          <w:b/>
          <w:bCs/>
        </w:rPr>
        <w:t>velocidad promedio</w:t>
      </w:r>
      <w:r>
        <w:rPr>
          <w:b/>
          <w:bCs/>
        </w:rPr>
        <w:t xml:space="preserve"> </w:t>
      </w:r>
      <w:r w:rsidRPr="00637F30">
        <w:t xml:space="preserve">se define en términos del </w:t>
      </w:r>
      <w:r w:rsidRPr="00637F30">
        <w:rPr>
          <w:i/>
          <w:iCs/>
        </w:rPr>
        <w:t>desplazamiento</w:t>
      </w:r>
      <w:r w:rsidRPr="00637F30">
        <w:t>, en vez de la distancia total recorrida:</w:t>
      </w:r>
    </w:p>
    <w:p w:rsidR="00637F30" w:rsidRDefault="00637F30" w:rsidP="00637F30">
      <w:pPr>
        <w:spacing w:before="240"/>
        <w:jc w:val="center"/>
      </w:pPr>
      <w:r>
        <w:t>Velocidad promedio = desplazamiento ÷ tiempo</w:t>
      </w:r>
    </w:p>
    <w:p w:rsidR="00637F30" w:rsidRDefault="00637F30" w:rsidP="00637F30">
      <w:pPr>
        <w:spacing w:before="240"/>
        <w:jc w:val="center"/>
      </w:pPr>
      <w:r>
        <w:t>Velocidad promedio = (posición final – posición inicial) ÷ tiempo</w:t>
      </w:r>
    </w:p>
    <w:p w:rsidR="00637F30" w:rsidRDefault="00637F30" w:rsidP="00B70D50">
      <w:pPr>
        <w:spacing w:before="240"/>
      </w:pPr>
      <w:r>
        <w:t>Que se lee, velocidad promedio = (posición final menos posición inicial) sobre tiempo</w:t>
      </w:r>
    </w:p>
    <w:p w:rsidR="00637F30" w:rsidRDefault="00634DD8" w:rsidP="00634DD8">
      <w:pPr>
        <w:spacing w:before="240"/>
      </w:pPr>
      <w:r w:rsidRPr="00634DD8">
        <w:t>La rapidez promedio y la velocidad promedio tienen la misma magnitud cuando</w:t>
      </w:r>
      <w:r>
        <w:t xml:space="preserve"> </w:t>
      </w:r>
      <w:r w:rsidRPr="00634DD8">
        <w:t>todo el movimiento ocurre en la misma dirección y sentido. En otros casos, pueden diferir:</w:t>
      </w:r>
      <w:r>
        <w:t xml:space="preserve"> </w:t>
      </w:r>
      <w:r w:rsidRPr="00634DD8">
        <w:t xml:space="preserve">recuerde la caminata que describimos antes, en la </w:t>
      </w:r>
      <w:r w:rsidR="00B70D50">
        <w:t xml:space="preserve">Imagen </w:t>
      </w:r>
      <w:r w:rsidRPr="00634DD8">
        <w:t>4, donde una persona</w:t>
      </w:r>
      <w:r>
        <w:t xml:space="preserve"> </w:t>
      </w:r>
      <w:r w:rsidRPr="00634DD8">
        <w:t xml:space="preserve">caminó 70 m al este y luego 30 m al oeste. La distancia total recorrida fue de 70 m </w:t>
      </w:r>
      <w:r>
        <w:t>+</w:t>
      </w:r>
      <w:r w:rsidRPr="00634DD8">
        <w:t xml:space="preserve"> 30 m</w:t>
      </w:r>
      <w:r>
        <w:t xml:space="preserve"> =</w:t>
      </w:r>
      <w:r w:rsidRPr="00634DD8">
        <w:t xml:space="preserve"> 100 m, pero el desplazamiento fue de 40 m. Suponga que esta caminata duró en total</w:t>
      </w:r>
      <w:r>
        <w:t xml:space="preserve"> </w:t>
      </w:r>
      <w:r w:rsidRPr="00634DD8">
        <w:t>70 s. Entonces, la rapidez promedio fue:</w:t>
      </w:r>
    </w:p>
    <w:p w:rsidR="00634DD8" w:rsidRDefault="00634DD8" w:rsidP="00634DD8">
      <w:pPr>
        <w:spacing w:before="240"/>
        <w:jc w:val="center"/>
      </w:pPr>
      <w:r>
        <w:t>Distancia tiempo ÷ transcurrido = 100 m ÷ 70 s = 1,4 m/s</w:t>
      </w:r>
    </w:p>
    <w:p w:rsidR="00634DD8" w:rsidRDefault="009945FA" w:rsidP="00634DD8">
      <w:pPr>
        <w:spacing w:before="240"/>
      </w:pPr>
      <w:r w:rsidRPr="009945FA">
        <w:t>Por otro lado, la magnitud de la velocidad promedio fue:</w:t>
      </w:r>
    </w:p>
    <w:p w:rsidR="009945FA" w:rsidRDefault="009945FA" w:rsidP="009945FA">
      <w:pPr>
        <w:spacing w:before="240"/>
        <w:jc w:val="center"/>
      </w:pPr>
      <w:r>
        <w:t>Desplazamiento ÷ transcurrido = 40 m ÷ 70 s = 0,57 m/s</w:t>
      </w:r>
    </w:p>
    <w:p w:rsidR="009945FA" w:rsidRDefault="009945FA" w:rsidP="009945FA">
      <w:pPr>
        <w:spacing w:before="240"/>
      </w:pPr>
      <w:r w:rsidRPr="009945FA">
        <w:t>Esta diferencia entre la rapidez y la magnitud de la velocidad puede ocurrir cuando se</w:t>
      </w:r>
      <w:r>
        <w:t xml:space="preserve"> </w:t>
      </w:r>
      <w:r w:rsidRPr="009945FA">
        <w:t xml:space="preserve">calculan valores </w:t>
      </w:r>
      <w:r w:rsidRPr="009945FA">
        <w:rPr>
          <w:i/>
          <w:iCs/>
        </w:rPr>
        <w:t>promedio</w:t>
      </w:r>
      <w:r w:rsidRPr="009945FA">
        <w:t>.</w:t>
      </w:r>
    </w:p>
    <w:p w:rsidR="009945FA" w:rsidRDefault="005B11BC" w:rsidP="005B11BC">
      <w:pPr>
        <w:spacing w:before="240"/>
      </w:pPr>
      <w:r w:rsidRPr="005B11BC">
        <w:t>En general para analizar el movimiento unidimensional de un objeto, suponga que</w:t>
      </w:r>
      <w:r>
        <w:t xml:space="preserve"> </w:t>
      </w:r>
      <w:r w:rsidRPr="005B11BC">
        <w:t xml:space="preserve">en un momento dado llamado </w:t>
      </w:r>
      <w:r w:rsidRPr="005B11BC">
        <w:rPr>
          <w:i/>
          <w:iCs/>
        </w:rPr>
        <w:t>t</w:t>
      </w:r>
      <w:r w:rsidRPr="00AD75EE">
        <w:rPr>
          <w:vertAlign w:val="subscript"/>
        </w:rPr>
        <w:t>1</w:t>
      </w:r>
      <w:r w:rsidRPr="005B11BC">
        <w:t xml:space="preserve">, el objeto está en la posición </w:t>
      </w:r>
      <w:r w:rsidRPr="005B11BC">
        <w:rPr>
          <w:i/>
          <w:iCs/>
        </w:rPr>
        <w:t>x</w:t>
      </w:r>
      <w:r w:rsidRPr="00AD75EE">
        <w:rPr>
          <w:vertAlign w:val="subscript"/>
        </w:rPr>
        <w:t>1</w:t>
      </w:r>
      <w:r w:rsidRPr="005B11BC">
        <w:t xml:space="preserve"> del eje </w:t>
      </w:r>
      <w:r w:rsidRPr="005B11BC">
        <w:rPr>
          <w:i/>
          <w:iCs/>
        </w:rPr>
        <w:t xml:space="preserve">x </w:t>
      </w:r>
      <w:r w:rsidRPr="005B11BC">
        <w:t>de un sistema</w:t>
      </w:r>
      <w:r>
        <w:t xml:space="preserve"> </w:t>
      </w:r>
      <w:r w:rsidRPr="005B11BC">
        <w:t xml:space="preserve">coordenado, y que en un tiempo posterior </w:t>
      </w:r>
      <w:r w:rsidRPr="005B11BC">
        <w:rPr>
          <w:i/>
          <w:iCs/>
        </w:rPr>
        <w:t>t</w:t>
      </w:r>
      <w:r w:rsidRPr="00AD75EE">
        <w:rPr>
          <w:vertAlign w:val="subscript"/>
        </w:rPr>
        <w:t>2</w:t>
      </w:r>
      <w:r w:rsidRPr="005B11BC">
        <w:t xml:space="preserve">, el objeto se ha movido a la posición </w:t>
      </w:r>
      <w:r w:rsidRPr="005B11BC">
        <w:rPr>
          <w:i/>
          <w:iCs/>
        </w:rPr>
        <w:t>x</w:t>
      </w:r>
      <w:r w:rsidRPr="00AD75EE">
        <w:rPr>
          <w:vertAlign w:val="subscript"/>
        </w:rPr>
        <w:t>2</w:t>
      </w:r>
      <w:r w:rsidRPr="005B11BC">
        <w:t>. El</w:t>
      </w:r>
      <w:r>
        <w:t xml:space="preserve"> </w:t>
      </w:r>
      <w:r w:rsidRPr="005B11BC">
        <w:rPr>
          <w:b/>
          <w:bCs/>
        </w:rPr>
        <w:t xml:space="preserve">tiempo transcurrido </w:t>
      </w:r>
      <w:r w:rsidRPr="005B11BC">
        <w:t>es Δ</w:t>
      </w:r>
      <w:r w:rsidRPr="005B11BC">
        <w:rPr>
          <w:i/>
          <w:iCs/>
        </w:rPr>
        <w:t xml:space="preserve">t </w:t>
      </w:r>
      <w:r>
        <w:t>=</w:t>
      </w:r>
      <w:r w:rsidRPr="005B11BC">
        <w:t xml:space="preserve"> </w:t>
      </w:r>
      <w:r w:rsidRPr="005B11BC">
        <w:rPr>
          <w:i/>
          <w:iCs/>
        </w:rPr>
        <w:t>t</w:t>
      </w:r>
      <w:r w:rsidRPr="005B11BC">
        <w:rPr>
          <w:vertAlign w:val="subscript"/>
        </w:rPr>
        <w:t>2</w:t>
      </w:r>
      <w:r>
        <w:t xml:space="preserve"> −</w:t>
      </w:r>
      <w:r w:rsidRPr="005B11BC">
        <w:t xml:space="preserve"> </w:t>
      </w:r>
      <w:r w:rsidRPr="005B11BC">
        <w:rPr>
          <w:i/>
          <w:iCs/>
        </w:rPr>
        <w:t>t</w:t>
      </w:r>
      <w:r w:rsidRPr="005B11BC">
        <w:rPr>
          <w:vertAlign w:val="subscript"/>
        </w:rPr>
        <w:t>1</w:t>
      </w:r>
      <w:r>
        <w:t xml:space="preserve"> (delta de t = t</w:t>
      </w:r>
      <w:r w:rsidRPr="005B11BC">
        <w:rPr>
          <w:vertAlign w:val="subscript"/>
        </w:rPr>
        <w:t>2</w:t>
      </w:r>
      <w:r>
        <w:t xml:space="preserve"> menos t</w:t>
      </w:r>
      <w:r w:rsidRPr="005B11BC">
        <w:rPr>
          <w:vertAlign w:val="subscript"/>
        </w:rPr>
        <w:t>1</w:t>
      </w:r>
      <w:r>
        <w:t>)</w:t>
      </w:r>
      <w:r w:rsidRPr="005B11BC">
        <w:t xml:space="preserve"> y durante este intervalo de tiempo el desplazamiento</w:t>
      </w:r>
      <w:r>
        <w:t xml:space="preserve"> </w:t>
      </w:r>
      <w:r w:rsidRPr="005B11BC">
        <w:t>del objeto fue Δ</w:t>
      </w:r>
      <w:r w:rsidRPr="005B11BC">
        <w:rPr>
          <w:i/>
          <w:iCs/>
        </w:rPr>
        <w:t xml:space="preserve">x </w:t>
      </w:r>
      <w:r>
        <w:t>=</w:t>
      </w:r>
      <w:r w:rsidRPr="005B11BC">
        <w:t xml:space="preserve"> </w:t>
      </w:r>
      <w:r w:rsidRPr="005B11BC">
        <w:rPr>
          <w:i/>
          <w:iCs/>
        </w:rPr>
        <w:t>x</w:t>
      </w:r>
      <w:r w:rsidRPr="005B11BC">
        <w:rPr>
          <w:vertAlign w:val="subscript"/>
        </w:rPr>
        <w:t>2</w:t>
      </w:r>
      <w:r>
        <w:t xml:space="preserve"> −</w:t>
      </w:r>
      <w:r w:rsidRPr="005B11BC">
        <w:t xml:space="preserve"> </w:t>
      </w:r>
      <w:r w:rsidRPr="005B11BC">
        <w:rPr>
          <w:i/>
          <w:iCs/>
        </w:rPr>
        <w:t>x</w:t>
      </w:r>
      <w:r w:rsidRPr="005B11BC">
        <w:rPr>
          <w:vertAlign w:val="subscript"/>
        </w:rPr>
        <w:t>1</w:t>
      </w:r>
      <w:r>
        <w:t xml:space="preserve"> (delta </w:t>
      </w:r>
      <w:r>
        <w:lastRenderedPageBreak/>
        <w:t>de x = x</w:t>
      </w:r>
      <w:r w:rsidRPr="005B11BC">
        <w:rPr>
          <w:vertAlign w:val="subscript"/>
        </w:rPr>
        <w:t>2</w:t>
      </w:r>
      <w:r>
        <w:t xml:space="preserve"> menos x</w:t>
      </w:r>
      <w:r w:rsidRPr="005B11BC">
        <w:rPr>
          <w:vertAlign w:val="subscript"/>
        </w:rPr>
        <w:t>1</w:t>
      </w:r>
      <w:r>
        <w:t>)</w:t>
      </w:r>
      <w:r w:rsidRPr="005B11BC">
        <w:t xml:space="preserve">. La velocidad promedio, definida como el </w:t>
      </w:r>
      <w:r w:rsidRPr="005B11BC">
        <w:rPr>
          <w:i/>
          <w:iCs/>
        </w:rPr>
        <w:t>desplazamiento</w:t>
      </w:r>
      <w:r>
        <w:rPr>
          <w:i/>
          <w:iCs/>
        </w:rPr>
        <w:t xml:space="preserve"> </w:t>
      </w:r>
      <w:r w:rsidRPr="005B11BC">
        <w:rPr>
          <w:i/>
          <w:iCs/>
        </w:rPr>
        <w:t>dividido entre el tiempo transcurrido</w:t>
      </w:r>
      <w:r w:rsidRPr="005B11BC">
        <w:t>, puede escribirse como</w:t>
      </w:r>
      <w:r>
        <w:t>:</w:t>
      </w:r>
    </w:p>
    <w:p w:rsidR="005B11BC" w:rsidRPr="00B340B4" w:rsidRDefault="00CF0B85" w:rsidP="0005133A">
      <w:pPr>
        <w:spacing w:before="240"/>
        <w:jc w:val="cente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m:t>
          </m:r>
          <m:f>
            <m:fPr>
              <m:ctrlPr>
                <w:rPr>
                  <w:rFonts w:ascii="Cambria Math" w:hAnsi="Cambria Math"/>
                  <w:b/>
                  <w:i/>
                  <w:sz w:val="26"/>
                  <w:szCs w:val="26"/>
                </w:rPr>
              </m:ctrlPr>
            </m:fPr>
            <m:num>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1</m:t>
                  </m:r>
                </m:sub>
              </m:sSub>
            </m:num>
            <m:den>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1</m:t>
                  </m:r>
                </m:sub>
              </m:sSub>
            </m:den>
          </m:f>
          <m:r>
            <m:rPr>
              <m:sty m:val="bi"/>
            </m:rPr>
            <w:rPr>
              <w:rFonts w:ascii="Cambria Math"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∆x</m:t>
              </m:r>
            </m:num>
            <m:den>
              <m:r>
                <m:rPr>
                  <m:sty m:val="bi"/>
                </m:rPr>
                <w:rPr>
                  <w:rFonts w:ascii="Cambria Math" w:eastAsiaTheme="minorEastAsia" w:hAnsi="Cambria Math"/>
                  <w:sz w:val="26"/>
                  <w:szCs w:val="26"/>
                </w:rPr>
                <m:t>∆t</m:t>
              </m:r>
            </m:den>
          </m:f>
        </m:oMath>
      </m:oMathPara>
    </w:p>
    <w:p w:rsidR="000007FC" w:rsidRDefault="00FF72B7" w:rsidP="00B340B4">
      <w:pPr>
        <w:spacing w:before="240"/>
        <w:rPr>
          <w:rFonts w:eastAsiaTheme="minorEastAsia"/>
        </w:rPr>
      </w:pPr>
      <w:r>
        <w:rPr>
          <w:rFonts w:eastAsiaTheme="minorEastAsia"/>
        </w:rPr>
        <w:t>La ecuación q</w:t>
      </w:r>
      <w:r w:rsidR="000007FC">
        <w:rPr>
          <w:rFonts w:eastAsiaTheme="minorEastAsia"/>
        </w:rPr>
        <w:t>ue se lee, v barra = (x</w:t>
      </w:r>
      <w:r w:rsidR="000007FC" w:rsidRPr="00B340B4">
        <w:rPr>
          <w:rFonts w:eastAsiaTheme="minorEastAsia"/>
          <w:vertAlign w:val="subscript"/>
        </w:rPr>
        <w:t>2</w:t>
      </w:r>
      <w:r w:rsidR="000007FC">
        <w:rPr>
          <w:rFonts w:eastAsiaTheme="minorEastAsia"/>
        </w:rPr>
        <w:t xml:space="preserve"> menos x</w:t>
      </w:r>
      <w:r w:rsidR="000007FC" w:rsidRPr="00B340B4">
        <w:rPr>
          <w:rFonts w:eastAsiaTheme="minorEastAsia"/>
          <w:vertAlign w:val="subscript"/>
        </w:rPr>
        <w:t>1</w:t>
      </w:r>
      <w:r w:rsidR="000007FC">
        <w:rPr>
          <w:rFonts w:eastAsiaTheme="minorEastAsia"/>
        </w:rPr>
        <w:t>) sobre (t</w:t>
      </w:r>
      <w:r w:rsidR="000007FC" w:rsidRPr="00B340B4">
        <w:rPr>
          <w:rFonts w:eastAsiaTheme="minorEastAsia"/>
          <w:vertAlign w:val="subscript"/>
        </w:rPr>
        <w:t>2</w:t>
      </w:r>
      <w:r w:rsidR="000007FC">
        <w:rPr>
          <w:rFonts w:eastAsiaTheme="minorEastAsia"/>
        </w:rPr>
        <w:t xml:space="preserve"> menos t</w:t>
      </w:r>
      <w:r w:rsidR="000007FC" w:rsidRPr="00B340B4">
        <w:rPr>
          <w:rFonts w:eastAsiaTheme="minorEastAsia"/>
          <w:vertAlign w:val="subscript"/>
        </w:rPr>
        <w:t>1</w:t>
      </w:r>
      <w:r w:rsidR="000007FC">
        <w:rPr>
          <w:rFonts w:eastAsiaTheme="minorEastAsia"/>
        </w:rPr>
        <w:t>) =delta de x sobre delta de t.</w:t>
      </w:r>
    </w:p>
    <w:p w:rsidR="000007FC" w:rsidRDefault="00CC5C51" w:rsidP="000007FC">
      <w:pPr>
        <w:spacing w:before="240"/>
      </w:pPr>
      <w:r w:rsidRPr="000007FC">
        <w:t>Donde</w:t>
      </w:r>
      <w:r w:rsidR="000007FC" w:rsidRPr="000007FC">
        <w:t xml:space="preserve"> v representa velocidad y la barra sobre la v es un símbolo estándar que significa</w:t>
      </w:r>
      <w:r>
        <w:t xml:space="preserve"> </w:t>
      </w:r>
      <w:r w:rsidR="000007FC" w:rsidRPr="000007FC">
        <w:t>“promedio”. (Algunos autores la llaman también “velocidad media”).</w:t>
      </w:r>
    </w:p>
    <w:p w:rsidR="00CC5C51" w:rsidRPr="00CC5C51" w:rsidRDefault="00CC5C51" w:rsidP="00CC5C51">
      <w:pPr>
        <w:spacing w:before="240"/>
      </w:pPr>
      <w:r w:rsidRPr="00CC5C51">
        <w:t xml:space="preserve">Para el caso usual del eje </w:t>
      </w:r>
      <w:r>
        <w:t>+</w:t>
      </w:r>
      <w:r w:rsidRPr="00CC5C51">
        <w:rPr>
          <w:i/>
          <w:iCs/>
        </w:rPr>
        <w:t xml:space="preserve">x </w:t>
      </w:r>
      <w:r w:rsidRPr="00CC5C51">
        <w:t xml:space="preserve">dirigido hacia la derecha, note que si </w:t>
      </w:r>
      <w:r w:rsidRPr="00CC5C51">
        <w:rPr>
          <w:i/>
          <w:iCs/>
        </w:rPr>
        <w:t>x</w:t>
      </w:r>
      <w:r w:rsidRPr="00CC5C51">
        <w:t>2 es menor que</w:t>
      </w:r>
      <w:r>
        <w:t xml:space="preserve"> </w:t>
      </w:r>
      <w:r w:rsidRPr="00CC5C51">
        <w:rPr>
          <w:i/>
          <w:iCs/>
        </w:rPr>
        <w:t>x</w:t>
      </w:r>
      <w:r w:rsidRPr="00D47B68">
        <w:rPr>
          <w:vertAlign w:val="subscript"/>
        </w:rPr>
        <w:t>1</w:t>
      </w:r>
      <w:r w:rsidRPr="00CC5C51">
        <w:t xml:space="preserve">, el objeto se mueve hacia la izquierda y, entonces, </w:t>
      </w:r>
      <w:r>
        <w:t>Δ</w:t>
      </w:r>
      <w:r w:rsidRPr="00CC5C51">
        <w:rPr>
          <w:i/>
          <w:iCs/>
        </w:rPr>
        <w:t xml:space="preserve">x </w:t>
      </w:r>
      <w:r>
        <w:rPr>
          <w:i/>
          <w:iCs/>
        </w:rPr>
        <w:t>=</w:t>
      </w:r>
      <w:r w:rsidRPr="00CC5C51">
        <w:t xml:space="preserve"> </w:t>
      </w:r>
      <w:r w:rsidRPr="00CC5C51">
        <w:rPr>
          <w:i/>
          <w:iCs/>
        </w:rPr>
        <w:t>x</w:t>
      </w:r>
      <w:r w:rsidRPr="008D421F">
        <w:rPr>
          <w:vertAlign w:val="subscript"/>
        </w:rPr>
        <w:t>2</w:t>
      </w:r>
      <w:r>
        <w:t xml:space="preserve"> −</w:t>
      </w:r>
      <w:r w:rsidRPr="00CC5C51">
        <w:t xml:space="preserve"> </w:t>
      </w:r>
      <w:r w:rsidRPr="00CC5C51">
        <w:rPr>
          <w:i/>
          <w:iCs/>
        </w:rPr>
        <w:t>x</w:t>
      </w:r>
      <w:r w:rsidRPr="008D421F">
        <w:rPr>
          <w:vertAlign w:val="subscript"/>
        </w:rPr>
        <w:t>1</w:t>
      </w:r>
      <w:r>
        <w:t xml:space="preserve"> (delta de x = x</w:t>
      </w:r>
      <w:r w:rsidRPr="008D421F">
        <w:rPr>
          <w:vertAlign w:val="subscript"/>
        </w:rPr>
        <w:t>2</w:t>
      </w:r>
      <w:r>
        <w:t xml:space="preserve"> menos x</w:t>
      </w:r>
      <w:r w:rsidRPr="008D421F">
        <w:rPr>
          <w:vertAlign w:val="subscript"/>
        </w:rPr>
        <w:t>1</w:t>
      </w:r>
      <w:r>
        <w:t>)</w:t>
      </w:r>
      <w:r w:rsidRPr="00CC5C51">
        <w:t xml:space="preserve"> es menor que cero.</w:t>
      </w:r>
      <w:r>
        <w:t xml:space="preserve"> </w:t>
      </w:r>
      <w:r w:rsidRPr="00CC5C51">
        <w:t>El signo del desplazamiento, y por consiguiente el signo de la velocidad promedio, indica</w:t>
      </w:r>
      <w:r>
        <w:t xml:space="preserve"> </w:t>
      </w:r>
      <w:r w:rsidRPr="00CC5C51">
        <w:t>entonces la dirección y el sentido del movimiento: la velocidad promedio es positiva</w:t>
      </w:r>
      <w:r>
        <w:t xml:space="preserve"> </w:t>
      </w:r>
      <w:r w:rsidRPr="00CC5C51">
        <w:t xml:space="preserve">si el objeto se mueve hacia la derecha a lo largo del eje </w:t>
      </w:r>
      <w:r>
        <w:t>–</w:t>
      </w:r>
      <w:r w:rsidRPr="00CC5C51">
        <w:rPr>
          <w:i/>
          <w:iCs/>
        </w:rPr>
        <w:t>x</w:t>
      </w:r>
      <w:r>
        <w:rPr>
          <w:i/>
          <w:iCs/>
        </w:rPr>
        <w:t xml:space="preserve"> (menos x)</w:t>
      </w:r>
      <w:r w:rsidRPr="00CC5C51">
        <w:t>, y es negativa cuando</w:t>
      </w:r>
      <w:r>
        <w:t xml:space="preserve"> </w:t>
      </w:r>
      <w:r w:rsidRPr="00CC5C51">
        <w:t xml:space="preserve">el objeto se mueve hacia la izquierda, a lo largo del eje </w:t>
      </w:r>
      <w:r w:rsidRPr="00CC5C51">
        <w:tab/>
      </w:r>
      <w:r w:rsidRPr="00CC5C51">
        <w:rPr>
          <w:i/>
          <w:iCs/>
        </w:rPr>
        <w:t>x</w:t>
      </w:r>
      <w:r w:rsidRPr="00CC5C51">
        <w:t>. La dirección de la velocidad</w:t>
      </w:r>
      <w:r>
        <w:t xml:space="preserve"> </w:t>
      </w:r>
      <w:r w:rsidRPr="00CC5C51">
        <w:t>promedio es siempre la misma que la del desplazamiento.</w:t>
      </w:r>
    </w:p>
    <w:p w:rsidR="00CC5C51" w:rsidRDefault="00CC5C51" w:rsidP="00CC5C51">
      <w:pPr>
        <w:spacing w:before="240"/>
      </w:pPr>
      <w:r w:rsidRPr="00CC5C51">
        <w:t xml:space="preserve">Advierta que siempre es importante elegir (y especificar) el </w:t>
      </w:r>
      <w:r w:rsidRPr="00CC5C51">
        <w:rPr>
          <w:i/>
          <w:iCs/>
        </w:rPr>
        <w:t xml:space="preserve">tiempo transcurrido </w:t>
      </w:r>
      <w:r w:rsidRPr="00CC5C51">
        <w:t>o</w:t>
      </w:r>
      <w:r>
        <w:t xml:space="preserve"> </w:t>
      </w:r>
      <w:r w:rsidRPr="00CC5C51">
        <w:rPr>
          <w:i/>
          <w:iCs/>
        </w:rPr>
        <w:t>intervalo de tiempo</w:t>
      </w:r>
      <w:r w:rsidRPr="00CC5C51">
        <w:t xml:space="preserve">, </w:t>
      </w:r>
      <w:r w:rsidRPr="00CC5C51">
        <w:rPr>
          <w:i/>
          <w:iCs/>
        </w:rPr>
        <w:t>t</w:t>
      </w:r>
      <w:r w:rsidRPr="00D47B68">
        <w:rPr>
          <w:vertAlign w:val="subscript"/>
        </w:rPr>
        <w:t>2</w:t>
      </w:r>
      <w:r>
        <w:t>−</w:t>
      </w:r>
      <w:r w:rsidRPr="00CC5C51">
        <w:t xml:space="preserve"> </w:t>
      </w:r>
      <w:r w:rsidRPr="00CC5C51">
        <w:rPr>
          <w:i/>
          <w:iCs/>
        </w:rPr>
        <w:t>t</w:t>
      </w:r>
      <w:r w:rsidRPr="00D47B68">
        <w:rPr>
          <w:vertAlign w:val="subscript"/>
        </w:rPr>
        <w:t>1</w:t>
      </w:r>
      <w:r>
        <w:t xml:space="preserve"> (t</w:t>
      </w:r>
      <w:r w:rsidRPr="00D47B68">
        <w:rPr>
          <w:vertAlign w:val="subscript"/>
        </w:rPr>
        <w:t>2</w:t>
      </w:r>
      <w:r>
        <w:t xml:space="preserve"> menos t</w:t>
      </w:r>
      <w:r w:rsidRPr="00D47B68">
        <w:rPr>
          <w:vertAlign w:val="subscript"/>
        </w:rPr>
        <w:t>1</w:t>
      </w:r>
      <w:r>
        <w:t>)</w:t>
      </w:r>
      <w:r w:rsidRPr="00CC5C51">
        <w:t>, es decir, el tiempo que transcurre durante nuestro periodo</w:t>
      </w:r>
      <w:r w:rsidR="00F26DF7">
        <w:t xml:space="preserve"> </w:t>
      </w:r>
      <w:r w:rsidRPr="00CC5C51">
        <w:t>de observación elegido.</w:t>
      </w:r>
    </w:p>
    <w:p w:rsidR="009945FA" w:rsidRDefault="009945FA" w:rsidP="00634DD8">
      <w:pPr>
        <w:spacing w:before="240"/>
      </w:pPr>
    </w:p>
    <w:p w:rsidR="003C2EB7" w:rsidRDefault="003C2EB7" w:rsidP="003C2EB7">
      <w:pPr>
        <w:pStyle w:val="Ttulo4"/>
      </w:pPr>
      <w:bookmarkStart w:id="62" w:name="_Toc427830754"/>
      <w:r>
        <w:lastRenderedPageBreak/>
        <w:t xml:space="preserve">EJEMPLO </w:t>
      </w:r>
      <w:r w:rsidRPr="003C2EB7">
        <w:t>Velocidad promedio de un corredor</w:t>
      </w:r>
      <w:bookmarkEnd w:id="62"/>
    </w:p>
    <w:p w:rsidR="003C2EB7" w:rsidRDefault="003C2EB7" w:rsidP="003C2EB7">
      <w:pPr>
        <w:spacing w:before="240"/>
      </w:pPr>
      <w:r w:rsidRPr="003C2EB7">
        <w:t>La posición de un corredor</w:t>
      </w:r>
      <w:r>
        <w:t xml:space="preserve"> </w:t>
      </w:r>
      <w:r w:rsidRPr="003C2EB7">
        <w:t xml:space="preserve">en función del tiempo se grafica conforme se mueve a lo largo del eje </w:t>
      </w:r>
      <w:r w:rsidRPr="003C2EB7">
        <w:rPr>
          <w:i/>
          <w:iCs/>
        </w:rPr>
        <w:t xml:space="preserve">x </w:t>
      </w:r>
      <w:r w:rsidRPr="003C2EB7">
        <w:t>de un sistema</w:t>
      </w:r>
      <w:r>
        <w:t xml:space="preserve"> </w:t>
      </w:r>
      <w:r w:rsidRPr="003C2EB7">
        <w:t>coordenado. Durante un intervalo de tiempo de 3</w:t>
      </w:r>
      <w:r w:rsidR="00B70D50">
        <w:t>,</w:t>
      </w:r>
      <w:r w:rsidRPr="003C2EB7">
        <w:t>00 s, la posición del corredor</w:t>
      </w:r>
      <w:r>
        <w:t xml:space="preserve"> </w:t>
      </w:r>
      <w:r w:rsidRPr="003C2EB7">
        <w:t xml:space="preserve">cambia de </w:t>
      </w:r>
      <w:r w:rsidRPr="003C2EB7">
        <w:rPr>
          <w:i/>
          <w:iCs/>
        </w:rPr>
        <w:t>x</w:t>
      </w:r>
      <w:r w:rsidRPr="003C2EB7">
        <w:rPr>
          <w:vertAlign w:val="subscript"/>
        </w:rPr>
        <w:t>1</w:t>
      </w:r>
      <w:r w:rsidRPr="003C2EB7">
        <w:t xml:space="preserve"> </w:t>
      </w:r>
      <w:r>
        <w:t>=</w:t>
      </w:r>
      <w:r w:rsidRPr="003C2EB7">
        <w:t xml:space="preserve"> 50</w:t>
      </w:r>
      <w:r>
        <w:t>,</w:t>
      </w:r>
      <w:r w:rsidRPr="003C2EB7">
        <w:t xml:space="preserve">0 m a </w:t>
      </w:r>
      <w:r w:rsidRPr="003C2EB7">
        <w:rPr>
          <w:i/>
          <w:iCs/>
        </w:rPr>
        <w:t>x</w:t>
      </w:r>
      <w:r w:rsidRPr="003C2EB7">
        <w:rPr>
          <w:vertAlign w:val="subscript"/>
        </w:rPr>
        <w:t>2</w:t>
      </w:r>
      <w:r w:rsidRPr="003C2EB7">
        <w:t xml:space="preserve"> </w:t>
      </w:r>
      <w:r>
        <w:t>=</w:t>
      </w:r>
      <w:r w:rsidRPr="003C2EB7">
        <w:t xml:space="preserve"> 30</w:t>
      </w:r>
      <w:r>
        <w:t>,</w:t>
      </w:r>
      <w:r w:rsidRPr="003C2EB7">
        <w:t xml:space="preserve">5 m, como se muestra en la </w:t>
      </w:r>
      <w:r w:rsidR="00B70D50">
        <w:t xml:space="preserve">Imagen </w:t>
      </w:r>
      <w:r w:rsidRPr="003C2EB7">
        <w:t>7. ¿Cuál fue la</w:t>
      </w:r>
      <w:r w:rsidR="00FF72B7">
        <w:t xml:space="preserve"> </w:t>
      </w:r>
      <w:r w:rsidRPr="003C2EB7">
        <w:t>velocidad promedio del corredor?</w:t>
      </w:r>
    </w:p>
    <w:p w:rsidR="00E06210" w:rsidRDefault="00FF72B7" w:rsidP="00E06210">
      <w:pPr>
        <w:pStyle w:val="Ttulo5"/>
      </w:pPr>
      <w:r w:rsidRPr="00FF72B7">
        <w:t xml:space="preserve">PLANTEAMIENTO </w:t>
      </w:r>
    </w:p>
    <w:p w:rsidR="00FF72B7" w:rsidRPr="00FF72B7" w:rsidRDefault="00FF72B7" w:rsidP="00FF72B7">
      <w:pPr>
        <w:spacing w:before="240"/>
      </w:pPr>
      <w:r w:rsidRPr="00FF72B7">
        <w:t>Se necesita encontrar la velocidad promedio, que equivale al desplazamiento</w:t>
      </w:r>
      <w:r>
        <w:t xml:space="preserve"> </w:t>
      </w:r>
      <w:r w:rsidRPr="00FF72B7">
        <w:t>dividido entre el tiempo transcurrido.</w:t>
      </w:r>
    </w:p>
    <w:p w:rsidR="00E06210" w:rsidRDefault="00FF72B7" w:rsidP="00E06210">
      <w:pPr>
        <w:pStyle w:val="Ttulo5"/>
      </w:pPr>
      <w:r w:rsidRPr="00FF72B7">
        <w:t xml:space="preserve">SOLUCIÓN </w:t>
      </w:r>
    </w:p>
    <w:p w:rsidR="00FF72B7" w:rsidRDefault="00FF72B7" w:rsidP="00FF72B7">
      <w:pPr>
        <w:spacing w:before="240"/>
      </w:pPr>
      <w:r w:rsidRPr="00FF72B7">
        <w:t xml:space="preserve">El desplazamiento es </w:t>
      </w:r>
      <w:r w:rsidRPr="00FF72B7">
        <w:rPr>
          <w:i/>
          <w:iCs/>
        </w:rPr>
        <w:t>x</w:t>
      </w:r>
      <w:r w:rsidRPr="00FF72B7">
        <w:rPr>
          <w:vertAlign w:val="subscript"/>
        </w:rPr>
        <w:t>2</w:t>
      </w:r>
      <w:r>
        <w:t xml:space="preserve"> menos </w:t>
      </w:r>
      <w:r w:rsidRPr="00FF72B7">
        <w:rPr>
          <w:i/>
          <w:iCs/>
        </w:rPr>
        <w:t>x</w:t>
      </w:r>
      <w:r w:rsidRPr="00FF72B7">
        <w:rPr>
          <w:vertAlign w:val="subscript"/>
        </w:rPr>
        <w:t>1</w:t>
      </w:r>
      <w:r>
        <w:t xml:space="preserve">. </w:t>
      </w:r>
      <w:r w:rsidRPr="00FF72B7">
        <w:rPr>
          <w:i/>
          <w:iCs/>
        </w:rPr>
        <w:t>x</w:t>
      </w:r>
      <w:r w:rsidRPr="00FF72B7">
        <w:rPr>
          <w:vertAlign w:val="subscript"/>
        </w:rPr>
        <w:t>2</w:t>
      </w:r>
      <w:r>
        <w:rPr>
          <w:vertAlign w:val="subscript"/>
        </w:rPr>
        <w:t xml:space="preserve"> </w:t>
      </w:r>
      <w:r>
        <w:t xml:space="preserve">− </w:t>
      </w:r>
      <w:r w:rsidRPr="00FF72B7">
        <w:rPr>
          <w:i/>
          <w:iCs/>
        </w:rPr>
        <w:t>x</w:t>
      </w:r>
      <w:r w:rsidRPr="00FF72B7">
        <w:rPr>
          <w:vertAlign w:val="subscript"/>
        </w:rPr>
        <w:t>1</w:t>
      </w:r>
      <w:r>
        <w:t>=</w:t>
      </w:r>
      <w:r w:rsidRPr="00FF72B7">
        <w:t xml:space="preserve"> </w:t>
      </w:r>
      <w:r>
        <w:t>30,</w:t>
      </w:r>
      <w:r w:rsidRPr="00FF72B7">
        <w:t xml:space="preserve">5 m </w:t>
      </w:r>
      <w:r>
        <w:t>−</w:t>
      </w:r>
      <w:r w:rsidRPr="00FF72B7">
        <w:t xml:space="preserve"> 50</w:t>
      </w:r>
      <w:r>
        <w:t>,</w:t>
      </w:r>
      <w:r w:rsidRPr="00FF72B7">
        <w:t xml:space="preserve">0 m </w:t>
      </w:r>
      <w:r>
        <w:t>= −</w:t>
      </w:r>
      <w:r w:rsidRPr="00FF72B7">
        <w:t>19</w:t>
      </w:r>
      <w:r>
        <w:t>,</w:t>
      </w:r>
      <w:r w:rsidRPr="00FF72B7">
        <w:t>5 m. El</w:t>
      </w:r>
      <w:r>
        <w:t xml:space="preserve"> </w:t>
      </w:r>
      <w:r w:rsidRPr="00FF72B7">
        <w:t>tiempo transcurrido, o intervalo de tiempo, es _</w:t>
      </w:r>
      <w:r w:rsidRPr="00FF72B7">
        <w:rPr>
          <w:i/>
          <w:iCs/>
        </w:rPr>
        <w:t xml:space="preserve">t = </w:t>
      </w:r>
      <w:r w:rsidRPr="00FF72B7">
        <w:t>3.00 s. Por lo tanto, la velocidad</w:t>
      </w:r>
      <w:r>
        <w:t xml:space="preserve"> </w:t>
      </w:r>
      <w:r w:rsidRPr="00FF72B7">
        <w:t>promedio es</w:t>
      </w:r>
      <w:r>
        <w:t>:</w:t>
      </w:r>
    </w:p>
    <w:p w:rsidR="00FF72B7" w:rsidRPr="00D47B68" w:rsidRDefault="00CF0B85" w:rsidP="00FF72B7">
      <w:pPr>
        <w:spacing w:before="240"/>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∆x</m:t>
              </m:r>
            </m:num>
            <m:den>
              <m:r>
                <m:rPr>
                  <m:sty m:val="bi"/>
                </m:rPr>
                <w:rPr>
                  <w:rFonts w:ascii="Cambria Math" w:eastAsiaTheme="minorEastAsia" w:hAnsi="Cambria Math"/>
                  <w:sz w:val="26"/>
                  <w:szCs w:val="26"/>
                </w:rPr>
                <m:t>∆t</m:t>
              </m:r>
            </m:den>
          </m:f>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-19,5 m</m:t>
              </m:r>
            </m:num>
            <m:den>
              <m:r>
                <m:rPr>
                  <m:sty m:val="bi"/>
                </m:rPr>
                <w:rPr>
                  <w:rFonts w:ascii="Cambria Math" w:eastAsiaTheme="minorEastAsia" w:hAnsi="Cambria Math"/>
                  <w:sz w:val="26"/>
                  <w:szCs w:val="26"/>
                </w:rPr>
                <m:t>3,00 s</m:t>
              </m:r>
            </m:den>
          </m:f>
          <m:r>
            <m:rPr>
              <m:sty m:val="bi"/>
            </m:rPr>
            <w:rPr>
              <w:rFonts w:ascii="Cambria Math" w:eastAsiaTheme="minorEastAsia" w:hAnsi="Cambria Math"/>
              <w:sz w:val="26"/>
              <w:szCs w:val="26"/>
            </w:rPr>
            <m:t xml:space="preserve">=-6,50 m/s </m:t>
          </m:r>
        </m:oMath>
      </m:oMathPara>
    </w:p>
    <w:p w:rsidR="00FF72B7" w:rsidRDefault="00FF72B7" w:rsidP="00FF72B7">
      <w:pPr>
        <w:spacing w:before="240"/>
        <w:rPr>
          <w:rFonts w:eastAsiaTheme="minorEastAsia"/>
        </w:rPr>
      </w:pPr>
      <w:r>
        <w:rPr>
          <w:rFonts w:eastAsiaTheme="minorEastAsia"/>
        </w:rPr>
        <w:t xml:space="preserve">La ecuación que se lee, v barra </w:t>
      </w:r>
      <w:r w:rsidR="00827EF6">
        <w:rPr>
          <w:rFonts w:eastAsiaTheme="minorEastAsia"/>
        </w:rPr>
        <w:t>=delta de x sobre delta de t = − 19,5 m sobre 3,00 s = −6,50 m/s.</w:t>
      </w:r>
    </w:p>
    <w:p w:rsidR="00FF72B7" w:rsidRDefault="00FF72B7" w:rsidP="00FF72B7">
      <w:pPr>
        <w:spacing w:before="240"/>
        <w:jc w:val="both"/>
      </w:pPr>
    </w:p>
    <w:p w:rsidR="005A4D10" w:rsidRDefault="00FF72B7" w:rsidP="005A4D10">
      <w:pPr>
        <w:keepNext/>
        <w:spacing w:before="240"/>
        <w:jc w:val="center"/>
      </w:pPr>
      <w:r>
        <w:rPr>
          <w:noProof/>
          <w:lang w:eastAsia="es-CO"/>
        </w:rPr>
        <w:lastRenderedPageBreak/>
        <w:drawing>
          <wp:inline distT="0" distB="0" distL="0" distR="0" wp14:anchorId="73824257" wp14:editId="6737E802">
            <wp:extent cx="2832847" cy="2395175"/>
            <wp:effectExtent l="0" t="0" r="5715" b="5715"/>
            <wp:docPr id="1" name="Imagen 1" descr="Gráfica" title="Imagen 7. Ejemplo velocidad promedio de un corre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517" cy="2395741"/>
                    </a:xfrm>
                    <a:prstGeom prst="rect">
                      <a:avLst/>
                    </a:prstGeom>
                    <a:noFill/>
                    <a:ln>
                      <a:noFill/>
                    </a:ln>
                  </pic:spPr>
                </pic:pic>
              </a:graphicData>
            </a:graphic>
          </wp:inline>
        </w:drawing>
      </w:r>
    </w:p>
    <w:p w:rsidR="00FF72B7" w:rsidRDefault="005A4D10" w:rsidP="005A4D10">
      <w:pPr>
        <w:pStyle w:val="Descripcin"/>
        <w:jc w:val="center"/>
      </w:pPr>
      <w:bookmarkStart w:id="63" w:name="_Toc424048412"/>
      <w:r>
        <w:t xml:space="preserve">Imagen </w:t>
      </w:r>
      <w:r w:rsidR="00CF0B85">
        <w:fldChar w:fldCharType="begin"/>
      </w:r>
      <w:r w:rsidR="00CF0B85">
        <w:instrText xml:space="preserve"> SEQ Imagen \* ARABIC </w:instrText>
      </w:r>
      <w:r w:rsidR="00CF0B85">
        <w:fldChar w:fldCharType="separate"/>
      </w:r>
      <w:r w:rsidR="000E4592">
        <w:rPr>
          <w:noProof/>
        </w:rPr>
        <w:t>7</w:t>
      </w:r>
      <w:r w:rsidR="00CF0B85">
        <w:rPr>
          <w:noProof/>
        </w:rPr>
        <w:fldChar w:fldCharType="end"/>
      </w:r>
      <w:r>
        <w:t xml:space="preserve">. </w:t>
      </w:r>
      <w:r w:rsidRPr="005A4D10">
        <w:rPr>
          <w:i/>
        </w:rPr>
        <w:t>Ejemplo velocidad promedio de un corredor</w:t>
      </w:r>
      <w:bookmarkEnd w:id="63"/>
    </w:p>
    <w:p w:rsidR="0048753B" w:rsidRDefault="0048753B" w:rsidP="0048753B">
      <w:pPr>
        <w:spacing w:before="240"/>
      </w:pPr>
      <w:r w:rsidRPr="00592756">
        <w:rPr>
          <w:i/>
          <w:sz w:val="22"/>
        </w:rPr>
        <w:t xml:space="preserve">Descripción de la </w:t>
      </w:r>
      <w:r>
        <w:rPr>
          <w:i/>
          <w:sz w:val="22"/>
        </w:rPr>
        <w:t>Imagen</w:t>
      </w:r>
      <w:r w:rsidRPr="00592756">
        <w:rPr>
          <w:i/>
          <w:sz w:val="22"/>
        </w:rPr>
        <w:t xml:space="preserve"> </w:t>
      </w:r>
      <w:r>
        <w:rPr>
          <w:i/>
          <w:sz w:val="22"/>
        </w:rPr>
        <w:t xml:space="preserve">7. </w:t>
      </w:r>
      <w:r w:rsidRPr="0048753B">
        <w:rPr>
          <w:i/>
          <w:sz w:val="22"/>
        </w:rPr>
        <w:t xml:space="preserve">Ejemplo </w:t>
      </w:r>
      <w:r>
        <w:rPr>
          <w:i/>
          <w:sz w:val="22"/>
        </w:rPr>
        <w:t>velocidad promedio de un corredor</w:t>
      </w:r>
      <w:r w:rsidRPr="0048753B">
        <w:rPr>
          <w:i/>
          <w:sz w:val="22"/>
        </w:rPr>
        <w:t>. Una</w:t>
      </w:r>
      <w:r>
        <w:rPr>
          <w:i/>
          <w:sz w:val="22"/>
        </w:rPr>
        <w:t xml:space="preserve"> </w:t>
      </w:r>
      <w:r w:rsidRPr="0048753B">
        <w:rPr>
          <w:i/>
          <w:sz w:val="22"/>
        </w:rPr>
        <w:t xml:space="preserve">persona corre de </w:t>
      </w:r>
      <w:r w:rsidRPr="0048753B">
        <w:rPr>
          <w:i/>
          <w:iCs/>
          <w:sz w:val="22"/>
        </w:rPr>
        <w:t>x</w:t>
      </w:r>
      <w:r w:rsidRPr="005A4D10">
        <w:rPr>
          <w:i/>
          <w:sz w:val="22"/>
          <w:vertAlign w:val="subscript"/>
        </w:rPr>
        <w:t>1</w:t>
      </w:r>
      <w:r w:rsidRPr="0048753B">
        <w:rPr>
          <w:i/>
          <w:sz w:val="22"/>
        </w:rPr>
        <w:t xml:space="preserve"> </w:t>
      </w:r>
      <w:r>
        <w:rPr>
          <w:i/>
          <w:sz w:val="22"/>
        </w:rPr>
        <w:t>=</w:t>
      </w:r>
      <w:r w:rsidRPr="0048753B">
        <w:rPr>
          <w:i/>
          <w:sz w:val="22"/>
        </w:rPr>
        <w:t xml:space="preserve"> 50</w:t>
      </w:r>
      <w:r>
        <w:rPr>
          <w:i/>
          <w:sz w:val="22"/>
        </w:rPr>
        <w:t>,</w:t>
      </w:r>
      <w:r w:rsidRPr="0048753B">
        <w:rPr>
          <w:i/>
          <w:sz w:val="22"/>
        </w:rPr>
        <w:t xml:space="preserve">0 m a </w:t>
      </w:r>
      <w:r w:rsidRPr="0048753B">
        <w:rPr>
          <w:i/>
          <w:iCs/>
          <w:sz w:val="22"/>
        </w:rPr>
        <w:t>x</w:t>
      </w:r>
      <w:r w:rsidRPr="005A4D10">
        <w:rPr>
          <w:i/>
          <w:sz w:val="22"/>
          <w:vertAlign w:val="subscript"/>
        </w:rPr>
        <w:t>2</w:t>
      </w:r>
      <w:r w:rsidRPr="0048753B">
        <w:rPr>
          <w:i/>
          <w:sz w:val="22"/>
        </w:rPr>
        <w:t xml:space="preserve"> </w:t>
      </w:r>
      <w:r>
        <w:rPr>
          <w:i/>
          <w:sz w:val="22"/>
        </w:rPr>
        <w:t xml:space="preserve">= </w:t>
      </w:r>
      <w:r w:rsidRPr="0048753B">
        <w:rPr>
          <w:i/>
          <w:sz w:val="22"/>
        </w:rPr>
        <w:t>30</w:t>
      </w:r>
      <w:r>
        <w:rPr>
          <w:i/>
          <w:sz w:val="22"/>
        </w:rPr>
        <w:t>,</w:t>
      </w:r>
      <w:r w:rsidRPr="0048753B">
        <w:rPr>
          <w:i/>
          <w:sz w:val="22"/>
        </w:rPr>
        <w:t xml:space="preserve">5 m. El desplazamiento es </w:t>
      </w:r>
      <w:r>
        <w:rPr>
          <w:i/>
          <w:sz w:val="22"/>
        </w:rPr>
        <w:t>= −</w:t>
      </w:r>
      <w:r w:rsidRPr="0048753B">
        <w:rPr>
          <w:i/>
          <w:sz w:val="22"/>
        </w:rPr>
        <w:t>19</w:t>
      </w:r>
      <w:r>
        <w:rPr>
          <w:i/>
          <w:sz w:val="22"/>
        </w:rPr>
        <w:t>,</w:t>
      </w:r>
      <w:r w:rsidRPr="0048753B">
        <w:rPr>
          <w:i/>
          <w:sz w:val="22"/>
        </w:rPr>
        <w:t>5 m.</w:t>
      </w:r>
      <w:r>
        <w:rPr>
          <w:i/>
          <w:sz w:val="22"/>
        </w:rPr>
        <w:t xml:space="preserve"> El vector se ubica desde 50 m hacia la izquierda.</w:t>
      </w:r>
    </w:p>
    <w:p w:rsidR="00827EF6" w:rsidRDefault="00827EF6" w:rsidP="00827EF6">
      <w:pPr>
        <w:spacing w:before="240"/>
      </w:pPr>
      <w:r w:rsidRPr="00827EF6">
        <w:t>El desplazamiento y la velocidad promedio son negativos, lo cual nos indica que el</w:t>
      </w:r>
      <w:r>
        <w:t xml:space="preserve"> </w:t>
      </w:r>
      <w:r w:rsidRPr="00827EF6">
        <w:t xml:space="preserve">corredor se mueve hacia la izquierda a lo largo del eje </w:t>
      </w:r>
      <w:r w:rsidRPr="00827EF6">
        <w:rPr>
          <w:i/>
          <w:iCs/>
        </w:rPr>
        <w:t>x</w:t>
      </w:r>
      <w:r w:rsidRPr="00827EF6">
        <w:t>, como señala la flecha en la</w:t>
      </w:r>
      <w:r>
        <w:t xml:space="preserve"> </w:t>
      </w:r>
      <w:r w:rsidR="0048753B">
        <w:t xml:space="preserve">Imagen </w:t>
      </w:r>
      <w:r w:rsidRPr="00827EF6">
        <w:t>7. Así, afirmaremos que la velocidad promedio del corredor es de 6</w:t>
      </w:r>
      <w:r w:rsidR="0048753B">
        <w:t>,</w:t>
      </w:r>
      <w:r w:rsidRPr="00827EF6">
        <w:t>50 m/s</w:t>
      </w:r>
      <w:r>
        <w:t xml:space="preserve"> </w:t>
      </w:r>
      <w:r w:rsidRPr="00827EF6">
        <w:t>hacia la izquierda.</w:t>
      </w:r>
    </w:p>
    <w:p w:rsidR="00E06210" w:rsidRDefault="00E06210" w:rsidP="00827EF6">
      <w:pPr>
        <w:spacing w:before="240"/>
      </w:pPr>
    </w:p>
    <w:p w:rsidR="00827EF6" w:rsidRDefault="00827EF6" w:rsidP="00E06210">
      <w:pPr>
        <w:pStyle w:val="Ttulo4"/>
      </w:pPr>
      <w:bookmarkStart w:id="64" w:name="_Toc427830755"/>
      <w:r w:rsidRPr="00827EF6">
        <w:t>EJEMPLO</w:t>
      </w:r>
      <w:r>
        <w:t xml:space="preserve"> </w:t>
      </w:r>
      <w:r w:rsidRPr="00827EF6">
        <w:t>Distancia recorrida por un ciclista</w:t>
      </w:r>
      <w:bookmarkEnd w:id="64"/>
    </w:p>
    <w:p w:rsidR="00827EF6" w:rsidRPr="00827EF6" w:rsidRDefault="00827EF6" w:rsidP="00827EF6">
      <w:pPr>
        <w:spacing w:before="240"/>
      </w:pPr>
      <w:r w:rsidRPr="00827EF6">
        <w:t>¿Qué distancia puede recorrer</w:t>
      </w:r>
      <w:r w:rsidR="00E06210">
        <w:t xml:space="preserve"> </w:t>
      </w:r>
      <w:r w:rsidRPr="00827EF6">
        <w:t>un ciclista en 2</w:t>
      </w:r>
      <w:r w:rsidR="0048753B">
        <w:t>,</w:t>
      </w:r>
      <w:r w:rsidRPr="00827EF6">
        <w:t>5 h a lo largo de un camino recto, si su velocidad promedio es de 18 km/h?</w:t>
      </w:r>
    </w:p>
    <w:p w:rsidR="00E06210" w:rsidRDefault="00827EF6" w:rsidP="00E06210">
      <w:pPr>
        <w:pStyle w:val="Ttulo5"/>
      </w:pPr>
      <w:r w:rsidRPr="00827EF6">
        <w:t xml:space="preserve">PLANTEAMIENTO </w:t>
      </w:r>
    </w:p>
    <w:p w:rsidR="00827EF6" w:rsidRPr="00827EF6" w:rsidRDefault="00827EF6" w:rsidP="00827EF6">
      <w:pPr>
        <w:spacing w:before="240"/>
      </w:pPr>
      <w:r w:rsidRPr="00827EF6">
        <w:t>Se requiere encontrar la distancia recorrida, de manera que se</w:t>
      </w:r>
      <w:r w:rsidR="00E06210">
        <w:t xml:space="preserve"> </w:t>
      </w:r>
      <w:r w:rsidRPr="00827EF6">
        <w:t xml:space="preserve">despeja </w:t>
      </w:r>
      <w:r w:rsidR="009473F1">
        <w:t>Δ</w:t>
      </w:r>
      <w:r w:rsidRPr="00827EF6">
        <w:rPr>
          <w:i/>
          <w:iCs/>
        </w:rPr>
        <w:t>x</w:t>
      </w:r>
      <w:r w:rsidR="009473F1">
        <w:rPr>
          <w:i/>
          <w:iCs/>
        </w:rPr>
        <w:t xml:space="preserve"> (delta de x)</w:t>
      </w:r>
      <w:r w:rsidRPr="00827EF6">
        <w:rPr>
          <w:i/>
          <w:iCs/>
        </w:rPr>
        <w:t xml:space="preserve"> </w:t>
      </w:r>
      <w:r w:rsidRPr="00827EF6">
        <w:t>de la ecuación.</w:t>
      </w:r>
    </w:p>
    <w:p w:rsidR="00E06210" w:rsidRDefault="00827EF6" w:rsidP="00E06210">
      <w:pPr>
        <w:pStyle w:val="Ttulo5"/>
      </w:pPr>
      <w:r w:rsidRPr="00827EF6">
        <w:lastRenderedPageBreak/>
        <w:t xml:space="preserve">SOLUCIÓN </w:t>
      </w:r>
    </w:p>
    <w:p w:rsidR="00827EF6" w:rsidRDefault="00827EF6" w:rsidP="00827EF6">
      <w:pPr>
        <w:spacing w:before="240"/>
      </w:pPr>
      <w:r w:rsidRPr="00827EF6">
        <w:t>Reescribimos la ecuación como</w:t>
      </w:r>
      <w:r w:rsidR="00E06210">
        <w:t>:</w:t>
      </w:r>
    </w:p>
    <w:p w:rsidR="00E06210" w:rsidRPr="00BB5E83" w:rsidRDefault="00BB5E83" w:rsidP="00827EF6">
      <w:pPr>
        <w:spacing w:before="240"/>
        <w:rPr>
          <w:rFonts w:eastAsiaTheme="minorEastAsia"/>
          <w:b/>
        </w:rPr>
      </w:pPr>
      <m:oMathPara>
        <m:oMath>
          <m:r>
            <m:rPr>
              <m:sty m:val="bi"/>
            </m:rPr>
            <w:rPr>
              <w:rFonts w:ascii="Cambria Math" w:hAnsi="Cambria Math"/>
            </w:rPr>
            <m:t>∆x=</m:t>
          </m:r>
          <m:acc>
            <m:accPr>
              <m:chr m:val="̅"/>
              <m:ctrlPr>
                <w:rPr>
                  <w:rFonts w:ascii="Cambria Math" w:hAnsi="Cambria Math"/>
                  <w:b/>
                  <w:i/>
                </w:rPr>
              </m:ctrlPr>
            </m:accPr>
            <m:e>
              <m:r>
                <m:rPr>
                  <m:sty m:val="bi"/>
                </m:rPr>
                <w:rPr>
                  <w:rFonts w:ascii="Cambria Math" w:hAnsi="Cambria Math"/>
                </w:rPr>
                <m:t>v</m:t>
              </m:r>
            </m:e>
          </m:acc>
          <m:r>
            <m:rPr>
              <m:sty m:val="bi"/>
            </m:rPr>
            <w:rPr>
              <w:rFonts w:ascii="Cambria Math" w:hAnsi="Cambria Math"/>
            </w:rPr>
            <m:t>∙∆t</m:t>
          </m:r>
        </m:oMath>
      </m:oMathPara>
    </w:p>
    <w:p w:rsidR="00E06210" w:rsidRDefault="00E06210" w:rsidP="00827EF6">
      <w:pPr>
        <w:spacing w:before="240"/>
        <w:rPr>
          <w:rFonts w:eastAsiaTheme="minorEastAsia"/>
        </w:rPr>
      </w:pPr>
      <w:r>
        <w:rPr>
          <w:rFonts w:eastAsiaTheme="minorEastAsia"/>
        </w:rPr>
        <w:t>La ecuación que se lee, delta de x = v barra</w:t>
      </w:r>
      <w:r w:rsidR="00BB5E83">
        <w:rPr>
          <w:rFonts w:eastAsiaTheme="minorEastAsia"/>
        </w:rPr>
        <w:t xml:space="preserve"> ∙</w:t>
      </w:r>
      <w:r>
        <w:rPr>
          <w:rFonts w:eastAsiaTheme="minorEastAsia"/>
        </w:rPr>
        <w:t xml:space="preserve"> (v promedio) por delta de t.</w:t>
      </w:r>
    </w:p>
    <w:p w:rsidR="00E06210" w:rsidRDefault="00A92D18" w:rsidP="00827EF6">
      <w:pPr>
        <w:spacing w:before="240"/>
      </w:pPr>
      <w:r>
        <w:t>Y</w:t>
      </w:r>
      <w:r w:rsidRPr="00A92D18">
        <w:t xml:space="preserve"> encontramos</w:t>
      </w:r>
      <w:r>
        <w:t>:</w:t>
      </w:r>
    </w:p>
    <w:p w:rsidR="00E06210" w:rsidRPr="00BB5E83" w:rsidRDefault="00BB5E83" w:rsidP="00827EF6">
      <w:pPr>
        <w:spacing w:before="240"/>
        <w:rPr>
          <w:rFonts w:eastAsiaTheme="minorEastAsia"/>
          <w:b/>
          <w:sz w:val="26"/>
          <w:szCs w:val="26"/>
        </w:rPr>
      </w:pPr>
      <m:oMathPara>
        <m:oMath>
          <m:r>
            <m:rPr>
              <m:sty m:val="bi"/>
            </m:rPr>
            <w:rPr>
              <w:rFonts w:ascii="Cambria Math" w:hAnsi="Cambria Math"/>
              <w:sz w:val="26"/>
              <w:szCs w:val="26"/>
            </w:rPr>
            <m:t>∆x=</m:t>
          </m:r>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∆t=</m:t>
          </m:r>
          <m:d>
            <m:dPr>
              <m:ctrlPr>
                <w:rPr>
                  <w:rFonts w:ascii="Cambria Math" w:hAnsi="Cambria Math"/>
                  <w:b/>
                  <w:i/>
                  <w:sz w:val="26"/>
                  <w:szCs w:val="26"/>
                </w:rPr>
              </m:ctrlPr>
            </m:dPr>
            <m:e>
              <m:r>
                <m:rPr>
                  <m:sty m:val="bi"/>
                </m:rPr>
                <w:rPr>
                  <w:rFonts w:ascii="Cambria Math" w:hAnsi="Cambria Math"/>
                  <w:sz w:val="26"/>
                  <w:szCs w:val="26"/>
                </w:rPr>
                <m:t>18</m:t>
              </m:r>
              <m:f>
                <m:fPr>
                  <m:ctrlPr>
                    <w:rPr>
                      <w:rFonts w:ascii="Cambria Math" w:hAnsi="Cambria Math"/>
                      <w:b/>
                      <w:i/>
                      <w:sz w:val="26"/>
                      <w:szCs w:val="26"/>
                    </w:rPr>
                  </m:ctrlPr>
                </m:fPr>
                <m:num>
                  <m:r>
                    <m:rPr>
                      <m:sty m:val="bi"/>
                    </m:rPr>
                    <w:rPr>
                      <w:rFonts w:ascii="Cambria Math" w:hAnsi="Cambria Math"/>
                      <w:sz w:val="26"/>
                      <w:szCs w:val="26"/>
                    </w:rPr>
                    <m:t>Km</m:t>
                  </m:r>
                </m:num>
                <m:den>
                  <m:r>
                    <m:rPr>
                      <m:sty m:val="bi"/>
                    </m:rPr>
                    <w:rPr>
                      <w:rFonts w:ascii="Cambria Math" w:hAnsi="Cambria Math"/>
                      <w:sz w:val="26"/>
                      <w:szCs w:val="26"/>
                    </w:rPr>
                    <m:t>h</m:t>
                  </m:r>
                </m:den>
              </m:f>
            </m:e>
          </m:d>
          <m:d>
            <m:dPr>
              <m:ctrlPr>
                <w:rPr>
                  <w:rFonts w:ascii="Cambria Math" w:hAnsi="Cambria Math"/>
                  <w:b/>
                  <w:i/>
                  <w:sz w:val="26"/>
                  <w:szCs w:val="26"/>
                </w:rPr>
              </m:ctrlPr>
            </m:dPr>
            <m:e>
              <m:r>
                <m:rPr>
                  <m:sty m:val="bi"/>
                </m:rPr>
                <w:rPr>
                  <w:rFonts w:ascii="Cambria Math" w:hAnsi="Cambria Math"/>
                  <w:sz w:val="26"/>
                  <w:szCs w:val="26"/>
                </w:rPr>
                <m:t>2,5 h</m:t>
              </m:r>
            </m:e>
          </m:d>
          <m:r>
            <m:rPr>
              <m:sty m:val="bi"/>
            </m:rPr>
            <w:rPr>
              <w:rFonts w:ascii="Cambria Math" w:hAnsi="Cambria Math"/>
              <w:sz w:val="26"/>
              <w:szCs w:val="26"/>
            </w:rPr>
            <m:t>=45 Km</m:t>
          </m:r>
        </m:oMath>
      </m:oMathPara>
    </w:p>
    <w:p w:rsidR="00E06210" w:rsidRDefault="00E06210" w:rsidP="00827EF6">
      <w:pPr>
        <w:spacing w:before="240"/>
        <w:rPr>
          <w:rFonts w:eastAsiaTheme="minorEastAsia"/>
        </w:rPr>
      </w:pPr>
      <w:r>
        <w:rPr>
          <w:rFonts w:eastAsiaTheme="minorEastAsia"/>
        </w:rPr>
        <w:t>La ecuación que se lee, delta de x = v barra (v promedio) por delta de t = (18 km sobre h) (2,5 h) = 45 Km</w:t>
      </w:r>
      <w:r w:rsidR="00A92D18">
        <w:rPr>
          <w:rFonts w:eastAsiaTheme="minorEastAsia"/>
        </w:rPr>
        <w:t>.</w:t>
      </w:r>
    </w:p>
    <w:p w:rsidR="00A92D18" w:rsidRDefault="00A92D18" w:rsidP="00827EF6">
      <w:pPr>
        <w:spacing w:before="240"/>
      </w:pPr>
    </w:p>
    <w:p w:rsidR="00A92D18" w:rsidRDefault="00A92D18" w:rsidP="009473F1">
      <w:pPr>
        <w:pStyle w:val="Ttulo4"/>
      </w:pPr>
      <w:bookmarkStart w:id="65" w:name="_Toc427830756"/>
      <w:r>
        <w:t>Practiquemos</w:t>
      </w:r>
      <w:bookmarkEnd w:id="65"/>
    </w:p>
    <w:p w:rsidR="009473F1" w:rsidRDefault="00A92D18" w:rsidP="00A92D18">
      <w:pPr>
        <w:spacing w:before="240"/>
      </w:pPr>
      <w:r w:rsidRPr="00A92D18">
        <w:t>Un automóvil viaja a una rapidez constante de 50 km/h durante 100 km.</w:t>
      </w:r>
      <w:r w:rsidR="009473F1">
        <w:t xml:space="preserve"> </w:t>
      </w:r>
      <w:r w:rsidRPr="00A92D18">
        <w:t>Luego acelera a 100 km/h y recorre otros 100 km. ¿Cuál es la rapidez promedio de su viaje</w:t>
      </w:r>
      <w:r w:rsidR="009473F1">
        <w:t xml:space="preserve"> </w:t>
      </w:r>
      <w:r w:rsidRPr="00A92D18">
        <w:t xml:space="preserve">de 200 km? </w:t>
      </w:r>
    </w:p>
    <w:p w:rsidR="009473F1" w:rsidRDefault="00A92D18" w:rsidP="00825E23">
      <w:pPr>
        <w:pStyle w:val="Prrafodelista"/>
        <w:numPr>
          <w:ilvl w:val="0"/>
          <w:numId w:val="26"/>
        </w:numPr>
        <w:spacing w:before="240"/>
      </w:pPr>
      <w:r w:rsidRPr="00A92D18">
        <w:t>67 km/h</w:t>
      </w:r>
    </w:p>
    <w:p w:rsidR="009473F1" w:rsidRDefault="00A92D18" w:rsidP="00825E23">
      <w:pPr>
        <w:pStyle w:val="Prrafodelista"/>
        <w:numPr>
          <w:ilvl w:val="0"/>
          <w:numId w:val="26"/>
        </w:numPr>
        <w:spacing w:before="240"/>
        <w:rPr>
          <w:lang w:val="de-DE"/>
        </w:rPr>
      </w:pPr>
      <w:r w:rsidRPr="009473F1">
        <w:rPr>
          <w:lang w:val="de-DE"/>
        </w:rPr>
        <w:t>75 km/h</w:t>
      </w:r>
    </w:p>
    <w:p w:rsidR="009473F1" w:rsidRDefault="00A92D18" w:rsidP="00825E23">
      <w:pPr>
        <w:pStyle w:val="Prrafodelista"/>
        <w:numPr>
          <w:ilvl w:val="0"/>
          <w:numId w:val="26"/>
        </w:numPr>
        <w:spacing w:before="240"/>
        <w:rPr>
          <w:lang w:val="de-DE"/>
        </w:rPr>
      </w:pPr>
      <w:r w:rsidRPr="009473F1">
        <w:rPr>
          <w:lang w:val="de-DE"/>
        </w:rPr>
        <w:t>81 km/h</w:t>
      </w:r>
    </w:p>
    <w:p w:rsidR="00A92D18" w:rsidRDefault="009473F1" w:rsidP="00825E23">
      <w:pPr>
        <w:pStyle w:val="Prrafodelista"/>
        <w:numPr>
          <w:ilvl w:val="0"/>
          <w:numId w:val="26"/>
        </w:numPr>
        <w:spacing w:before="240"/>
        <w:rPr>
          <w:lang w:val="de-DE"/>
        </w:rPr>
      </w:pPr>
      <w:r>
        <w:rPr>
          <w:lang w:val="de-DE"/>
        </w:rPr>
        <w:t>50 km/h</w:t>
      </w:r>
    </w:p>
    <w:p w:rsidR="009473F1" w:rsidRDefault="009473F1" w:rsidP="009473F1">
      <w:pPr>
        <w:spacing w:before="240"/>
        <w:rPr>
          <w:lang w:val="de-DE"/>
        </w:rPr>
      </w:pPr>
    </w:p>
    <w:p w:rsidR="009473F1" w:rsidRDefault="009473F1" w:rsidP="009473F1">
      <w:pPr>
        <w:pStyle w:val="Ttulo2"/>
      </w:pPr>
      <w:bookmarkStart w:id="66" w:name="_Toc427830757"/>
      <w:r w:rsidRPr="009473F1">
        <w:t>Velocidad instantánea</w:t>
      </w:r>
      <w:bookmarkEnd w:id="66"/>
    </w:p>
    <w:p w:rsidR="00036ABA" w:rsidRDefault="009473F1" w:rsidP="009473F1">
      <w:pPr>
        <w:spacing w:before="240"/>
      </w:pPr>
      <w:r w:rsidRPr="009473F1">
        <w:t>Si usted conduce un automóvil a lo largo de un camino recto de 150 km en 2</w:t>
      </w:r>
      <w:r w:rsidR="003C368E">
        <w:t>,</w:t>
      </w:r>
      <w:r w:rsidRPr="009473F1">
        <w:t>0 h, la</w:t>
      </w:r>
      <w:r>
        <w:t xml:space="preserve"> </w:t>
      </w:r>
      <w:r w:rsidRPr="009473F1">
        <w:t xml:space="preserve">magnitud de su velocidad promedio es de 75 km/h. Sin </w:t>
      </w:r>
      <w:r w:rsidRPr="009473F1">
        <w:lastRenderedPageBreak/>
        <w:t>embargo, es improbable que</w:t>
      </w:r>
      <w:r>
        <w:t xml:space="preserve"> </w:t>
      </w:r>
      <w:r w:rsidRPr="009473F1">
        <w:t>se haya desplazado precisamente a 75 km/h en cada instante. Para describir esta situación,</w:t>
      </w:r>
      <w:r>
        <w:t xml:space="preserve"> </w:t>
      </w:r>
      <w:r w:rsidRPr="009473F1">
        <w:t xml:space="preserve">necesitamos el concepto de </w:t>
      </w:r>
      <w:r w:rsidRPr="009473F1">
        <w:rPr>
          <w:i/>
          <w:iCs/>
        </w:rPr>
        <w:t>velocidad instantánea</w:t>
      </w:r>
      <w:r w:rsidRPr="009473F1">
        <w:t>, que es la velocidad en cualquier</w:t>
      </w:r>
      <w:r>
        <w:t xml:space="preserve"> </w:t>
      </w:r>
      <w:r w:rsidRPr="009473F1">
        <w:t>instante de tiempo. (Su magnitud es el número, con unidades, que indica un</w:t>
      </w:r>
      <w:r>
        <w:t xml:space="preserve"> </w:t>
      </w:r>
      <w:r w:rsidRPr="009473F1">
        <w:t xml:space="preserve">velocímetro). Con más precisión, la </w:t>
      </w:r>
      <w:r w:rsidRPr="009473F1">
        <w:rPr>
          <w:b/>
          <w:bCs/>
        </w:rPr>
        <w:t xml:space="preserve">velocidad instantánea </w:t>
      </w:r>
      <w:r w:rsidRPr="009473F1">
        <w:t>en</w:t>
      </w:r>
      <w:r>
        <w:t xml:space="preserve"> </w:t>
      </w:r>
      <w:r w:rsidRPr="009473F1">
        <w:t xml:space="preserve">cualquier momento se define como </w:t>
      </w:r>
      <w:r w:rsidRPr="009473F1">
        <w:rPr>
          <w:i/>
          <w:iCs/>
        </w:rPr>
        <w:t>la velocidad promedio durante un intervalo de tiempo</w:t>
      </w:r>
      <w:r>
        <w:rPr>
          <w:i/>
          <w:iCs/>
        </w:rPr>
        <w:t xml:space="preserve"> </w:t>
      </w:r>
      <w:r w:rsidRPr="009473F1">
        <w:rPr>
          <w:i/>
          <w:iCs/>
        </w:rPr>
        <w:t>infinitesimalmente corto</w:t>
      </w:r>
      <w:r w:rsidRPr="009473F1">
        <w:t xml:space="preserve">. Es decir, la ecuación </w:t>
      </w:r>
      <w:r w:rsidR="00A60A74">
        <w:t>de velocidad promedio</w:t>
      </w:r>
      <w:r w:rsidRPr="009473F1">
        <w:t xml:space="preserve"> debe ser evaluada en un valor sumamente pequeño, que tiende a cero. </w:t>
      </w:r>
    </w:p>
    <w:p w:rsidR="00036ABA" w:rsidRDefault="00036ABA" w:rsidP="00036ABA">
      <w:pPr>
        <w:spacing w:before="240"/>
      </w:pPr>
      <w:r w:rsidRPr="00036ABA">
        <w:t xml:space="preserve">En la ecuación </w:t>
      </w:r>
      <w:r w:rsidRPr="00036ABA">
        <w:rPr>
          <w:i/>
          <w:iCs/>
        </w:rPr>
        <w:t>t</w:t>
      </w:r>
      <w:r w:rsidR="00A60A74">
        <w:rPr>
          <w:i/>
          <w:iCs/>
        </w:rPr>
        <w:t xml:space="preserve"> tiende al valor</w:t>
      </w:r>
      <w:r w:rsidRPr="00036ABA">
        <w:t xml:space="preserve"> 0 se escribe en notación del cálculo como</w:t>
      </w:r>
      <w:r w:rsidR="00A60A74">
        <w:t xml:space="preserve"> </w:t>
      </w:r>
      <w:r w:rsidRPr="00036ABA">
        <w:rPr>
          <w:i/>
          <w:iCs/>
        </w:rPr>
        <w:t>dx</w:t>
      </w:r>
      <w:r w:rsidRPr="00036ABA">
        <w:t>/</w:t>
      </w:r>
      <w:r w:rsidRPr="00036ABA">
        <w:rPr>
          <w:i/>
          <w:iCs/>
        </w:rPr>
        <w:t xml:space="preserve">dt </w:t>
      </w:r>
      <w:r w:rsidRPr="00036ABA">
        <w:t xml:space="preserve">y se llama la </w:t>
      </w:r>
      <w:r w:rsidRPr="00036ABA">
        <w:rPr>
          <w:i/>
          <w:iCs/>
        </w:rPr>
        <w:t xml:space="preserve">derivada </w:t>
      </w:r>
      <w:r w:rsidRPr="00036ABA">
        <w:t xml:space="preserve">de </w:t>
      </w:r>
      <w:r w:rsidRPr="00036ABA">
        <w:rPr>
          <w:i/>
          <w:iCs/>
        </w:rPr>
        <w:t xml:space="preserve">x </w:t>
      </w:r>
      <w:r w:rsidRPr="00036ABA">
        <w:t xml:space="preserve">con respecto a </w:t>
      </w:r>
      <w:r w:rsidRPr="00036ABA">
        <w:rPr>
          <w:i/>
          <w:iCs/>
        </w:rPr>
        <w:t>t</w:t>
      </w:r>
      <w:r w:rsidRPr="00036ABA">
        <w:t>:</w:t>
      </w:r>
    </w:p>
    <w:p w:rsidR="00A60A74" w:rsidRPr="00BB5E83" w:rsidRDefault="00BB5E83" w:rsidP="00036ABA">
      <w:pPr>
        <w:spacing w:before="240"/>
        <w:rPr>
          <w:rFonts w:eastAsiaTheme="minorEastAsia"/>
          <w:b/>
          <w:sz w:val="26"/>
          <w:szCs w:val="26"/>
        </w:rPr>
      </w:pPr>
      <m:oMathPara>
        <m:oMath>
          <m:r>
            <m:rPr>
              <m:sty m:val="bi"/>
            </m:rPr>
            <w:rPr>
              <w:rFonts w:ascii="Cambria Math" w:hAnsi="Cambria Math"/>
              <w:sz w:val="26"/>
              <w:szCs w:val="26"/>
            </w:rPr>
            <m:t>v=</m:t>
          </m:r>
          <m:f>
            <m:fPr>
              <m:ctrlPr>
                <w:rPr>
                  <w:rFonts w:ascii="Cambria Math" w:hAnsi="Cambria Math"/>
                  <w:b/>
                  <w:i/>
                  <w:sz w:val="26"/>
                  <w:szCs w:val="26"/>
                </w:rPr>
              </m:ctrlPr>
            </m:fPr>
            <m:num>
              <m:r>
                <m:rPr>
                  <m:sty m:val="bi"/>
                </m:rPr>
                <w:rPr>
                  <w:rFonts w:ascii="Cambria Math" w:hAnsi="Cambria Math"/>
                  <w:sz w:val="26"/>
                  <w:szCs w:val="26"/>
                </w:rPr>
                <m:t>dx</m:t>
              </m:r>
            </m:num>
            <m:den>
              <m:r>
                <m:rPr>
                  <m:sty m:val="bi"/>
                </m:rPr>
                <w:rPr>
                  <w:rFonts w:ascii="Cambria Math" w:hAnsi="Cambria Math"/>
                  <w:sz w:val="26"/>
                  <w:szCs w:val="26"/>
                </w:rPr>
                <m:t>dt</m:t>
              </m:r>
            </m:den>
          </m:f>
        </m:oMath>
      </m:oMathPara>
    </w:p>
    <w:p w:rsidR="00A60A74" w:rsidRDefault="00A60A74" w:rsidP="00036ABA">
      <w:pPr>
        <w:spacing w:before="240"/>
      </w:pPr>
      <w:r>
        <w:rPr>
          <w:rFonts w:eastAsiaTheme="minorEastAsia"/>
        </w:rPr>
        <w:t>La ecuación de velocidad instantánea se lee, v=dx sobre dt.</w:t>
      </w:r>
    </w:p>
    <w:p w:rsidR="00036ABA" w:rsidRPr="00036ABA" w:rsidRDefault="00036ABA" w:rsidP="00036ABA">
      <w:pPr>
        <w:spacing w:before="240"/>
      </w:pPr>
      <w:r w:rsidRPr="00036ABA">
        <w:t>Esta ecuación es la definición de velocidad instantánea para el movimiento unidimensional.</w:t>
      </w:r>
      <w:r w:rsidR="00A60A74">
        <w:t xml:space="preserve"> </w:t>
      </w:r>
      <w:r w:rsidRPr="00036ABA">
        <w:t>Para la velocidad instantánea usamos el símbolo v, mientras que para la velocidad</w:t>
      </w:r>
      <w:r w:rsidR="00A60A74">
        <w:t xml:space="preserve"> </w:t>
      </w:r>
      <w:r w:rsidRPr="00036ABA">
        <w:t>promedio usamos v con una barra. En el resto de este libro, cuando mencionemos el término</w:t>
      </w:r>
      <w:r w:rsidR="00A60A74">
        <w:t xml:space="preserve"> </w:t>
      </w:r>
      <w:r w:rsidRPr="00036ABA">
        <w:t>“velocidad”, nos referiremos a la velocidad instantánea. Cuando queramos hablar</w:t>
      </w:r>
      <w:r w:rsidR="00A60A74">
        <w:t xml:space="preserve"> </w:t>
      </w:r>
      <w:r w:rsidRPr="00036ABA">
        <w:t>de la velocidad promedio, haremos esto más claro incluyendo la palabra “promedio”.</w:t>
      </w:r>
    </w:p>
    <w:p w:rsidR="00036ABA" w:rsidRPr="00036ABA" w:rsidRDefault="00036ABA" w:rsidP="00036ABA">
      <w:pPr>
        <w:spacing w:before="240"/>
      </w:pPr>
      <w:r w:rsidRPr="00036ABA">
        <w:t xml:space="preserve">Note que la rapidez </w:t>
      </w:r>
      <w:r w:rsidR="00A60A74" w:rsidRPr="00036ABA">
        <w:rPr>
          <w:i/>
          <w:iCs/>
        </w:rPr>
        <w:t>instantánea</w:t>
      </w:r>
      <w:r w:rsidRPr="00036ABA">
        <w:rPr>
          <w:i/>
          <w:iCs/>
        </w:rPr>
        <w:t xml:space="preserve"> </w:t>
      </w:r>
      <w:r w:rsidRPr="00036ABA">
        <w:t>siempre es igual a la magnitud de la velocidad instantánea.</w:t>
      </w:r>
      <w:r w:rsidR="00A60A74">
        <w:t xml:space="preserve"> </w:t>
      </w:r>
      <w:r w:rsidRPr="00036ABA">
        <w:t>¿Por qué? Porque la distancia recorrida y la magnitud del desplazamiento resultan</w:t>
      </w:r>
      <w:r w:rsidR="00A60A74">
        <w:t xml:space="preserve"> </w:t>
      </w:r>
      <w:r w:rsidRPr="00036ABA">
        <w:t>iguales cuando se vuelven infinitesimalmente pequeñas.</w:t>
      </w:r>
    </w:p>
    <w:p w:rsidR="00036ABA" w:rsidRDefault="00036ABA" w:rsidP="00A60A74">
      <w:pPr>
        <w:spacing w:before="240"/>
      </w:pPr>
      <w:r w:rsidRPr="00036ABA">
        <w:t>Si un objeto se mueve con velocidad uniforme (es decir, con velocidad constante)</w:t>
      </w:r>
      <w:r w:rsidR="00A60A74">
        <w:t xml:space="preserve"> </w:t>
      </w:r>
      <w:r w:rsidRPr="00036ABA">
        <w:t xml:space="preserve">durante un intervalo de tiempo específico, su velocidad </w:t>
      </w:r>
      <w:r w:rsidRPr="00036ABA">
        <w:lastRenderedPageBreak/>
        <w:t>instantánea en cualquier instante</w:t>
      </w:r>
      <w:r w:rsidR="00A60A74">
        <w:t xml:space="preserve"> </w:t>
      </w:r>
      <w:r w:rsidRPr="00036ABA">
        <w:t>es la misma que su velocidad promedio. Pero en muchas</w:t>
      </w:r>
      <w:r w:rsidR="00A60A74">
        <w:t xml:space="preserve"> </w:t>
      </w:r>
      <w:r w:rsidRPr="00036ABA">
        <w:t>situaciones éste no es el caso. Por ejemplo, un automóvil puede partir del reposo, aumentar</w:t>
      </w:r>
      <w:r w:rsidR="00A60A74">
        <w:t xml:space="preserve"> </w:t>
      </w:r>
      <w:r w:rsidRPr="00036ABA">
        <w:t>la velocidad hasta 50 km/h, permanecer a esta velocidad durante cierto tiempo,</w:t>
      </w:r>
      <w:r w:rsidR="00A60A74">
        <w:t xml:space="preserve"> </w:t>
      </w:r>
      <w:r w:rsidRPr="00036ABA">
        <w:t>luego disminuirla a 20 km/h en un congestionamiento de tránsito y, finalmente, detenerse</w:t>
      </w:r>
      <w:r w:rsidR="00A60A74">
        <w:t xml:space="preserve"> </w:t>
      </w:r>
      <w:r w:rsidRPr="00036ABA">
        <w:t xml:space="preserve">en su destino después de haber recorrido un total de 15 km en 30 minutos. </w:t>
      </w:r>
    </w:p>
    <w:p w:rsidR="00036ABA" w:rsidRDefault="00036ABA" w:rsidP="00036ABA">
      <w:pPr>
        <w:spacing w:before="240"/>
      </w:pPr>
    </w:p>
    <w:p w:rsidR="0048753B" w:rsidRDefault="0048753B" w:rsidP="0048753B">
      <w:pPr>
        <w:pStyle w:val="Ttulo4"/>
      </w:pPr>
      <w:bookmarkStart w:id="67" w:name="_Toc427830758"/>
      <w:r>
        <w:t>Practiquemos</w:t>
      </w:r>
      <w:bookmarkEnd w:id="67"/>
    </w:p>
    <w:p w:rsidR="0048753B" w:rsidRDefault="00036ABA" w:rsidP="00036ABA">
      <w:pPr>
        <w:spacing w:before="240"/>
      </w:pPr>
      <w:r w:rsidRPr="00036ABA">
        <w:t>¿Cuál es su rapidez en el instante en que usted se da la vuelta para moverse</w:t>
      </w:r>
      <w:r w:rsidR="0048753B">
        <w:t xml:space="preserve"> </w:t>
      </w:r>
      <w:r w:rsidRPr="00036ABA">
        <w:t xml:space="preserve">en sentido contrario? </w:t>
      </w:r>
    </w:p>
    <w:p w:rsidR="0048753B" w:rsidRDefault="00036ABA" w:rsidP="00825E23">
      <w:pPr>
        <w:pStyle w:val="Prrafodelista"/>
        <w:numPr>
          <w:ilvl w:val="0"/>
          <w:numId w:val="27"/>
        </w:numPr>
        <w:spacing w:before="240"/>
      </w:pPr>
      <w:r w:rsidRPr="00036ABA">
        <w:t>Depende de qué tan rápido se dé la vuelta</w:t>
      </w:r>
    </w:p>
    <w:p w:rsidR="00036ABA" w:rsidRPr="00036ABA" w:rsidRDefault="0048753B" w:rsidP="00825E23">
      <w:pPr>
        <w:pStyle w:val="Prrafodelista"/>
        <w:numPr>
          <w:ilvl w:val="0"/>
          <w:numId w:val="27"/>
        </w:numPr>
        <w:spacing w:before="240"/>
      </w:pPr>
      <w:r>
        <w:t>siempre es cero</w:t>
      </w:r>
    </w:p>
    <w:p w:rsidR="0048753B" w:rsidRDefault="00036ABA" w:rsidP="00825E23">
      <w:pPr>
        <w:pStyle w:val="Prrafodelista"/>
        <w:numPr>
          <w:ilvl w:val="0"/>
          <w:numId w:val="27"/>
        </w:numPr>
        <w:spacing w:before="240"/>
      </w:pPr>
      <w:r w:rsidRPr="00036ABA">
        <w:t>siempre es negativa</w:t>
      </w:r>
    </w:p>
    <w:p w:rsidR="00036ABA" w:rsidRPr="00036ABA" w:rsidRDefault="0048753B" w:rsidP="00825E23">
      <w:pPr>
        <w:pStyle w:val="Prrafodelista"/>
        <w:numPr>
          <w:ilvl w:val="0"/>
          <w:numId w:val="27"/>
        </w:numPr>
        <w:spacing w:before="240"/>
      </w:pPr>
      <w:r>
        <w:t>ninguna de las anteriores</w:t>
      </w:r>
    </w:p>
    <w:p w:rsidR="00FF72B7" w:rsidRDefault="00FF72B7" w:rsidP="0048753B">
      <w:pPr>
        <w:spacing w:before="240"/>
      </w:pPr>
    </w:p>
    <w:p w:rsidR="0048753B" w:rsidRDefault="0048753B" w:rsidP="0048753B">
      <w:pPr>
        <w:pStyle w:val="Ttulo2"/>
      </w:pPr>
      <w:bookmarkStart w:id="68" w:name="_Toc427830759"/>
      <w:r w:rsidRPr="0048753B">
        <w:t>Aceleración</w:t>
      </w:r>
      <w:bookmarkEnd w:id="68"/>
    </w:p>
    <w:p w:rsidR="0048753B" w:rsidRDefault="0048753B" w:rsidP="0048753B">
      <w:pPr>
        <w:spacing w:before="240"/>
      </w:pPr>
      <w:r w:rsidRPr="0048753B">
        <w:t>Se dice que un objeto cuya velocidad cambia está sometido a aceleración. Por ejemplo,</w:t>
      </w:r>
      <w:r>
        <w:t xml:space="preserve"> </w:t>
      </w:r>
      <w:r w:rsidRPr="0048753B">
        <w:t>un automóvil cuya velocidad crece en magnitud de cero a 80 km/h está acelerando. La</w:t>
      </w:r>
      <w:r>
        <w:t xml:space="preserve"> </w:t>
      </w:r>
      <w:r w:rsidRPr="0048753B">
        <w:t>aceleración especifica qué tan rápidamente está cambiando la velocidad del objeto.</w:t>
      </w:r>
      <w:r>
        <w:t xml:space="preserve"> </w:t>
      </w:r>
    </w:p>
    <w:p w:rsidR="0048753B" w:rsidRDefault="0048753B" w:rsidP="0048753B">
      <w:pPr>
        <w:spacing w:before="240"/>
      </w:pPr>
    </w:p>
    <w:p w:rsidR="0048753B" w:rsidRPr="0048753B" w:rsidRDefault="0048753B" w:rsidP="0048753B">
      <w:pPr>
        <w:pStyle w:val="Ttulo3"/>
      </w:pPr>
      <w:bookmarkStart w:id="69" w:name="_Toc427830760"/>
      <w:r w:rsidRPr="0048753B">
        <w:lastRenderedPageBreak/>
        <w:t>Aceleración promedio</w:t>
      </w:r>
      <w:bookmarkEnd w:id="69"/>
    </w:p>
    <w:p w:rsidR="0048753B" w:rsidRPr="009473F1" w:rsidRDefault="0048753B" w:rsidP="0048753B">
      <w:pPr>
        <w:spacing w:before="240"/>
      </w:pPr>
      <w:r w:rsidRPr="0048753B">
        <w:t xml:space="preserve">La </w:t>
      </w:r>
      <w:r w:rsidRPr="0048753B">
        <w:rPr>
          <w:b/>
          <w:bCs/>
        </w:rPr>
        <w:t xml:space="preserve">aceleración promedio </w:t>
      </w:r>
      <w:r w:rsidRPr="0048753B">
        <w:t>se define como el cambio en la velocidad dividido entre el</w:t>
      </w:r>
      <w:r>
        <w:t xml:space="preserve"> </w:t>
      </w:r>
      <w:r w:rsidRPr="0048753B">
        <w:t>tiempo que toma efectuar este cambio:</w:t>
      </w:r>
    </w:p>
    <w:p w:rsidR="0048753B" w:rsidRPr="00BB5E83" w:rsidRDefault="00BB5E83" w:rsidP="00504076">
      <w:pPr>
        <w:spacing w:before="240"/>
        <w:jc w:val="center"/>
        <w:rPr>
          <w:rFonts w:eastAsiaTheme="minorEastAsia"/>
          <w:b/>
          <w:sz w:val="26"/>
          <w:szCs w:val="26"/>
        </w:rPr>
      </w:pPr>
      <m:oMathPara>
        <m:oMath>
          <m:r>
            <m:rPr>
              <m:sty m:val="bi"/>
            </m:rPr>
            <w:rPr>
              <w:rFonts w:ascii="Cambria Math" w:hAnsi="Cambria Math"/>
              <w:sz w:val="26"/>
              <w:szCs w:val="26"/>
            </w:rPr>
            <m:t>aceleración promedio=</m:t>
          </m:r>
          <m:f>
            <m:fPr>
              <m:ctrlPr>
                <w:rPr>
                  <w:rFonts w:ascii="Cambria Math" w:hAnsi="Cambria Math"/>
                  <w:b/>
                  <w:i/>
                  <w:sz w:val="26"/>
                  <w:szCs w:val="26"/>
                </w:rPr>
              </m:ctrlPr>
            </m:fPr>
            <m:num>
              <m:r>
                <m:rPr>
                  <m:sty m:val="bi"/>
                </m:rPr>
                <w:rPr>
                  <w:rFonts w:ascii="Cambria Math" w:hAnsi="Cambria Math"/>
                  <w:sz w:val="26"/>
                  <w:szCs w:val="26"/>
                </w:rPr>
                <m:t>cambio de velocidad</m:t>
              </m:r>
            </m:num>
            <m:den>
              <m:r>
                <m:rPr>
                  <m:sty m:val="bi"/>
                </m:rPr>
                <w:rPr>
                  <w:rFonts w:ascii="Cambria Math" w:hAnsi="Cambria Math"/>
                  <w:sz w:val="26"/>
                  <w:szCs w:val="26"/>
                </w:rPr>
                <m:t>tiempo transcurrido</m:t>
              </m:r>
            </m:den>
          </m:f>
        </m:oMath>
      </m:oMathPara>
    </w:p>
    <w:p w:rsidR="0048753B" w:rsidRDefault="0048753B" w:rsidP="0048753B">
      <w:pPr>
        <w:spacing w:before="240"/>
        <w:rPr>
          <w:rFonts w:eastAsiaTheme="minorEastAsia"/>
        </w:rPr>
      </w:pPr>
      <w:r>
        <w:rPr>
          <w:rFonts w:eastAsiaTheme="minorEastAsia"/>
        </w:rPr>
        <w:t>La ecuación de aceleración promedio se lee, aceleración promedio = cambio de velocidad sobre tiempo transcurrido. O también significa, aceleración promedio= cambio de velocidad ÷ tiempo transcurrido.</w:t>
      </w:r>
    </w:p>
    <w:p w:rsidR="002550DD" w:rsidRDefault="0048753B" w:rsidP="0048753B">
      <w:pPr>
        <w:spacing w:before="240"/>
      </w:pPr>
      <w:r w:rsidRPr="0048753B">
        <w:t xml:space="preserve">En símbolos, la aceleración promedio, en un intervalo de tiempo </w:t>
      </w:r>
      <w:r w:rsidR="002550DD">
        <w:t>Δ</w:t>
      </w:r>
      <w:r w:rsidRPr="0048753B">
        <w:rPr>
          <w:i/>
          <w:iCs/>
        </w:rPr>
        <w:t xml:space="preserve">t </w:t>
      </w:r>
      <w:r w:rsidR="002550DD">
        <w:rPr>
          <w:i/>
          <w:iCs/>
        </w:rPr>
        <w:t>=</w:t>
      </w:r>
      <w:r w:rsidRPr="0048753B">
        <w:t xml:space="preserve"> </w:t>
      </w:r>
      <w:r w:rsidRPr="0048753B">
        <w:rPr>
          <w:i/>
          <w:iCs/>
        </w:rPr>
        <w:t>t</w:t>
      </w:r>
      <w:r w:rsidRPr="002550DD">
        <w:rPr>
          <w:vertAlign w:val="subscript"/>
        </w:rPr>
        <w:t>2</w:t>
      </w:r>
      <w:r w:rsidR="002550DD">
        <w:t xml:space="preserve"> − </w:t>
      </w:r>
      <w:r w:rsidRPr="0048753B">
        <w:t>t</w:t>
      </w:r>
      <w:r w:rsidRPr="002550DD">
        <w:rPr>
          <w:vertAlign w:val="subscript"/>
        </w:rPr>
        <w:t>1</w:t>
      </w:r>
      <w:r w:rsidRPr="0048753B">
        <w:t xml:space="preserve"> </w:t>
      </w:r>
      <w:r w:rsidR="002550DD">
        <w:t>(se lee, delta de t = t</w:t>
      </w:r>
      <w:r w:rsidR="002550DD" w:rsidRPr="00BB5E83">
        <w:rPr>
          <w:vertAlign w:val="subscript"/>
        </w:rPr>
        <w:t>2</w:t>
      </w:r>
      <w:r w:rsidR="002550DD">
        <w:t xml:space="preserve"> menos t</w:t>
      </w:r>
      <w:r w:rsidR="002550DD" w:rsidRPr="00BB5E83">
        <w:rPr>
          <w:vertAlign w:val="subscript"/>
        </w:rPr>
        <w:t>1</w:t>
      </w:r>
      <w:r w:rsidR="002550DD">
        <w:t xml:space="preserve">) </w:t>
      </w:r>
      <w:r w:rsidRPr="0048753B">
        <w:t>durante el</w:t>
      </w:r>
      <w:r w:rsidR="002550DD">
        <w:t xml:space="preserve"> </w:t>
      </w:r>
      <w:r w:rsidRPr="0048753B">
        <w:t xml:space="preserve">cual la velocidad cambia en </w:t>
      </w:r>
      <w:r w:rsidR="002550DD">
        <w:t>Δ</w:t>
      </w:r>
      <w:r w:rsidRPr="0048753B">
        <w:t xml:space="preserve">v </w:t>
      </w:r>
      <w:r w:rsidR="002550DD">
        <w:t>=</w:t>
      </w:r>
      <w:r w:rsidRPr="0048753B">
        <w:t xml:space="preserve"> v</w:t>
      </w:r>
      <w:r w:rsidRPr="002550DD">
        <w:rPr>
          <w:vertAlign w:val="subscript"/>
        </w:rPr>
        <w:t>2</w:t>
      </w:r>
      <w:r w:rsidR="002550DD">
        <w:t xml:space="preserve"> − </w:t>
      </w:r>
      <w:r w:rsidRPr="0048753B">
        <w:t>v</w:t>
      </w:r>
      <w:r w:rsidRPr="002550DD">
        <w:rPr>
          <w:vertAlign w:val="subscript"/>
        </w:rPr>
        <w:t>1</w:t>
      </w:r>
      <w:r w:rsidR="002550DD">
        <w:t xml:space="preserve"> (se lee, delta de v = v</w:t>
      </w:r>
      <w:r w:rsidR="002550DD" w:rsidRPr="00BB5E83">
        <w:rPr>
          <w:vertAlign w:val="subscript"/>
        </w:rPr>
        <w:t>2</w:t>
      </w:r>
      <w:r w:rsidR="002550DD">
        <w:t xml:space="preserve"> menos v</w:t>
      </w:r>
      <w:r w:rsidR="002550DD" w:rsidRPr="00BB5E83">
        <w:rPr>
          <w:vertAlign w:val="subscript"/>
        </w:rPr>
        <w:t>1</w:t>
      </w:r>
      <w:r w:rsidR="002550DD">
        <w:t>)</w:t>
      </w:r>
      <w:r w:rsidRPr="0048753B">
        <w:t>, se define como</w:t>
      </w:r>
      <w:r w:rsidR="002550DD">
        <w:t>:</w:t>
      </w:r>
    </w:p>
    <w:p w:rsidR="002550DD" w:rsidRPr="00BB5E83" w:rsidRDefault="00CF0B85" w:rsidP="002550DD">
      <w:pPr>
        <w:spacing w:before="240"/>
        <w:jc w:val="cente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a</m:t>
              </m:r>
            </m:e>
          </m:acc>
          <m:r>
            <m:rPr>
              <m:sty m:val="bi"/>
            </m:rPr>
            <w:rPr>
              <w:rFonts w:ascii="Cambria Math" w:hAnsi="Cambria Math"/>
              <w:sz w:val="26"/>
              <w:szCs w:val="26"/>
            </w:rPr>
            <m:t>=</m:t>
          </m:r>
          <m:f>
            <m:fPr>
              <m:ctrlPr>
                <w:rPr>
                  <w:rFonts w:ascii="Cambria Math" w:hAnsi="Cambria Math"/>
                  <w:b/>
                  <w:i/>
                  <w:sz w:val="26"/>
                  <w:szCs w:val="26"/>
                </w:rPr>
              </m:ctrlPr>
            </m:fPr>
            <m:num>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1</m:t>
                  </m:r>
                </m:sub>
              </m:sSub>
            </m:num>
            <m:den>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1</m:t>
                  </m:r>
                </m:sub>
              </m:sSub>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∆v</m:t>
              </m:r>
            </m:num>
            <m:den>
              <m:r>
                <m:rPr>
                  <m:sty m:val="bi"/>
                </m:rPr>
                <w:rPr>
                  <w:rFonts w:ascii="Cambria Math" w:hAnsi="Cambria Math"/>
                  <w:sz w:val="26"/>
                  <w:szCs w:val="26"/>
                </w:rPr>
                <m:t>∆t</m:t>
              </m:r>
            </m:den>
          </m:f>
        </m:oMath>
      </m:oMathPara>
    </w:p>
    <w:p w:rsidR="002550DD" w:rsidRDefault="002550DD" w:rsidP="002550DD">
      <w:pPr>
        <w:spacing w:before="240"/>
        <w:rPr>
          <w:rFonts w:eastAsiaTheme="minorEastAsia"/>
        </w:rPr>
      </w:pPr>
      <w:r>
        <w:rPr>
          <w:rFonts w:eastAsiaTheme="minorEastAsia"/>
        </w:rPr>
        <w:t>La ecuación de aceleración promedio (a barra) se lee, a barra = v</w:t>
      </w:r>
      <w:r w:rsidRPr="00D20F13">
        <w:rPr>
          <w:rFonts w:eastAsiaTheme="minorEastAsia"/>
          <w:vertAlign w:val="subscript"/>
        </w:rPr>
        <w:t>2</w:t>
      </w:r>
      <w:r>
        <w:rPr>
          <w:rFonts w:eastAsiaTheme="minorEastAsia"/>
        </w:rPr>
        <w:t xml:space="preserve"> menos v</w:t>
      </w:r>
      <w:r w:rsidRPr="00D20F13">
        <w:rPr>
          <w:rFonts w:eastAsiaTheme="minorEastAsia"/>
          <w:vertAlign w:val="subscript"/>
        </w:rPr>
        <w:t>1</w:t>
      </w:r>
      <w:r>
        <w:rPr>
          <w:rFonts w:eastAsiaTheme="minorEastAsia"/>
        </w:rPr>
        <w:t xml:space="preserve"> sobre t</w:t>
      </w:r>
      <w:r w:rsidRPr="00D20F13">
        <w:rPr>
          <w:rFonts w:eastAsiaTheme="minorEastAsia"/>
          <w:vertAlign w:val="subscript"/>
        </w:rPr>
        <w:t>2</w:t>
      </w:r>
      <w:r>
        <w:rPr>
          <w:rFonts w:eastAsiaTheme="minorEastAsia"/>
        </w:rPr>
        <w:t xml:space="preserve"> menos t</w:t>
      </w:r>
      <w:r w:rsidRPr="00D20F13">
        <w:rPr>
          <w:rFonts w:eastAsiaTheme="minorEastAsia"/>
          <w:vertAlign w:val="subscript"/>
        </w:rPr>
        <w:t>1</w:t>
      </w:r>
      <w:r>
        <w:rPr>
          <w:rFonts w:eastAsiaTheme="minorEastAsia"/>
        </w:rPr>
        <w:t xml:space="preserve"> = delta de v sobre delta de t.</w:t>
      </w:r>
    </w:p>
    <w:p w:rsidR="002550DD" w:rsidRDefault="002550DD" w:rsidP="002550DD">
      <w:pPr>
        <w:spacing w:before="240"/>
        <w:rPr>
          <w:rFonts w:eastAsiaTheme="minorEastAsia"/>
        </w:rPr>
      </w:pPr>
      <w:r w:rsidRPr="002550DD">
        <w:rPr>
          <w:rFonts w:eastAsiaTheme="minorEastAsia"/>
        </w:rPr>
        <w:t>Como la velocidad es un vector, la aceleración también es un vector; pero para el movimiento</w:t>
      </w:r>
      <w:r>
        <w:rPr>
          <w:rFonts w:eastAsiaTheme="minorEastAsia"/>
        </w:rPr>
        <w:t xml:space="preserve"> </w:t>
      </w:r>
      <w:r w:rsidRPr="002550DD">
        <w:rPr>
          <w:rFonts w:eastAsiaTheme="minorEastAsia"/>
        </w:rPr>
        <w:t>unidimensional, basta usar un solo signo de más o de menos para indicar el</w:t>
      </w:r>
      <w:r>
        <w:rPr>
          <w:rFonts w:eastAsiaTheme="minorEastAsia"/>
        </w:rPr>
        <w:t xml:space="preserve"> </w:t>
      </w:r>
      <w:r w:rsidRPr="002550DD">
        <w:rPr>
          <w:rFonts w:eastAsiaTheme="minorEastAsia"/>
        </w:rPr>
        <w:t>sentido de la aceleración respecto de un sistema coordenado dado.</w:t>
      </w:r>
    </w:p>
    <w:p w:rsidR="00222DC0" w:rsidRDefault="00222DC0" w:rsidP="00222DC0">
      <w:pPr>
        <w:spacing w:before="240"/>
        <w:rPr>
          <w:rFonts w:eastAsiaTheme="minorEastAsia"/>
          <w:b/>
          <w:bCs/>
        </w:rPr>
      </w:pPr>
    </w:p>
    <w:p w:rsidR="00222DC0" w:rsidRDefault="00222DC0" w:rsidP="00222DC0">
      <w:pPr>
        <w:pStyle w:val="Ttulo4"/>
        <w:rPr>
          <w:rFonts w:eastAsiaTheme="minorEastAsia"/>
        </w:rPr>
      </w:pPr>
      <w:bookmarkStart w:id="70" w:name="_Toc427830761"/>
      <w:r w:rsidRPr="00222DC0">
        <w:rPr>
          <w:rFonts w:eastAsiaTheme="minorEastAsia"/>
        </w:rPr>
        <w:lastRenderedPageBreak/>
        <w:t>EJEMPLO Aceleración promedio</w:t>
      </w:r>
      <w:bookmarkEnd w:id="70"/>
    </w:p>
    <w:p w:rsidR="00222DC0" w:rsidRDefault="00222DC0" w:rsidP="00222DC0">
      <w:pPr>
        <w:spacing w:before="240"/>
        <w:rPr>
          <w:rFonts w:eastAsiaTheme="minorEastAsia"/>
        </w:rPr>
      </w:pPr>
      <w:r w:rsidRPr="00222DC0">
        <w:rPr>
          <w:rFonts w:eastAsiaTheme="minorEastAsia"/>
        </w:rPr>
        <w:t>Un automóvil acelera a lo largo de un camino</w:t>
      </w:r>
      <w:r>
        <w:rPr>
          <w:rFonts w:eastAsiaTheme="minorEastAsia"/>
        </w:rPr>
        <w:t xml:space="preserve"> </w:t>
      </w:r>
      <w:r w:rsidRPr="00222DC0">
        <w:rPr>
          <w:rFonts w:eastAsiaTheme="minorEastAsia"/>
        </w:rPr>
        <w:t>recto, desde el reposo hasta 90 km/h en 5</w:t>
      </w:r>
      <w:r w:rsidR="008D21AC">
        <w:rPr>
          <w:rFonts w:eastAsiaTheme="minorEastAsia"/>
        </w:rPr>
        <w:t>,</w:t>
      </w:r>
      <w:r w:rsidRPr="00222DC0">
        <w:rPr>
          <w:rFonts w:eastAsiaTheme="minorEastAsia"/>
        </w:rPr>
        <w:t>0 s (</w:t>
      </w:r>
      <w:r w:rsidR="008D21AC">
        <w:rPr>
          <w:rFonts w:eastAsiaTheme="minorEastAsia"/>
        </w:rPr>
        <w:t>Imagen 8</w:t>
      </w:r>
      <w:r w:rsidRPr="00222DC0">
        <w:rPr>
          <w:rFonts w:eastAsiaTheme="minorEastAsia"/>
        </w:rPr>
        <w:t>). ¿Cuál es la magnitud</w:t>
      </w:r>
      <w:r>
        <w:rPr>
          <w:rFonts w:eastAsiaTheme="minorEastAsia"/>
        </w:rPr>
        <w:t xml:space="preserve"> </w:t>
      </w:r>
      <w:r w:rsidRPr="00222DC0">
        <w:rPr>
          <w:rFonts w:eastAsiaTheme="minorEastAsia"/>
        </w:rPr>
        <w:t>de su aceleración promedio?</w:t>
      </w:r>
    </w:p>
    <w:p w:rsidR="006D69E2" w:rsidRDefault="00222DC0" w:rsidP="006D69E2">
      <w:pPr>
        <w:keepNext/>
        <w:spacing w:before="240"/>
        <w:jc w:val="center"/>
      </w:pPr>
      <w:r>
        <w:rPr>
          <w:rFonts w:eastAsiaTheme="minorEastAsia"/>
          <w:noProof/>
          <w:lang w:eastAsia="es-CO"/>
        </w:rPr>
        <w:drawing>
          <wp:inline distT="0" distB="0" distL="0" distR="0" wp14:anchorId="66CC7DD9" wp14:editId="4E04E7F7">
            <wp:extent cx="4881838" cy="3349283"/>
            <wp:effectExtent l="0" t="0" r="0" b="3810"/>
            <wp:docPr id="8" name="Imagen 8" descr="Gráfica" title="Imagen 8. Automóvil del ejemplo aceler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588" cy="3356658"/>
                    </a:xfrm>
                    <a:prstGeom prst="rect">
                      <a:avLst/>
                    </a:prstGeom>
                    <a:noFill/>
                    <a:ln>
                      <a:noFill/>
                    </a:ln>
                  </pic:spPr>
                </pic:pic>
              </a:graphicData>
            </a:graphic>
          </wp:inline>
        </w:drawing>
      </w:r>
    </w:p>
    <w:p w:rsidR="00222DC0" w:rsidRDefault="006D69E2" w:rsidP="006D69E2">
      <w:pPr>
        <w:pStyle w:val="Descripcin"/>
        <w:jc w:val="center"/>
        <w:rPr>
          <w:rFonts w:eastAsiaTheme="minorEastAsia"/>
        </w:rPr>
      </w:pPr>
      <w:bookmarkStart w:id="71" w:name="_Toc424048413"/>
      <w:r>
        <w:t xml:space="preserve">Imagen </w:t>
      </w:r>
      <w:r w:rsidR="00CF0B85">
        <w:fldChar w:fldCharType="begin"/>
      </w:r>
      <w:r w:rsidR="00CF0B85">
        <w:instrText xml:space="preserve"> SEQ Imagen \* ARABIC </w:instrText>
      </w:r>
      <w:r w:rsidR="00CF0B85">
        <w:fldChar w:fldCharType="separate"/>
      </w:r>
      <w:r w:rsidR="000E4592">
        <w:rPr>
          <w:noProof/>
        </w:rPr>
        <w:t>8</w:t>
      </w:r>
      <w:r w:rsidR="00CF0B85">
        <w:rPr>
          <w:noProof/>
        </w:rPr>
        <w:fldChar w:fldCharType="end"/>
      </w:r>
      <w:r>
        <w:t xml:space="preserve">. </w:t>
      </w:r>
      <w:r w:rsidRPr="006D69E2">
        <w:t>Automóvil del ejemplo acelerando</w:t>
      </w:r>
      <w:bookmarkEnd w:id="71"/>
    </w:p>
    <w:p w:rsidR="00222DC0" w:rsidRDefault="00222DC0" w:rsidP="00222DC0">
      <w:pPr>
        <w:spacing w:before="240"/>
        <w:rPr>
          <w:i/>
          <w:sz w:val="22"/>
        </w:rPr>
      </w:pPr>
      <w:r w:rsidRPr="00592756">
        <w:rPr>
          <w:i/>
          <w:sz w:val="22"/>
        </w:rPr>
        <w:t xml:space="preserve">Descripción de la </w:t>
      </w:r>
      <w:r>
        <w:rPr>
          <w:i/>
          <w:sz w:val="22"/>
        </w:rPr>
        <w:t>Imagen</w:t>
      </w:r>
      <w:r w:rsidRPr="00592756">
        <w:rPr>
          <w:i/>
          <w:sz w:val="22"/>
        </w:rPr>
        <w:t xml:space="preserve"> </w:t>
      </w:r>
      <w:r>
        <w:rPr>
          <w:i/>
          <w:sz w:val="22"/>
        </w:rPr>
        <w:t>8.</w:t>
      </w:r>
      <w:r w:rsidRPr="00222DC0">
        <w:rPr>
          <w:rFonts w:ascii="TimesTen-Roman" w:hAnsi="TimesTen-Roman" w:cs="TimesTen-Roman"/>
          <w:sz w:val="16"/>
          <w:szCs w:val="16"/>
        </w:rPr>
        <w:t xml:space="preserve"> </w:t>
      </w:r>
      <w:r>
        <w:rPr>
          <w:i/>
          <w:sz w:val="22"/>
        </w:rPr>
        <w:t>Automóvil del ejemplo acelerando</w:t>
      </w:r>
      <w:r w:rsidRPr="00222DC0">
        <w:rPr>
          <w:i/>
          <w:sz w:val="22"/>
        </w:rPr>
        <w:t>. El automóvil</w:t>
      </w:r>
      <w:r>
        <w:rPr>
          <w:i/>
          <w:sz w:val="22"/>
        </w:rPr>
        <w:t xml:space="preserve"> </w:t>
      </w:r>
      <w:r w:rsidRPr="00222DC0">
        <w:rPr>
          <w:i/>
          <w:sz w:val="22"/>
        </w:rPr>
        <w:t>se muestra al inicio con v</w:t>
      </w:r>
      <w:r w:rsidRPr="006D69E2">
        <w:rPr>
          <w:i/>
          <w:sz w:val="22"/>
          <w:vertAlign w:val="subscript"/>
        </w:rPr>
        <w:t>1</w:t>
      </w:r>
      <w:r>
        <w:rPr>
          <w:i/>
          <w:sz w:val="22"/>
        </w:rPr>
        <w:t>=</w:t>
      </w:r>
      <w:r w:rsidRPr="00222DC0">
        <w:rPr>
          <w:i/>
          <w:sz w:val="22"/>
        </w:rPr>
        <w:t xml:space="preserve"> 0 en </w:t>
      </w:r>
      <w:r w:rsidRPr="00222DC0">
        <w:rPr>
          <w:i/>
          <w:iCs/>
          <w:sz w:val="22"/>
        </w:rPr>
        <w:t>t</w:t>
      </w:r>
      <w:r w:rsidRPr="006D69E2">
        <w:rPr>
          <w:i/>
          <w:sz w:val="22"/>
          <w:vertAlign w:val="subscript"/>
        </w:rPr>
        <w:t>1</w:t>
      </w:r>
      <w:r w:rsidRPr="00222DC0">
        <w:rPr>
          <w:i/>
          <w:sz w:val="22"/>
        </w:rPr>
        <w:t xml:space="preserve"> </w:t>
      </w:r>
      <w:r>
        <w:rPr>
          <w:i/>
          <w:sz w:val="22"/>
        </w:rPr>
        <w:t>=</w:t>
      </w:r>
      <w:r w:rsidRPr="00222DC0">
        <w:rPr>
          <w:i/>
          <w:sz w:val="22"/>
        </w:rPr>
        <w:t xml:space="preserve"> 0. El</w:t>
      </w:r>
      <w:r>
        <w:rPr>
          <w:i/>
          <w:sz w:val="22"/>
        </w:rPr>
        <w:t xml:space="preserve"> </w:t>
      </w:r>
      <w:r w:rsidRPr="00222DC0">
        <w:rPr>
          <w:i/>
          <w:sz w:val="22"/>
        </w:rPr>
        <w:t xml:space="preserve">auto se muestra tres veces más, en </w:t>
      </w:r>
      <w:r w:rsidRPr="00222DC0">
        <w:rPr>
          <w:i/>
          <w:iCs/>
          <w:sz w:val="22"/>
        </w:rPr>
        <w:t xml:space="preserve">t </w:t>
      </w:r>
      <w:r>
        <w:rPr>
          <w:i/>
          <w:sz w:val="22"/>
        </w:rPr>
        <w:t>=</w:t>
      </w:r>
      <w:r w:rsidRPr="00222DC0">
        <w:rPr>
          <w:i/>
          <w:sz w:val="22"/>
        </w:rPr>
        <w:t xml:space="preserve"> 1</w:t>
      </w:r>
      <w:r>
        <w:rPr>
          <w:i/>
          <w:sz w:val="22"/>
        </w:rPr>
        <w:t>,</w:t>
      </w:r>
      <w:r w:rsidRPr="00222DC0">
        <w:rPr>
          <w:i/>
          <w:sz w:val="22"/>
        </w:rPr>
        <w:t>0 s,</w:t>
      </w:r>
      <w:r>
        <w:rPr>
          <w:i/>
          <w:sz w:val="22"/>
        </w:rPr>
        <w:t xml:space="preserve"> </w:t>
      </w:r>
      <w:r w:rsidRPr="00222DC0">
        <w:rPr>
          <w:i/>
          <w:sz w:val="22"/>
        </w:rPr>
        <w:t xml:space="preserve">en </w:t>
      </w:r>
      <w:r w:rsidRPr="00222DC0">
        <w:rPr>
          <w:i/>
          <w:iCs/>
          <w:sz w:val="22"/>
        </w:rPr>
        <w:t xml:space="preserve">t </w:t>
      </w:r>
      <w:r>
        <w:rPr>
          <w:i/>
          <w:sz w:val="22"/>
        </w:rPr>
        <w:t>=</w:t>
      </w:r>
      <w:r w:rsidRPr="00222DC0">
        <w:rPr>
          <w:i/>
          <w:sz w:val="22"/>
        </w:rPr>
        <w:t xml:space="preserve"> 2</w:t>
      </w:r>
      <w:r>
        <w:rPr>
          <w:i/>
          <w:sz w:val="22"/>
        </w:rPr>
        <w:t>,</w:t>
      </w:r>
      <w:r w:rsidRPr="00222DC0">
        <w:rPr>
          <w:i/>
          <w:sz w:val="22"/>
        </w:rPr>
        <w:t>0 s y, al final de nuestro intervalo de</w:t>
      </w:r>
      <w:r>
        <w:rPr>
          <w:i/>
          <w:sz w:val="22"/>
        </w:rPr>
        <w:t xml:space="preserve"> </w:t>
      </w:r>
      <w:r w:rsidRPr="00222DC0">
        <w:rPr>
          <w:i/>
          <w:sz w:val="22"/>
        </w:rPr>
        <w:t xml:space="preserve">tiempo, en </w:t>
      </w:r>
      <w:r w:rsidRPr="00222DC0">
        <w:rPr>
          <w:i/>
          <w:iCs/>
          <w:sz w:val="22"/>
        </w:rPr>
        <w:t>t</w:t>
      </w:r>
      <w:r w:rsidRPr="006D69E2">
        <w:rPr>
          <w:i/>
          <w:sz w:val="22"/>
          <w:vertAlign w:val="subscript"/>
        </w:rPr>
        <w:t>2</w:t>
      </w:r>
      <w:r w:rsidRPr="00222DC0">
        <w:rPr>
          <w:i/>
          <w:sz w:val="22"/>
        </w:rPr>
        <w:t xml:space="preserve"> </w:t>
      </w:r>
      <w:r>
        <w:rPr>
          <w:i/>
          <w:sz w:val="22"/>
        </w:rPr>
        <w:t>=</w:t>
      </w:r>
      <w:r w:rsidRPr="00222DC0">
        <w:rPr>
          <w:i/>
          <w:sz w:val="22"/>
        </w:rPr>
        <w:t xml:space="preserve"> 5</w:t>
      </w:r>
      <w:r>
        <w:rPr>
          <w:i/>
          <w:sz w:val="22"/>
        </w:rPr>
        <w:t>,</w:t>
      </w:r>
      <w:r w:rsidRPr="00222DC0">
        <w:rPr>
          <w:i/>
          <w:sz w:val="22"/>
        </w:rPr>
        <w:t>0 s. Suponemos que la</w:t>
      </w:r>
      <w:r>
        <w:rPr>
          <w:i/>
          <w:sz w:val="22"/>
        </w:rPr>
        <w:t xml:space="preserve"> </w:t>
      </w:r>
      <w:r w:rsidRPr="00222DC0">
        <w:rPr>
          <w:i/>
          <w:sz w:val="22"/>
        </w:rPr>
        <w:t>aceleración es constante e igual a 5</w:t>
      </w:r>
      <w:r>
        <w:rPr>
          <w:i/>
          <w:sz w:val="22"/>
        </w:rPr>
        <w:t>,</w:t>
      </w:r>
      <w:r w:rsidRPr="00222DC0">
        <w:rPr>
          <w:i/>
          <w:sz w:val="22"/>
        </w:rPr>
        <w:t>0 m/s</w:t>
      </w:r>
      <w:r w:rsidRPr="00222DC0">
        <w:rPr>
          <w:i/>
          <w:sz w:val="22"/>
          <w:vertAlign w:val="superscript"/>
        </w:rPr>
        <w:t>2</w:t>
      </w:r>
      <w:r>
        <w:rPr>
          <w:i/>
          <w:sz w:val="22"/>
        </w:rPr>
        <w:t xml:space="preserve"> (m sobre s al cuadrado)</w:t>
      </w:r>
      <w:r w:rsidRPr="00222DC0">
        <w:rPr>
          <w:i/>
          <w:sz w:val="22"/>
        </w:rPr>
        <w:t>.</w:t>
      </w:r>
      <w:r>
        <w:rPr>
          <w:i/>
          <w:sz w:val="22"/>
        </w:rPr>
        <w:t xml:space="preserve"> </w:t>
      </w:r>
      <w:r w:rsidRPr="00222DC0">
        <w:rPr>
          <w:i/>
          <w:sz w:val="22"/>
        </w:rPr>
        <w:t>Las flechas representan los</w:t>
      </w:r>
      <w:r>
        <w:rPr>
          <w:i/>
          <w:sz w:val="22"/>
        </w:rPr>
        <w:t xml:space="preserve"> </w:t>
      </w:r>
      <w:r w:rsidRPr="00222DC0">
        <w:rPr>
          <w:i/>
          <w:sz w:val="22"/>
        </w:rPr>
        <w:t>vectores velocidad; la longitud de cada</w:t>
      </w:r>
      <w:r>
        <w:rPr>
          <w:i/>
          <w:sz w:val="22"/>
        </w:rPr>
        <w:t xml:space="preserve"> </w:t>
      </w:r>
      <w:r w:rsidRPr="00222DC0">
        <w:rPr>
          <w:i/>
          <w:sz w:val="22"/>
        </w:rPr>
        <w:t>flecha representa la magnitud de la</w:t>
      </w:r>
      <w:r>
        <w:rPr>
          <w:i/>
          <w:sz w:val="22"/>
        </w:rPr>
        <w:t xml:space="preserve"> </w:t>
      </w:r>
      <w:r w:rsidRPr="00222DC0">
        <w:rPr>
          <w:i/>
          <w:sz w:val="22"/>
        </w:rPr>
        <w:t>velocidad en ese momento</w:t>
      </w:r>
      <w:r>
        <w:rPr>
          <w:i/>
          <w:sz w:val="22"/>
        </w:rPr>
        <w:t>, el cual va aumentando en cada instante de tiempo</w:t>
      </w:r>
      <w:r w:rsidRPr="00222DC0">
        <w:rPr>
          <w:i/>
          <w:sz w:val="22"/>
        </w:rPr>
        <w:t xml:space="preserve">. </w:t>
      </w:r>
      <w:r w:rsidR="00321086">
        <w:rPr>
          <w:i/>
          <w:sz w:val="22"/>
        </w:rPr>
        <w:t xml:space="preserve">El vector aceleración es la flecha hacia la dirección de movimiento del automóvil. </w:t>
      </w:r>
    </w:p>
    <w:p w:rsidR="00222DC0" w:rsidRDefault="00222DC0" w:rsidP="00222DC0">
      <w:pPr>
        <w:spacing w:before="240"/>
        <w:rPr>
          <w:i/>
          <w:sz w:val="22"/>
        </w:rPr>
      </w:pPr>
    </w:p>
    <w:p w:rsidR="00222DC0" w:rsidRDefault="00222DC0" w:rsidP="00222DC0">
      <w:pPr>
        <w:pStyle w:val="Ttulo5"/>
        <w:rPr>
          <w:rFonts w:eastAsiaTheme="minorEastAsia"/>
        </w:rPr>
      </w:pPr>
      <w:r w:rsidRPr="00222DC0">
        <w:rPr>
          <w:rFonts w:eastAsiaTheme="minorEastAsia"/>
        </w:rPr>
        <w:lastRenderedPageBreak/>
        <w:t xml:space="preserve">PLANTEAMIENTO </w:t>
      </w:r>
    </w:p>
    <w:p w:rsidR="00222DC0" w:rsidRPr="00222DC0" w:rsidRDefault="00222DC0" w:rsidP="00222DC0">
      <w:pPr>
        <w:spacing w:before="240"/>
        <w:rPr>
          <w:rFonts w:eastAsiaTheme="minorEastAsia"/>
        </w:rPr>
      </w:pPr>
      <w:r w:rsidRPr="00222DC0">
        <w:rPr>
          <w:rFonts w:eastAsiaTheme="minorEastAsia"/>
        </w:rPr>
        <w:t>La aceleración promedio es el cambio en la velocidad dividido</w:t>
      </w:r>
      <w:r>
        <w:rPr>
          <w:rFonts w:eastAsiaTheme="minorEastAsia"/>
        </w:rPr>
        <w:t xml:space="preserve"> </w:t>
      </w:r>
      <w:r w:rsidRPr="00222DC0">
        <w:rPr>
          <w:rFonts w:eastAsiaTheme="minorEastAsia"/>
        </w:rPr>
        <w:t>entre el tiempo transcurrido, 5</w:t>
      </w:r>
      <w:r>
        <w:rPr>
          <w:rFonts w:eastAsiaTheme="minorEastAsia"/>
        </w:rPr>
        <w:t>,</w:t>
      </w:r>
      <w:r w:rsidRPr="00222DC0">
        <w:rPr>
          <w:rFonts w:eastAsiaTheme="minorEastAsia"/>
        </w:rPr>
        <w:t>0 s. El automóvil parte del reposo, por lo que v</w:t>
      </w:r>
      <w:r w:rsidRPr="00222DC0">
        <w:rPr>
          <w:rFonts w:eastAsiaTheme="minorEastAsia"/>
          <w:vertAlign w:val="subscript"/>
        </w:rPr>
        <w:t>1</w:t>
      </w:r>
      <w:r>
        <w:rPr>
          <w:rFonts w:eastAsiaTheme="minorEastAsia"/>
        </w:rPr>
        <w:t>=</w:t>
      </w:r>
      <w:r w:rsidRPr="00222DC0">
        <w:rPr>
          <w:rFonts w:eastAsiaTheme="minorEastAsia"/>
        </w:rPr>
        <w:t xml:space="preserve"> 0.</w:t>
      </w:r>
      <w:r>
        <w:rPr>
          <w:rFonts w:eastAsiaTheme="minorEastAsia"/>
        </w:rPr>
        <w:t xml:space="preserve"> </w:t>
      </w:r>
      <w:r w:rsidRPr="00222DC0">
        <w:rPr>
          <w:rFonts w:eastAsiaTheme="minorEastAsia"/>
        </w:rPr>
        <w:t>La velocidad final es v</w:t>
      </w:r>
      <w:r w:rsidRPr="00222DC0">
        <w:rPr>
          <w:rFonts w:eastAsiaTheme="minorEastAsia"/>
          <w:vertAlign w:val="subscript"/>
        </w:rPr>
        <w:t>2</w:t>
      </w:r>
      <w:r w:rsidRPr="00222DC0">
        <w:rPr>
          <w:rFonts w:eastAsiaTheme="minorEastAsia"/>
        </w:rPr>
        <w:t xml:space="preserve"> </w:t>
      </w:r>
      <w:r>
        <w:rPr>
          <w:rFonts w:eastAsiaTheme="minorEastAsia"/>
        </w:rPr>
        <w:t>=</w:t>
      </w:r>
      <w:r w:rsidRPr="00222DC0">
        <w:rPr>
          <w:rFonts w:eastAsiaTheme="minorEastAsia"/>
        </w:rPr>
        <w:t xml:space="preserve"> 90 km/h </w:t>
      </w:r>
      <w:r>
        <w:rPr>
          <w:rFonts w:eastAsiaTheme="minorEastAsia"/>
        </w:rPr>
        <w:t xml:space="preserve">= </w:t>
      </w:r>
      <w:r w:rsidRPr="00222DC0">
        <w:rPr>
          <w:rFonts w:eastAsiaTheme="minorEastAsia"/>
        </w:rPr>
        <w:t>90</w:t>
      </w:r>
      <w:r>
        <w:rPr>
          <w:rFonts w:eastAsiaTheme="minorEastAsia"/>
        </w:rPr>
        <w:t>.000</w:t>
      </w:r>
      <w:r w:rsidRPr="00222DC0">
        <w:rPr>
          <w:rFonts w:eastAsiaTheme="minorEastAsia"/>
        </w:rPr>
        <w:t xml:space="preserve"> m</w:t>
      </w:r>
      <w:r>
        <w:rPr>
          <w:rFonts w:eastAsiaTheme="minorEastAsia"/>
        </w:rPr>
        <w:t xml:space="preserve"> </w:t>
      </w:r>
      <w:r w:rsidRPr="00222DC0">
        <w:rPr>
          <w:rFonts w:eastAsiaTheme="minorEastAsia"/>
        </w:rPr>
        <w:t>/</w:t>
      </w:r>
      <w:r>
        <w:rPr>
          <w:rFonts w:eastAsiaTheme="minorEastAsia"/>
        </w:rPr>
        <w:t xml:space="preserve"> </w:t>
      </w:r>
      <w:r w:rsidRPr="00222DC0">
        <w:rPr>
          <w:rFonts w:eastAsiaTheme="minorEastAsia"/>
        </w:rPr>
        <w:t xml:space="preserve">3600 s </w:t>
      </w:r>
      <w:r>
        <w:rPr>
          <w:rFonts w:eastAsiaTheme="minorEastAsia"/>
        </w:rPr>
        <w:t xml:space="preserve">= </w:t>
      </w:r>
      <w:r w:rsidRPr="00222DC0">
        <w:rPr>
          <w:rFonts w:eastAsiaTheme="minorEastAsia"/>
        </w:rPr>
        <w:t>25 m/s.</w:t>
      </w:r>
    </w:p>
    <w:p w:rsidR="00222DC0" w:rsidRDefault="00222DC0" w:rsidP="00222DC0">
      <w:pPr>
        <w:spacing w:before="240"/>
        <w:rPr>
          <w:rFonts w:eastAsiaTheme="minorEastAsia"/>
          <w:b/>
          <w:bCs/>
        </w:rPr>
      </w:pPr>
    </w:p>
    <w:p w:rsidR="00222DC0" w:rsidRDefault="00222DC0" w:rsidP="00222DC0">
      <w:pPr>
        <w:pStyle w:val="Ttulo5"/>
        <w:rPr>
          <w:rFonts w:eastAsiaTheme="minorEastAsia"/>
        </w:rPr>
      </w:pPr>
      <w:r w:rsidRPr="00222DC0">
        <w:rPr>
          <w:rFonts w:eastAsiaTheme="minorEastAsia"/>
        </w:rPr>
        <w:t xml:space="preserve">SOLUCIÓN </w:t>
      </w:r>
    </w:p>
    <w:p w:rsidR="008D21AC" w:rsidRDefault="00222DC0" w:rsidP="00222DC0">
      <w:pPr>
        <w:spacing w:before="240"/>
        <w:rPr>
          <w:rFonts w:eastAsiaTheme="minorEastAsia"/>
        </w:rPr>
      </w:pPr>
      <w:r w:rsidRPr="00222DC0">
        <w:rPr>
          <w:rFonts w:eastAsiaTheme="minorEastAsia"/>
        </w:rPr>
        <w:t xml:space="preserve">De la ecuación </w:t>
      </w:r>
      <w:r w:rsidR="008D21AC">
        <w:rPr>
          <w:rFonts w:eastAsiaTheme="minorEastAsia"/>
        </w:rPr>
        <w:t xml:space="preserve">de </w:t>
      </w:r>
      <w:r w:rsidRPr="00222DC0">
        <w:rPr>
          <w:rFonts w:eastAsiaTheme="minorEastAsia"/>
        </w:rPr>
        <w:t>la aceleración promedio es</w:t>
      </w:r>
    </w:p>
    <w:p w:rsidR="008D21AC" w:rsidRPr="00BB6DF5" w:rsidRDefault="00BB6DF5" w:rsidP="008D21AC">
      <w:pPr>
        <w:spacing w:before="240"/>
        <w:jc w:val="center"/>
        <w:rPr>
          <w:rFonts w:eastAsiaTheme="minorEastAsia"/>
          <w:b/>
          <w:sz w:val="26"/>
          <w:szCs w:val="26"/>
        </w:rPr>
      </w:pPr>
      <m:oMathPara>
        <m:oMath>
          <m:r>
            <m:rPr>
              <m:sty m:val="bi"/>
            </m:rPr>
            <w:rPr>
              <w:rFonts w:ascii="Cambria Math" w:eastAsiaTheme="minorEastAsia" w:hAnsi="Cambria Math"/>
              <w:sz w:val="26"/>
              <w:szCs w:val="26"/>
            </w:rPr>
            <m:t>a=</m:t>
          </m:r>
          <m:f>
            <m:fPr>
              <m:ctrlPr>
                <w:rPr>
                  <w:rFonts w:ascii="Cambria Math" w:hAnsi="Cambria Math"/>
                  <w:b/>
                  <w:i/>
                  <w:sz w:val="26"/>
                  <w:szCs w:val="26"/>
                </w:rPr>
              </m:ctrlPr>
            </m:fPr>
            <m:num>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1</m:t>
                  </m:r>
                </m:sub>
              </m:sSub>
            </m:num>
            <m:den>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1</m:t>
                  </m:r>
                </m:sub>
              </m:sSub>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25 m/s-0 m/s</m:t>
              </m:r>
            </m:num>
            <m:den>
              <m:r>
                <m:rPr>
                  <m:sty m:val="bi"/>
                </m:rPr>
                <w:rPr>
                  <w:rFonts w:ascii="Cambria Math" w:hAnsi="Cambria Math"/>
                  <w:sz w:val="26"/>
                  <w:szCs w:val="26"/>
                </w:rPr>
                <m:t>5,0 s</m:t>
              </m:r>
            </m:den>
          </m:f>
          <m:r>
            <m:rPr>
              <m:sty m:val="bi"/>
            </m:rPr>
            <w:rPr>
              <w:rFonts w:ascii="Cambria Math" w:hAnsi="Cambria Math"/>
              <w:sz w:val="26"/>
              <w:szCs w:val="26"/>
            </w:rPr>
            <m:t xml:space="preserve">=5,0 </m:t>
          </m:r>
          <m:f>
            <m:fPr>
              <m:ctrlPr>
                <w:rPr>
                  <w:rFonts w:ascii="Cambria Math" w:hAnsi="Cambria Math"/>
                  <w:b/>
                  <w:i/>
                  <w:sz w:val="26"/>
                  <w:szCs w:val="26"/>
                </w:rPr>
              </m:ctrlPr>
            </m:fPr>
            <m:num>
              <m:r>
                <m:rPr>
                  <m:sty m:val="bi"/>
                </m:rPr>
                <w:rPr>
                  <w:rFonts w:ascii="Cambria Math" w:hAnsi="Cambria Math"/>
                  <w:sz w:val="26"/>
                  <w:szCs w:val="26"/>
                </w:rPr>
                <m:t>m/s</m:t>
              </m:r>
            </m:num>
            <m:den>
              <m:r>
                <m:rPr>
                  <m:sty m:val="bi"/>
                </m:rPr>
                <w:rPr>
                  <w:rFonts w:ascii="Cambria Math" w:hAnsi="Cambria Math"/>
                  <w:sz w:val="26"/>
                  <w:szCs w:val="26"/>
                </w:rPr>
                <m:t>s</m:t>
              </m:r>
            </m:den>
          </m:f>
        </m:oMath>
      </m:oMathPara>
    </w:p>
    <w:p w:rsidR="008D21AC" w:rsidRDefault="008D21AC" w:rsidP="00222DC0">
      <w:pPr>
        <w:spacing w:before="240"/>
        <w:rPr>
          <w:rFonts w:eastAsiaTheme="minorEastAsia"/>
        </w:rPr>
      </w:pPr>
      <w:r>
        <w:rPr>
          <w:rFonts w:eastAsiaTheme="minorEastAsia"/>
        </w:rPr>
        <w:t>La ecuación se lee, a=v</w:t>
      </w:r>
      <w:r w:rsidRPr="00212CC2">
        <w:rPr>
          <w:rFonts w:eastAsiaTheme="minorEastAsia"/>
          <w:vertAlign w:val="subscript"/>
        </w:rPr>
        <w:t>2</w:t>
      </w:r>
      <w:r>
        <w:rPr>
          <w:rFonts w:eastAsiaTheme="minorEastAsia"/>
        </w:rPr>
        <w:t xml:space="preserve"> menos v</w:t>
      </w:r>
      <w:r w:rsidRPr="00212CC2">
        <w:rPr>
          <w:rFonts w:eastAsiaTheme="minorEastAsia"/>
          <w:vertAlign w:val="subscript"/>
        </w:rPr>
        <w:t>1</w:t>
      </w:r>
      <w:r>
        <w:rPr>
          <w:rFonts w:eastAsiaTheme="minorEastAsia"/>
        </w:rPr>
        <w:t xml:space="preserve"> sobre t</w:t>
      </w:r>
      <w:r w:rsidRPr="00212CC2">
        <w:rPr>
          <w:rFonts w:eastAsiaTheme="minorEastAsia"/>
          <w:vertAlign w:val="subscript"/>
        </w:rPr>
        <w:t>2</w:t>
      </w:r>
      <w:r>
        <w:rPr>
          <w:rFonts w:eastAsiaTheme="minorEastAsia"/>
        </w:rPr>
        <w:t xml:space="preserve"> menos t</w:t>
      </w:r>
      <w:r w:rsidRPr="00212CC2">
        <w:rPr>
          <w:rFonts w:eastAsiaTheme="minorEastAsia"/>
          <w:vertAlign w:val="subscript"/>
        </w:rPr>
        <w:t>1</w:t>
      </w:r>
      <w:r>
        <w:rPr>
          <w:rFonts w:eastAsiaTheme="minorEastAsia"/>
        </w:rPr>
        <w:t>= 25 m/s – 0 m/s sobre 5,0 s = 5,0 m/s sobre s.</w:t>
      </w:r>
    </w:p>
    <w:p w:rsidR="00222DC0" w:rsidRDefault="00222DC0" w:rsidP="00222DC0">
      <w:pPr>
        <w:spacing w:before="240"/>
        <w:rPr>
          <w:rFonts w:eastAsiaTheme="minorEastAsia"/>
        </w:rPr>
      </w:pPr>
      <w:r w:rsidRPr="00222DC0">
        <w:rPr>
          <w:rFonts w:eastAsiaTheme="minorEastAsia"/>
        </w:rPr>
        <w:t>Esto se lee como “cinco metros por segundo por segundo” y significa que, en promedio,</w:t>
      </w:r>
      <w:r>
        <w:rPr>
          <w:rFonts w:eastAsiaTheme="minorEastAsia"/>
        </w:rPr>
        <w:t xml:space="preserve"> </w:t>
      </w:r>
      <w:r w:rsidRPr="00222DC0">
        <w:rPr>
          <w:rFonts w:eastAsiaTheme="minorEastAsia"/>
        </w:rPr>
        <w:t>la velocidad cambió 5</w:t>
      </w:r>
      <w:r w:rsidR="008D21AC">
        <w:rPr>
          <w:rFonts w:eastAsiaTheme="minorEastAsia"/>
        </w:rPr>
        <w:t>,</w:t>
      </w:r>
      <w:r w:rsidRPr="00222DC0">
        <w:rPr>
          <w:rFonts w:eastAsiaTheme="minorEastAsia"/>
        </w:rPr>
        <w:t>0 m/s en cada segundo. Es decir, suponiendo que la aceleración</w:t>
      </w:r>
      <w:r>
        <w:rPr>
          <w:rFonts w:eastAsiaTheme="minorEastAsia"/>
        </w:rPr>
        <w:t xml:space="preserve"> </w:t>
      </w:r>
      <w:r w:rsidRPr="00222DC0">
        <w:rPr>
          <w:rFonts w:eastAsiaTheme="minorEastAsia"/>
        </w:rPr>
        <w:t>fuera constante, durante el primer segundo la velocidad del automóvil</w:t>
      </w:r>
      <w:r>
        <w:rPr>
          <w:rFonts w:eastAsiaTheme="minorEastAsia"/>
        </w:rPr>
        <w:t xml:space="preserve"> </w:t>
      </w:r>
      <w:r w:rsidRPr="00222DC0">
        <w:rPr>
          <w:rFonts w:eastAsiaTheme="minorEastAsia"/>
        </w:rPr>
        <w:t>aumentó de cero a 5</w:t>
      </w:r>
      <w:r w:rsidR="00BB6DF5">
        <w:rPr>
          <w:rFonts w:eastAsiaTheme="minorEastAsia"/>
        </w:rPr>
        <w:t>,</w:t>
      </w:r>
      <w:r w:rsidRPr="00222DC0">
        <w:rPr>
          <w:rFonts w:eastAsiaTheme="minorEastAsia"/>
        </w:rPr>
        <w:t>0 m/s. Durante el siguiente segundo su velocidad aumentó otros</w:t>
      </w:r>
      <w:r>
        <w:rPr>
          <w:rFonts w:eastAsiaTheme="minorEastAsia"/>
        </w:rPr>
        <w:t xml:space="preserve"> </w:t>
      </w:r>
      <w:r w:rsidRPr="00222DC0">
        <w:rPr>
          <w:rFonts w:eastAsiaTheme="minorEastAsia"/>
        </w:rPr>
        <w:t>5</w:t>
      </w:r>
      <w:r w:rsidR="00BB6DF5">
        <w:rPr>
          <w:rFonts w:eastAsiaTheme="minorEastAsia"/>
        </w:rPr>
        <w:t>,</w:t>
      </w:r>
      <w:r w:rsidRPr="00222DC0">
        <w:rPr>
          <w:rFonts w:eastAsiaTheme="minorEastAsia"/>
        </w:rPr>
        <w:t>0 m/s, alcanzando una velocidad de 10</w:t>
      </w:r>
      <w:r w:rsidR="008D21AC">
        <w:rPr>
          <w:rFonts w:eastAsiaTheme="minorEastAsia"/>
        </w:rPr>
        <w:t>,</w:t>
      </w:r>
      <w:r w:rsidRPr="00222DC0">
        <w:rPr>
          <w:rFonts w:eastAsiaTheme="minorEastAsia"/>
        </w:rPr>
        <w:t xml:space="preserve">0 m/s en </w:t>
      </w:r>
      <w:r w:rsidRPr="00222DC0">
        <w:rPr>
          <w:rFonts w:eastAsiaTheme="minorEastAsia"/>
          <w:i/>
          <w:iCs/>
        </w:rPr>
        <w:t xml:space="preserve">t </w:t>
      </w:r>
      <w:r w:rsidR="008D21AC">
        <w:rPr>
          <w:rFonts w:eastAsiaTheme="minorEastAsia"/>
        </w:rPr>
        <w:t>=</w:t>
      </w:r>
      <w:r w:rsidRPr="00222DC0">
        <w:rPr>
          <w:rFonts w:eastAsiaTheme="minorEastAsia"/>
        </w:rPr>
        <w:t xml:space="preserve"> 2</w:t>
      </w:r>
      <w:r w:rsidR="00BB6DF5">
        <w:rPr>
          <w:rFonts w:eastAsiaTheme="minorEastAsia"/>
        </w:rPr>
        <w:t>,</w:t>
      </w:r>
      <w:r w:rsidRPr="00222DC0">
        <w:rPr>
          <w:rFonts w:eastAsiaTheme="minorEastAsia"/>
        </w:rPr>
        <w:t>0 s, y así sucesivamente (</w:t>
      </w:r>
      <w:r w:rsidR="008D21AC">
        <w:rPr>
          <w:rFonts w:eastAsiaTheme="minorEastAsia"/>
        </w:rPr>
        <w:t>ir a</w:t>
      </w:r>
      <w:r>
        <w:rPr>
          <w:rFonts w:eastAsiaTheme="minorEastAsia"/>
        </w:rPr>
        <w:t xml:space="preserve"> </w:t>
      </w:r>
      <w:r w:rsidRPr="00222DC0">
        <w:rPr>
          <w:rFonts w:eastAsiaTheme="minorEastAsia"/>
        </w:rPr>
        <w:t xml:space="preserve">la </w:t>
      </w:r>
      <w:r w:rsidR="008D21AC">
        <w:rPr>
          <w:rFonts w:eastAsiaTheme="minorEastAsia"/>
        </w:rPr>
        <w:t>Imagen 8</w:t>
      </w:r>
      <w:r w:rsidRPr="00222DC0">
        <w:rPr>
          <w:rFonts w:eastAsiaTheme="minorEastAsia"/>
        </w:rPr>
        <w:t>).</w:t>
      </w:r>
    </w:p>
    <w:p w:rsidR="008D21AC" w:rsidRDefault="008D21AC" w:rsidP="00222DC0">
      <w:pPr>
        <w:spacing w:before="240"/>
        <w:rPr>
          <w:rFonts w:eastAsiaTheme="minorEastAsia"/>
        </w:rPr>
      </w:pPr>
    </w:p>
    <w:p w:rsidR="008D21AC" w:rsidRDefault="008D21AC" w:rsidP="008D21AC">
      <w:pPr>
        <w:pStyle w:val="Ttulo3"/>
        <w:rPr>
          <w:rFonts w:eastAsiaTheme="minorEastAsia"/>
        </w:rPr>
      </w:pPr>
      <w:bookmarkStart w:id="72" w:name="_Toc427830762"/>
      <w:r>
        <w:rPr>
          <w:rFonts w:eastAsiaTheme="minorEastAsia"/>
        </w:rPr>
        <w:t>Unidades de aceleración</w:t>
      </w:r>
      <w:bookmarkEnd w:id="72"/>
      <w:r>
        <w:rPr>
          <w:rFonts w:eastAsiaTheme="minorEastAsia"/>
        </w:rPr>
        <w:t xml:space="preserve"> </w:t>
      </w:r>
    </w:p>
    <w:p w:rsidR="008D21AC" w:rsidRPr="008D21AC" w:rsidRDefault="008D21AC" w:rsidP="008D21AC">
      <w:pPr>
        <w:spacing w:before="240"/>
      </w:pPr>
      <w:r w:rsidRPr="008D21AC">
        <w:t>Las unidades para aceleración casi siempre se escriben como m/s</w:t>
      </w:r>
      <w:r w:rsidRPr="008D21AC">
        <w:rPr>
          <w:vertAlign w:val="superscript"/>
        </w:rPr>
        <w:t>2</w:t>
      </w:r>
      <w:r w:rsidRPr="008D21AC">
        <w:t xml:space="preserve"> (metros por segundo</w:t>
      </w:r>
      <w:r>
        <w:t xml:space="preserve"> </w:t>
      </w:r>
      <w:r w:rsidRPr="008D21AC">
        <w:t>al cuadrado</w:t>
      </w:r>
      <w:r>
        <w:t xml:space="preserve"> o metros sobre segundo al cuadrado</w:t>
      </w:r>
      <w:r w:rsidRPr="008D21AC">
        <w:t xml:space="preserve">), en vez de m/s/s. </w:t>
      </w:r>
    </w:p>
    <w:p w:rsidR="008D21AC" w:rsidRPr="008D21AC" w:rsidRDefault="008D21AC" w:rsidP="008D21AC">
      <w:pPr>
        <w:spacing w:before="240"/>
      </w:pPr>
      <w:r w:rsidRPr="008D21AC">
        <w:lastRenderedPageBreak/>
        <w:t xml:space="preserve">De acuerdo con el cálculo del ejemplo </w:t>
      </w:r>
      <w:r>
        <w:t>anterior</w:t>
      </w:r>
      <w:r w:rsidRPr="008D21AC">
        <w:t>, la velocidad cambió en promedio 5</w:t>
      </w:r>
      <w:r>
        <w:t>,</w:t>
      </w:r>
      <w:r w:rsidRPr="008D21AC">
        <w:t>0 m/s</w:t>
      </w:r>
      <w:r>
        <w:t xml:space="preserve"> </w:t>
      </w:r>
      <w:r w:rsidRPr="008D21AC">
        <w:t>durante cada segundo, para un cambi</w:t>
      </w:r>
      <w:r>
        <w:t>o total de 25 m/s durante los 5,</w:t>
      </w:r>
      <w:r w:rsidRPr="008D21AC">
        <w:t>0 s; la aceleración</w:t>
      </w:r>
      <w:r>
        <w:t xml:space="preserve"> </w:t>
      </w:r>
      <w:r w:rsidRPr="008D21AC">
        <w:t>promedio fue de 5</w:t>
      </w:r>
      <w:r w:rsidR="006D69E2">
        <w:t>,</w:t>
      </w:r>
      <w:r w:rsidRPr="008D21AC">
        <w:t>0 m/s</w:t>
      </w:r>
      <w:r w:rsidRPr="008D21AC">
        <w:rPr>
          <w:vertAlign w:val="superscript"/>
        </w:rPr>
        <w:t>2</w:t>
      </w:r>
      <w:r>
        <w:t xml:space="preserve"> (m sobre s al cuadrado)</w:t>
      </w:r>
      <w:r w:rsidRPr="008D21AC">
        <w:t>.</w:t>
      </w:r>
    </w:p>
    <w:p w:rsidR="008D21AC" w:rsidRDefault="008D21AC" w:rsidP="008D21AC">
      <w:pPr>
        <w:spacing w:before="240"/>
      </w:pPr>
      <w:r w:rsidRPr="008D21AC">
        <w:t xml:space="preserve">Note que </w:t>
      </w:r>
      <w:r w:rsidRPr="008D21AC">
        <w:rPr>
          <w:i/>
          <w:iCs/>
        </w:rPr>
        <w:t>la aceleración nos indica que tan rápido cambia la velocidad</w:t>
      </w:r>
      <w:r w:rsidRPr="008D21AC">
        <w:t>, mientras</w:t>
      </w:r>
      <w:r>
        <w:t xml:space="preserve"> </w:t>
      </w:r>
      <w:r w:rsidRPr="008D21AC">
        <w:t xml:space="preserve">que </w:t>
      </w:r>
      <w:r w:rsidRPr="008D21AC">
        <w:rPr>
          <w:i/>
          <w:iCs/>
        </w:rPr>
        <w:t>la velocidad nos dice que tan rápido cambia la posición</w:t>
      </w:r>
      <w:r w:rsidRPr="008D21AC">
        <w:t>.</w:t>
      </w:r>
    </w:p>
    <w:p w:rsidR="008D21AC" w:rsidRDefault="008D21AC" w:rsidP="008D21AC">
      <w:pPr>
        <w:spacing w:before="240"/>
      </w:pPr>
    </w:p>
    <w:p w:rsidR="008D21AC" w:rsidRDefault="008D21AC" w:rsidP="008D21AC">
      <w:pPr>
        <w:pStyle w:val="Ttulo4"/>
      </w:pPr>
      <w:bookmarkStart w:id="73" w:name="_Toc427830763"/>
      <w:r w:rsidRPr="008D21AC">
        <w:t xml:space="preserve">EJEMPLO CONCEPTUAL </w:t>
      </w:r>
      <w:r>
        <w:t>Velocidad y aceleración</w:t>
      </w:r>
      <w:bookmarkEnd w:id="73"/>
    </w:p>
    <w:p w:rsidR="008D21AC" w:rsidRDefault="008D21AC" w:rsidP="00825E23">
      <w:pPr>
        <w:pStyle w:val="Prrafodelista"/>
        <w:numPr>
          <w:ilvl w:val="0"/>
          <w:numId w:val="28"/>
        </w:numPr>
        <w:spacing w:before="240"/>
      </w:pPr>
      <w:r w:rsidRPr="008D21AC">
        <w:t>Si la velocidad de un objeto</w:t>
      </w:r>
      <w:r>
        <w:t xml:space="preserve"> </w:t>
      </w:r>
      <w:r w:rsidRPr="008D21AC">
        <w:t xml:space="preserve">es cero, ¿significa esto que la aceleración es cero? </w:t>
      </w:r>
    </w:p>
    <w:p w:rsidR="008D21AC" w:rsidRDefault="008D21AC" w:rsidP="00825E23">
      <w:pPr>
        <w:pStyle w:val="Prrafodelista"/>
        <w:numPr>
          <w:ilvl w:val="0"/>
          <w:numId w:val="28"/>
        </w:numPr>
        <w:spacing w:before="240"/>
      </w:pPr>
      <w:r w:rsidRPr="008D21AC">
        <w:t>Si la aceleración es cero, ¿significa</w:t>
      </w:r>
      <w:r>
        <w:t xml:space="preserve"> </w:t>
      </w:r>
      <w:r w:rsidRPr="008D21AC">
        <w:t>esto que la velocidad es cero? Mencione algunos ejemplos.</w:t>
      </w:r>
    </w:p>
    <w:p w:rsidR="008D21AC" w:rsidRPr="008D21AC" w:rsidRDefault="008D21AC" w:rsidP="008D21AC">
      <w:pPr>
        <w:spacing w:before="240"/>
      </w:pPr>
    </w:p>
    <w:p w:rsidR="008D21AC" w:rsidRDefault="008D21AC" w:rsidP="008D21AC">
      <w:pPr>
        <w:pStyle w:val="Ttulo5"/>
      </w:pPr>
      <w:r w:rsidRPr="008D21AC">
        <w:t>RESPUESTA</w:t>
      </w:r>
    </w:p>
    <w:p w:rsidR="008D21AC" w:rsidRDefault="008D21AC" w:rsidP="008D21AC">
      <w:pPr>
        <w:spacing w:before="240"/>
      </w:pPr>
      <w:r w:rsidRPr="008D21AC">
        <w:t>Si la velocidad es cero no significa necesariamente que la aceleración sea</w:t>
      </w:r>
      <w:r>
        <w:t xml:space="preserve"> </w:t>
      </w:r>
      <w:r w:rsidRPr="008D21AC">
        <w:t xml:space="preserve">cero, ni una aceleración cero implica necesariamente que la velocidad sea cero. </w:t>
      </w:r>
    </w:p>
    <w:p w:rsidR="008D21AC" w:rsidRDefault="008D21AC" w:rsidP="00825E23">
      <w:pPr>
        <w:pStyle w:val="Prrafodelista"/>
        <w:numPr>
          <w:ilvl w:val="0"/>
          <w:numId w:val="29"/>
        </w:numPr>
        <w:spacing w:before="240"/>
      </w:pPr>
      <w:r w:rsidRPr="008D21AC">
        <w:t>Por</w:t>
      </w:r>
      <w:r>
        <w:t xml:space="preserve"> </w:t>
      </w:r>
      <w:r w:rsidRPr="008D21AC">
        <w:t>ejemplo, cuando usted pisa el pedal del acelerador de su automóvil que está en reposo,</w:t>
      </w:r>
      <w:r>
        <w:t xml:space="preserve"> </w:t>
      </w:r>
      <w:r w:rsidRPr="008D21AC">
        <w:t>la velocidad comienza desde cero; pero la aceleración no es cero, ya que cambia la</w:t>
      </w:r>
      <w:r>
        <w:t xml:space="preserve"> </w:t>
      </w:r>
      <w:r w:rsidRPr="008D21AC">
        <w:t>velocidad del automóvil. (¿De qué otra manera podría arrancar su automóvil si la velocidad</w:t>
      </w:r>
      <w:r>
        <w:t xml:space="preserve"> </w:t>
      </w:r>
      <w:r w:rsidRPr="008D21AC">
        <w:t xml:space="preserve">no estuviera cambiando, esto es, si no acelerara?) </w:t>
      </w:r>
    </w:p>
    <w:p w:rsidR="008D21AC" w:rsidRDefault="008D21AC" w:rsidP="00825E23">
      <w:pPr>
        <w:pStyle w:val="Prrafodelista"/>
        <w:numPr>
          <w:ilvl w:val="0"/>
          <w:numId w:val="29"/>
        </w:numPr>
        <w:spacing w:before="240"/>
      </w:pPr>
      <w:r w:rsidRPr="008D21AC">
        <w:t>Si conduce su automóvil</w:t>
      </w:r>
      <w:r>
        <w:t xml:space="preserve"> </w:t>
      </w:r>
      <w:r w:rsidRPr="008D21AC">
        <w:t>a lo largo de un camino recto a una velocidad constante de 100 km/h, su aceleración</w:t>
      </w:r>
      <w:r>
        <w:t xml:space="preserve"> </w:t>
      </w:r>
      <w:r w:rsidRPr="008D21AC">
        <w:t xml:space="preserve">es cero: </w:t>
      </w:r>
      <w:r w:rsidRPr="008D21AC">
        <w:rPr>
          <w:i/>
          <w:iCs/>
        </w:rPr>
        <w:t xml:space="preserve">a </w:t>
      </w:r>
      <w:r>
        <w:t xml:space="preserve">= </w:t>
      </w:r>
      <w:r w:rsidRPr="008D21AC">
        <w:t xml:space="preserve">0, pero v </w:t>
      </w:r>
      <w:r>
        <w:t>≠</w:t>
      </w:r>
      <w:r w:rsidRPr="008D21AC">
        <w:t xml:space="preserve"> 0.</w:t>
      </w:r>
    </w:p>
    <w:p w:rsidR="008D21AC" w:rsidRDefault="008D21AC" w:rsidP="008D21AC">
      <w:pPr>
        <w:spacing w:before="240"/>
      </w:pPr>
    </w:p>
    <w:p w:rsidR="008D21AC" w:rsidRDefault="008D21AC" w:rsidP="0003234A">
      <w:pPr>
        <w:pStyle w:val="Ttulo4"/>
      </w:pPr>
      <w:bookmarkStart w:id="74" w:name="_Toc427830764"/>
      <w:r w:rsidRPr="008D21AC">
        <w:t>EJEMPLO Automóvil que desacelera</w:t>
      </w:r>
      <w:bookmarkEnd w:id="74"/>
    </w:p>
    <w:p w:rsidR="008D21AC" w:rsidRDefault="008D21AC" w:rsidP="008D21AC">
      <w:pPr>
        <w:spacing w:before="240"/>
      </w:pPr>
      <w:r w:rsidRPr="008D21AC">
        <w:t>Un automóvil se mueve hacia la derecha</w:t>
      </w:r>
      <w:r>
        <w:t xml:space="preserve"> </w:t>
      </w:r>
      <w:r w:rsidRPr="008D21AC">
        <w:t xml:space="preserve">a lo largo de un camino recto, que llamamos el eje </w:t>
      </w:r>
      <w:r w:rsidRPr="008D21AC">
        <w:rPr>
          <w:i/>
          <w:iCs/>
        </w:rPr>
        <w:t xml:space="preserve">x </w:t>
      </w:r>
      <w:r w:rsidRPr="008D21AC">
        <w:t xml:space="preserve">positivo </w:t>
      </w:r>
      <w:r w:rsidR="007B7D9C">
        <w:t xml:space="preserve">(Imagen 9) </w:t>
      </w:r>
      <w:r w:rsidRPr="008D21AC">
        <w:t>cuando</w:t>
      </w:r>
      <w:r w:rsidR="0003234A">
        <w:t xml:space="preserve"> </w:t>
      </w:r>
      <w:r w:rsidRPr="008D21AC">
        <w:t>el conductor aplica los frenos. Si la velocidad inicial (cuando el conductor acciona</w:t>
      </w:r>
      <w:r w:rsidR="0003234A">
        <w:t xml:space="preserve"> </w:t>
      </w:r>
      <w:r w:rsidRPr="008D21AC">
        <w:t>los frenos) es v</w:t>
      </w:r>
      <w:r w:rsidRPr="007B7D9C">
        <w:rPr>
          <w:vertAlign w:val="subscript"/>
        </w:rPr>
        <w:t>1</w:t>
      </w:r>
      <w:r w:rsidRPr="008D21AC">
        <w:t xml:space="preserve"> </w:t>
      </w:r>
      <w:r w:rsidR="007B7D9C">
        <w:t>=</w:t>
      </w:r>
      <w:r w:rsidRPr="008D21AC">
        <w:t xml:space="preserve"> 15</w:t>
      </w:r>
      <w:r w:rsidR="007B7D9C">
        <w:t>,</w:t>
      </w:r>
      <w:r w:rsidRPr="008D21AC">
        <w:t>0 m/s, y toma 5</w:t>
      </w:r>
      <w:r w:rsidR="007B7D9C">
        <w:t>,</w:t>
      </w:r>
      <w:r w:rsidRPr="008D21AC">
        <w:t>0 s desacelerar a v</w:t>
      </w:r>
      <w:r w:rsidRPr="007B7D9C">
        <w:rPr>
          <w:vertAlign w:val="subscript"/>
        </w:rPr>
        <w:t>2</w:t>
      </w:r>
      <w:r w:rsidRPr="008D21AC">
        <w:t xml:space="preserve"> </w:t>
      </w:r>
      <w:r w:rsidR="007B7D9C">
        <w:t>=</w:t>
      </w:r>
      <w:r w:rsidRPr="008D21AC">
        <w:t xml:space="preserve"> 5</w:t>
      </w:r>
      <w:r w:rsidR="007B7D9C">
        <w:t>,</w:t>
      </w:r>
      <w:r w:rsidRPr="008D21AC">
        <w:t>0 m/s, ¿cuál fue la aceleración</w:t>
      </w:r>
      <w:r w:rsidR="0003234A">
        <w:t xml:space="preserve"> </w:t>
      </w:r>
      <w:r w:rsidRPr="008D21AC">
        <w:t>promedio del automóvil?</w:t>
      </w:r>
    </w:p>
    <w:p w:rsidR="006D69E2" w:rsidRDefault="0003234A" w:rsidP="006D69E2">
      <w:pPr>
        <w:keepNext/>
        <w:spacing w:before="240"/>
        <w:jc w:val="center"/>
      </w:pPr>
      <w:r>
        <w:rPr>
          <w:noProof/>
          <w:lang w:eastAsia="es-CO"/>
        </w:rPr>
        <w:drawing>
          <wp:inline distT="0" distB="0" distL="0" distR="0" wp14:anchorId="2D43CB6B" wp14:editId="1CDF95CD">
            <wp:extent cx="4114982" cy="2833885"/>
            <wp:effectExtent l="0" t="0" r="0" b="5080"/>
            <wp:docPr id="9" name="Imagen 9" descr="Gráfica" title="Imagen 9. Automóvil desaceler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790" cy="2833753"/>
                    </a:xfrm>
                    <a:prstGeom prst="rect">
                      <a:avLst/>
                    </a:prstGeom>
                    <a:noFill/>
                    <a:ln>
                      <a:noFill/>
                    </a:ln>
                  </pic:spPr>
                </pic:pic>
              </a:graphicData>
            </a:graphic>
          </wp:inline>
        </w:drawing>
      </w:r>
    </w:p>
    <w:p w:rsidR="0003234A" w:rsidRDefault="006D69E2" w:rsidP="006D69E2">
      <w:pPr>
        <w:pStyle w:val="Descripcin"/>
        <w:jc w:val="center"/>
      </w:pPr>
      <w:bookmarkStart w:id="75" w:name="_Toc424048414"/>
      <w:r>
        <w:t xml:space="preserve">Imagen </w:t>
      </w:r>
      <w:r w:rsidR="00CF0B85">
        <w:fldChar w:fldCharType="begin"/>
      </w:r>
      <w:r w:rsidR="00CF0B85">
        <w:instrText xml:space="preserve"> SEQ Imagen \* ARABIC </w:instrText>
      </w:r>
      <w:r w:rsidR="00CF0B85">
        <w:fldChar w:fldCharType="separate"/>
      </w:r>
      <w:r w:rsidR="000E4592">
        <w:rPr>
          <w:noProof/>
        </w:rPr>
        <w:t>9</w:t>
      </w:r>
      <w:r w:rsidR="00CF0B85">
        <w:rPr>
          <w:noProof/>
        </w:rPr>
        <w:fldChar w:fldCharType="end"/>
      </w:r>
      <w:r>
        <w:t xml:space="preserve">. </w:t>
      </w:r>
      <w:r w:rsidRPr="006D69E2">
        <w:t>Automóvil desacelerando</w:t>
      </w:r>
      <w:bookmarkEnd w:id="75"/>
    </w:p>
    <w:p w:rsidR="0003234A" w:rsidRDefault="0003234A" w:rsidP="0003234A">
      <w:pPr>
        <w:spacing w:before="240"/>
        <w:jc w:val="both"/>
      </w:pPr>
      <w:r w:rsidRPr="00592756">
        <w:rPr>
          <w:i/>
          <w:sz w:val="22"/>
        </w:rPr>
        <w:t xml:space="preserve">Descripción de la </w:t>
      </w:r>
      <w:r>
        <w:rPr>
          <w:i/>
          <w:sz w:val="22"/>
        </w:rPr>
        <w:t>Imagen</w:t>
      </w:r>
      <w:r w:rsidRPr="00592756">
        <w:rPr>
          <w:i/>
          <w:sz w:val="22"/>
        </w:rPr>
        <w:t xml:space="preserve"> </w:t>
      </w:r>
      <w:r>
        <w:rPr>
          <w:i/>
          <w:sz w:val="22"/>
        </w:rPr>
        <w:t xml:space="preserve">9. Automóvil desacelerando. </w:t>
      </w:r>
      <w:r w:rsidRPr="0003234A">
        <w:rPr>
          <w:i/>
          <w:sz w:val="22"/>
        </w:rPr>
        <w:t>Se</w:t>
      </w:r>
      <w:r>
        <w:rPr>
          <w:i/>
          <w:sz w:val="22"/>
        </w:rPr>
        <w:t xml:space="preserve"> </w:t>
      </w:r>
      <w:r w:rsidRPr="0003234A">
        <w:rPr>
          <w:i/>
          <w:sz w:val="22"/>
        </w:rPr>
        <w:t>muestra la posición del automóvil en los</w:t>
      </w:r>
      <w:r>
        <w:rPr>
          <w:i/>
          <w:sz w:val="22"/>
        </w:rPr>
        <w:t xml:space="preserve"> </w:t>
      </w:r>
      <w:r w:rsidRPr="0003234A">
        <w:rPr>
          <w:i/>
          <w:sz w:val="22"/>
        </w:rPr>
        <w:t xml:space="preserve">instantes </w:t>
      </w:r>
      <w:r w:rsidRPr="0003234A">
        <w:rPr>
          <w:i/>
          <w:iCs/>
          <w:sz w:val="22"/>
        </w:rPr>
        <w:t>t</w:t>
      </w:r>
      <w:r w:rsidRPr="006D69E2">
        <w:rPr>
          <w:i/>
          <w:sz w:val="22"/>
          <w:vertAlign w:val="subscript"/>
        </w:rPr>
        <w:t>1</w:t>
      </w:r>
      <w:r w:rsidRPr="0003234A">
        <w:rPr>
          <w:i/>
          <w:sz w:val="22"/>
        </w:rPr>
        <w:t xml:space="preserve"> y </w:t>
      </w:r>
      <w:r w:rsidRPr="0003234A">
        <w:rPr>
          <w:i/>
          <w:iCs/>
          <w:sz w:val="22"/>
        </w:rPr>
        <w:t>t</w:t>
      </w:r>
      <w:r w:rsidRPr="006D69E2">
        <w:rPr>
          <w:i/>
          <w:sz w:val="22"/>
          <w:vertAlign w:val="subscript"/>
        </w:rPr>
        <w:t>2</w:t>
      </w:r>
      <w:r w:rsidRPr="0003234A">
        <w:rPr>
          <w:i/>
          <w:sz w:val="22"/>
        </w:rPr>
        <w:t>, así como la velocidad del</w:t>
      </w:r>
      <w:r>
        <w:rPr>
          <w:i/>
          <w:sz w:val="22"/>
        </w:rPr>
        <w:t xml:space="preserve"> </w:t>
      </w:r>
      <w:r w:rsidRPr="0003234A">
        <w:rPr>
          <w:i/>
          <w:sz w:val="22"/>
        </w:rPr>
        <w:t>automóvil representada por las flechas</w:t>
      </w:r>
      <w:r w:rsidR="00321086">
        <w:rPr>
          <w:i/>
          <w:sz w:val="22"/>
        </w:rPr>
        <w:t xml:space="preserve"> que en cada instante se hace más pequeña</w:t>
      </w:r>
      <w:r w:rsidRPr="0003234A">
        <w:rPr>
          <w:i/>
          <w:sz w:val="22"/>
        </w:rPr>
        <w:t>. El vector aceleración</w:t>
      </w:r>
      <w:r>
        <w:rPr>
          <w:i/>
          <w:sz w:val="22"/>
        </w:rPr>
        <w:t xml:space="preserve"> </w:t>
      </w:r>
      <w:r w:rsidR="003E7538">
        <w:rPr>
          <w:i/>
          <w:sz w:val="22"/>
        </w:rPr>
        <w:t>(a=−</w:t>
      </w:r>
      <w:r w:rsidR="00321086">
        <w:rPr>
          <w:i/>
          <w:sz w:val="22"/>
        </w:rPr>
        <w:t>2 m/s</w:t>
      </w:r>
      <w:r w:rsidR="00321086" w:rsidRPr="00321086">
        <w:rPr>
          <w:i/>
          <w:sz w:val="22"/>
          <w:vertAlign w:val="superscript"/>
        </w:rPr>
        <w:t>2</w:t>
      </w:r>
      <w:r w:rsidR="00321086">
        <w:rPr>
          <w:i/>
          <w:sz w:val="22"/>
        </w:rPr>
        <w:t xml:space="preserve">) </w:t>
      </w:r>
      <w:r w:rsidRPr="0003234A">
        <w:rPr>
          <w:i/>
          <w:sz w:val="22"/>
        </w:rPr>
        <w:t>señala hacia la izquierda, lo</w:t>
      </w:r>
      <w:r>
        <w:rPr>
          <w:i/>
          <w:sz w:val="22"/>
        </w:rPr>
        <w:t xml:space="preserve"> </w:t>
      </w:r>
      <w:r w:rsidRPr="0003234A">
        <w:rPr>
          <w:i/>
          <w:sz w:val="22"/>
        </w:rPr>
        <w:t>que significa que el auto frena mientras</w:t>
      </w:r>
      <w:r>
        <w:rPr>
          <w:i/>
          <w:sz w:val="22"/>
        </w:rPr>
        <w:t xml:space="preserve"> </w:t>
      </w:r>
      <w:r w:rsidRPr="0003234A">
        <w:rPr>
          <w:i/>
          <w:sz w:val="22"/>
        </w:rPr>
        <w:t>se mueve a la derecha.</w:t>
      </w:r>
    </w:p>
    <w:p w:rsidR="0003234A" w:rsidRPr="008D21AC" w:rsidRDefault="0003234A" w:rsidP="0003234A">
      <w:pPr>
        <w:spacing w:before="240"/>
        <w:jc w:val="both"/>
      </w:pPr>
    </w:p>
    <w:p w:rsidR="00321086" w:rsidRDefault="008D21AC" w:rsidP="00321086">
      <w:pPr>
        <w:pStyle w:val="Ttulo5"/>
      </w:pPr>
      <w:r w:rsidRPr="008D21AC">
        <w:lastRenderedPageBreak/>
        <w:t xml:space="preserve">PLANTEAMIENTO </w:t>
      </w:r>
    </w:p>
    <w:p w:rsidR="008D21AC" w:rsidRPr="008D21AC" w:rsidRDefault="008D21AC" w:rsidP="008D21AC">
      <w:pPr>
        <w:spacing w:before="240"/>
      </w:pPr>
      <w:r w:rsidRPr="008D21AC">
        <w:t>Dada la velocidad inicial, la velocidad final y el tiempo transcurrido,</w:t>
      </w:r>
      <w:r w:rsidR="00321086">
        <w:t xml:space="preserve"> </w:t>
      </w:r>
      <w:r w:rsidRPr="008D21AC">
        <w:t xml:space="preserve">usamos la ecuación para calcular la aceleración promedio </w:t>
      </w:r>
      <w:r w:rsidRPr="008D21AC">
        <w:rPr>
          <w:i/>
          <w:iCs/>
        </w:rPr>
        <w:t>a</w:t>
      </w:r>
      <w:r w:rsidRPr="008D21AC">
        <w:tab/>
        <w:t>.</w:t>
      </w:r>
    </w:p>
    <w:p w:rsidR="00321086" w:rsidRDefault="008D21AC" w:rsidP="00321086">
      <w:pPr>
        <w:pStyle w:val="Ttulo5"/>
      </w:pPr>
      <w:r w:rsidRPr="008D21AC">
        <w:t xml:space="preserve">SOLUCIÓN </w:t>
      </w:r>
    </w:p>
    <w:p w:rsidR="00321086" w:rsidRDefault="00321086" w:rsidP="008D21AC">
      <w:pPr>
        <w:spacing w:before="240"/>
      </w:pPr>
      <w:r>
        <w:t>Se emplea la ecuación de aceleración</w:t>
      </w:r>
      <w:r w:rsidR="008D21AC" w:rsidRPr="008D21AC">
        <w:t xml:space="preserve">, tomando el tiempo inicial </w:t>
      </w:r>
      <w:r w:rsidR="008D21AC" w:rsidRPr="008D21AC">
        <w:rPr>
          <w:i/>
          <w:iCs/>
        </w:rPr>
        <w:t>t</w:t>
      </w:r>
      <w:r w:rsidR="008D21AC" w:rsidRPr="003E7538">
        <w:rPr>
          <w:vertAlign w:val="subscript"/>
        </w:rPr>
        <w:t>1</w:t>
      </w:r>
      <w:r w:rsidR="008D21AC" w:rsidRPr="008D21AC">
        <w:t xml:space="preserve"> </w:t>
      </w:r>
      <w:r>
        <w:t>=</w:t>
      </w:r>
      <w:r w:rsidR="008D21AC" w:rsidRPr="008D21AC">
        <w:t xml:space="preserve"> 0; el tiempo final</w:t>
      </w:r>
      <w:r>
        <w:t xml:space="preserve"> </w:t>
      </w:r>
      <w:r w:rsidR="008D21AC" w:rsidRPr="008D21AC">
        <w:rPr>
          <w:i/>
          <w:iCs/>
        </w:rPr>
        <w:t>t</w:t>
      </w:r>
      <w:r w:rsidR="008D21AC" w:rsidRPr="003E7538">
        <w:rPr>
          <w:vertAlign w:val="subscript"/>
        </w:rPr>
        <w:t>2</w:t>
      </w:r>
      <w:r w:rsidR="008D21AC" w:rsidRPr="008D21AC">
        <w:t xml:space="preserve"> </w:t>
      </w:r>
      <w:r>
        <w:t>=</w:t>
      </w:r>
      <w:r w:rsidR="008D21AC" w:rsidRPr="008D21AC">
        <w:t xml:space="preserve"> </w:t>
      </w:r>
      <w:r>
        <w:t>5,</w:t>
      </w:r>
      <w:r w:rsidR="008D21AC" w:rsidRPr="008D21AC">
        <w:t xml:space="preserve">0 s. (Note que elegir </w:t>
      </w:r>
      <w:r w:rsidR="008D21AC" w:rsidRPr="008D21AC">
        <w:rPr>
          <w:i/>
          <w:iCs/>
        </w:rPr>
        <w:t>t</w:t>
      </w:r>
      <w:r w:rsidR="008D21AC" w:rsidRPr="003E7538">
        <w:rPr>
          <w:vertAlign w:val="subscript"/>
        </w:rPr>
        <w:t>1</w:t>
      </w:r>
      <w:r w:rsidR="008D21AC" w:rsidRPr="008D21AC">
        <w:t xml:space="preserve"> </w:t>
      </w:r>
      <w:r>
        <w:t>=</w:t>
      </w:r>
      <w:r w:rsidR="008D21AC" w:rsidRPr="008D21AC">
        <w:t xml:space="preserve"> 0 no afecta el cálculo de </w:t>
      </w:r>
      <w:r w:rsidR="008D21AC" w:rsidRPr="008D21AC">
        <w:rPr>
          <w:i/>
          <w:iCs/>
        </w:rPr>
        <w:t>a</w:t>
      </w:r>
      <w:r>
        <w:t xml:space="preserve"> promedio</w:t>
      </w:r>
      <w:r w:rsidR="008D21AC" w:rsidRPr="008D21AC">
        <w:t xml:space="preserve"> porque sólo </w:t>
      </w:r>
      <w:r>
        <w:t>Δ</w:t>
      </w:r>
      <w:r w:rsidR="008D21AC" w:rsidRPr="008D21AC">
        <w:rPr>
          <w:i/>
          <w:iCs/>
        </w:rPr>
        <w:t xml:space="preserve">t </w:t>
      </w:r>
      <w:r>
        <w:rPr>
          <w:i/>
          <w:iCs/>
        </w:rPr>
        <w:t>=</w:t>
      </w:r>
      <w:r w:rsidR="008D21AC" w:rsidRPr="008D21AC">
        <w:t xml:space="preserve"> </w:t>
      </w:r>
      <w:r w:rsidR="008D21AC" w:rsidRPr="008D21AC">
        <w:rPr>
          <w:i/>
          <w:iCs/>
        </w:rPr>
        <w:t>t</w:t>
      </w:r>
      <w:r w:rsidRPr="003E7538">
        <w:rPr>
          <w:vertAlign w:val="subscript"/>
        </w:rPr>
        <w:t>2</w:t>
      </w:r>
      <w:r>
        <w:t xml:space="preserve"> − </w:t>
      </w:r>
      <w:r w:rsidR="008D21AC" w:rsidRPr="008D21AC">
        <w:rPr>
          <w:i/>
          <w:iCs/>
        </w:rPr>
        <w:t>t</w:t>
      </w:r>
      <w:r w:rsidR="008D21AC" w:rsidRPr="003E7538">
        <w:rPr>
          <w:vertAlign w:val="subscript"/>
        </w:rPr>
        <w:t>1</w:t>
      </w:r>
      <w:r>
        <w:t xml:space="preserve"> (delta de t = t</w:t>
      </w:r>
      <w:r w:rsidRPr="003E7538">
        <w:rPr>
          <w:vertAlign w:val="subscript"/>
        </w:rPr>
        <w:t>2</w:t>
      </w:r>
      <w:r>
        <w:t xml:space="preserve"> menos t</w:t>
      </w:r>
      <w:r w:rsidRPr="003E7538">
        <w:rPr>
          <w:vertAlign w:val="subscript"/>
        </w:rPr>
        <w:t>1</w:t>
      </w:r>
      <w:r>
        <w:t xml:space="preserve">) </w:t>
      </w:r>
      <w:r w:rsidR="008D21AC" w:rsidRPr="008D21AC">
        <w:t>aparece en la ecuación). Entonces,</w:t>
      </w:r>
    </w:p>
    <w:p w:rsidR="00321086" w:rsidRPr="005505A0" w:rsidRDefault="00CF0B85" w:rsidP="00321086">
      <w:pPr>
        <w:spacing w:before="240"/>
        <w:jc w:val="cente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a</m:t>
              </m:r>
            </m:e>
          </m:acc>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5,0 m/s -15,0 m/s</m:t>
              </m:r>
            </m:num>
            <m:den>
              <m:r>
                <m:rPr>
                  <m:sty m:val="bi"/>
                </m:rPr>
                <w:rPr>
                  <w:rFonts w:ascii="Cambria Math" w:hAnsi="Cambria Math"/>
                  <w:sz w:val="26"/>
                  <w:szCs w:val="26"/>
                </w:rPr>
                <m:t>5,0 s</m:t>
              </m:r>
            </m:den>
          </m:f>
          <m:r>
            <m:rPr>
              <m:sty m:val="bi"/>
            </m:rPr>
            <w:rPr>
              <w:rFonts w:ascii="Cambria Math" w:hAnsi="Cambria Math"/>
              <w:sz w:val="26"/>
              <w:szCs w:val="26"/>
            </w:rPr>
            <m:t>=-2,0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oMath>
      </m:oMathPara>
    </w:p>
    <w:p w:rsidR="00321086" w:rsidRDefault="00321086" w:rsidP="00321086">
      <w:pPr>
        <w:spacing w:before="240"/>
        <w:rPr>
          <w:rFonts w:eastAsiaTheme="minorEastAsia"/>
        </w:rPr>
      </w:pPr>
      <w:r>
        <w:rPr>
          <w:rFonts w:eastAsiaTheme="minorEastAsia"/>
        </w:rPr>
        <w:t>La ecuación se lee, a barra o a promedio = 5,0 m/s menos 15 m/s sobre 5,0 s = −2,0 m sobre s al cuadrado.</w:t>
      </w:r>
    </w:p>
    <w:p w:rsidR="00321086" w:rsidRPr="00321086" w:rsidRDefault="00321086" w:rsidP="00321086">
      <w:pPr>
        <w:spacing w:before="240"/>
      </w:pPr>
      <w:r w:rsidRPr="00321086">
        <w:t>El signo negativo aparece porque la velocidad final es menor que la velocidad inicial.</w:t>
      </w:r>
    </w:p>
    <w:p w:rsidR="003040EF" w:rsidRDefault="00321086" w:rsidP="00321086">
      <w:pPr>
        <w:spacing w:before="240"/>
      </w:pPr>
      <w:r w:rsidRPr="00321086">
        <w:t xml:space="preserve">En este caso, el sentido de la aceleración es hacia la izquierda (en el sentido </w:t>
      </w:r>
      <w:r w:rsidRPr="00321086">
        <w:rPr>
          <w:i/>
          <w:iCs/>
        </w:rPr>
        <w:t xml:space="preserve">x </w:t>
      </w:r>
      <w:r w:rsidRPr="00321086">
        <w:t>negativo),</w:t>
      </w:r>
      <w:r>
        <w:t xml:space="preserve"> </w:t>
      </w:r>
      <w:r w:rsidRPr="00321086">
        <w:t>aun cuando la velocidad siempre apunta hacia la derecha. Podemos decir que la</w:t>
      </w:r>
      <w:r>
        <w:t xml:space="preserve"> </w:t>
      </w:r>
      <w:r w:rsidRPr="00321086">
        <w:t>aceleración es de 2</w:t>
      </w:r>
      <w:r w:rsidR="003040EF">
        <w:t>,</w:t>
      </w:r>
      <w:r w:rsidRPr="00321086">
        <w:t>0 m/s</w:t>
      </w:r>
      <w:r w:rsidR="003040EF" w:rsidRPr="003040EF">
        <w:rPr>
          <w:vertAlign w:val="superscript"/>
        </w:rPr>
        <w:t>2</w:t>
      </w:r>
      <w:r w:rsidR="003040EF">
        <w:t xml:space="preserve"> (m sobre s al cuadrado)</w:t>
      </w:r>
      <w:r w:rsidRPr="00321086">
        <w:t xml:space="preserve"> hacia la izquierda como se muestra en la </w:t>
      </w:r>
      <w:r w:rsidR="00001EFE">
        <w:t>Imagen 9</w:t>
      </w:r>
      <w:r w:rsidRPr="00321086">
        <w:t xml:space="preserve"> como</w:t>
      </w:r>
      <w:r>
        <w:t xml:space="preserve"> </w:t>
      </w:r>
      <w:r w:rsidRPr="00321086">
        <w:t>una flecha.</w:t>
      </w:r>
    </w:p>
    <w:p w:rsidR="003040EF" w:rsidRDefault="003040EF" w:rsidP="00321086">
      <w:pPr>
        <w:spacing w:before="240"/>
      </w:pPr>
    </w:p>
    <w:p w:rsidR="003040EF" w:rsidRPr="003040EF" w:rsidRDefault="003040EF" w:rsidP="003040EF">
      <w:pPr>
        <w:spacing w:before="240"/>
        <w:rPr>
          <w:b/>
          <w:bCs/>
        </w:rPr>
      </w:pPr>
      <w:r w:rsidRPr="003040EF">
        <w:rPr>
          <w:b/>
          <w:bCs/>
        </w:rPr>
        <w:t>Desaceleración</w:t>
      </w:r>
    </w:p>
    <w:p w:rsidR="003040EF" w:rsidRDefault="003040EF" w:rsidP="003040EF">
      <w:pPr>
        <w:spacing w:before="240"/>
      </w:pPr>
      <w:r w:rsidRPr="003040EF">
        <w:t xml:space="preserve">Cuando un objeto está frenando, decimos que está </w:t>
      </w:r>
      <w:r w:rsidRPr="003040EF">
        <w:rPr>
          <w:b/>
          <w:bCs/>
        </w:rPr>
        <w:t>desacelerando</w:t>
      </w:r>
      <w:r w:rsidRPr="003040EF">
        <w:t>. Pero cuidado: la desaceleración</w:t>
      </w:r>
      <w:r>
        <w:t xml:space="preserve"> </w:t>
      </w:r>
      <w:r w:rsidRPr="003040EF">
        <w:rPr>
          <w:i/>
          <w:iCs/>
        </w:rPr>
        <w:t xml:space="preserve">no </w:t>
      </w:r>
      <w:r w:rsidRPr="003040EF">
        <w:t>implica que la aceleración sea necesariamente negativa. La velocidad de</w:t>
      </w:r>
      <w:r>
        <w:t xml:space="preserve"> </w:t>
      </w:r>
      <w:r w:rsidRPr="003040EF">
        <w:t xml:space="preserve">un objeto que se mueve hacia </w:t>
      </w:r>
      <w:r w:rsidRPr="003040EF">
        <w:lastRenderedPageBreak/>
        <w:t xml:space="preserve">la derecha a lo largo del eje </w:t>
      </w:r>
      <w:r w:rsidRPr="003040EF">
        <w:rPr>
          <w:i/>
          <w:iCs/>
        </w:rPr>
        <w:t xml:space="preserve">x </w:t>
      </w:r>
      <w:r w:rsidRPr="003040EF">
        <w:t>positivo es positiva; si el</w:t>
      </w:r>
      <w:r>
        <w:t xml:space="preserve"> </w:t>
      </w:r>
      <w:r w:rsidRPr="003040EF">
        <w:t xml:space="preserve">objeto está frenando (como en la </w:t>
      </w:r>
      <w:r>
        <w:t>Imagen 8</w:t>
      </w:r>
      <w:r w:rsidRPr="003040EF">
        <w:t xml:space="preserve">), la aceleración </w:t>
      </w:r>
      <w:r w:rsidRPr="003040EF">
        <w:rPr>
          <w:i/>
          <w:iCs/>
        </w:rPr>
        <w:t xml:space="preserve">es </w:t>
      </w:r>
      <w:r w:rsidRPr="003040EF">
        <w:t>negativa. Pero el mismo</w:t>
      </w:r>
      <w:r>
        <w:t xml:space="preserve"> </w:t>
      </w:r>
      <w:r w:rsidRPr="003040EF">
        <w:t>automóvil, moviéndose hacia la izquierda (</w:t>
      </w:r>
      <w:r w:rsidRPr="003040EF">
        <w:rPr>
          <w:i/>
          <w:iCs/>
        </w:rPr>
        <w:t xml:space="preserve">x </w:t>
      </w:r>
      <w:r w:rsidRPr="003040EF">
        <w:t>decreciente) y frenando, tiene aceleración</w:t>
      </w:r>
      <w:r>
        <w:t xml:space="preserve"> </w:t>
      </w:r>
      <w:r w:rsidRPr="003040EF">
        <w:t>positiva que señala hacia la derecha. Tenemos una desaceleración</w:t>
      </w:r>
      <w:r>
        <w:t xml:space="preserve"> </w:t>
      </w:r>
      <w:r w:rsidRPr="003040EF">
        <w:t>siempre que la magnitud de la velocidad disminuye, de modo que la velocidad</w:t>
      </w:r>
      <w:r>
        <w:t xml:space="preserve"> </w:t>
      </w:r>
      <w:r w:rsidRPr="003040EF">
        <w:t>y la aceleración apuntan en sentidos opuestos.</w:t>
      </w:r>
    </w:p>
    <w:p w:rsidR="003040EF" w:rsidRDefault="003040EF" w:rsidP="003040EF">
      <w:pPr>
        <w:spacing w:before="240"/>
      </w:pPr>
    </w:p>
    <w:p w:rsidR="003040EF" w:rsidRDefault="003040EF" w:rsidP="003040EF">
      <w:pPr>
        <w:pStyle w:val="Ttulo4"/>
      </w:pPr>
      <w:bookmarkStart w:id="76" w:name="_Toc427830765"/>
      <w:r>
        <w:t>Practiquemos</w:t>
      </w:r>
      <w:bookmarkEnd w:id="76"/>
      <w:r>
        <w:t xml:space="preserve"> </w:t>
      </w:r>
    </w:p>
    <w:p w:rsidR="003040EF" w:rsidRDefault="003040EF" w:rsidP="003040EF">
      <w:pPr>
        <w:spacing w:before="240"/>
      </w:pPr>
      <w:r w:rsidRPr="003040EF">
        <w:t xml:space="preserve">Un automóvil se mueve a lo largo del eje </w:t>
      </w:r>
      <w:r w:rsidRPr="003040EF">
        <w:rPr>
          <w:i/>
          <w:iCs/>
        </w:rPr>
        <w:t>x</w:t>
      </w:r>
      <w:r w:rsidRPr="003040EF">
        <w:t>. ¿Cuál es el signo de la aceleración</w:t>
      </w:r>
      <w:r>
        <w:t xml:space="preserve"> </w:t>
      </w:r>
      <w:r w:rsidRPr="003040EF">
        <w:t xml:space="preserve">del auto, si se mueve en el sentido </w:t>
      </w:r>
      <w:r w:rsidRPr="003040EF">
        <w:rPr>
          <w:i/>
          <w:iCs/>
        </w:rPr>
        <w:t xml:space="preserve">x </w:t>
      </w:r>
      <w:r>
        <w:t>positivo?</w:t>
      </w:r>
      <w:r w:rsidRPr="003040EF">
        <w:t xml:space="preserve"> </w:t>
      </w:r>
    </w:p>
    <w:p w:rsidR="003040EF" w:rsidRDefault="003040EF" w:rsidP="00825E23">
      <w:pPr>
        <w:pStyle w:val="Prrafodelista"/>
        <w:numPr>
          <w:ilvl w:val="0"/>
          <w:numId w:val="30"/>
        </w:numPr>
        <w:spacing w:before="240"/>
      </w:pPr>
      <w:r>
        <w:t xml:space="preserve">Con </w:t>
      </w:r>
      <w:r w:rsidRPr="003040EF">
        <w:t xml:space="preserve">rapidez creciente </w:t>
      </w:r>
    </w:p>
    <w:p w:rsidR="003040EF" w:rsidRDefault="003040EF" w:rsidP="00825E23">
      <w:pPr>
        <w:pStyle w:val="Prrafodelista"/>
        <w:numPr>
          <w:ilvl w:val="0"/>
          <w:numId w:val="30"/>
        </w:numPr>
        <w:spacing w:before="240"/>
      </w:pPr>
      <w:r>
        <w:t xml:space="preserve">Con rapidez decreciente </w:t>
      </w:r>
    </w:p>
    <w:p w:rsidR="003040EF" w:rsidRDefault="003040EF" w:rsidP="00825E23">
      <w:pPr>
        <w:pStyle w:val="Prrafodelista"/>
        <w:numPr>
          <w:ilvl w:val="0"/>
          <w:numId w:val="30"/>
        </w:numPr>
        <w:spacing w:before="240"/>
      </w:pPr>
      <w:r w:rsidRPr="003040EF">
        <w:t>¿Cuál es el signo de la aceleración, si el auto se mueve en el sentido del eje</w:t>
      </w:r>
      <w:r>
        <w:t xml:space="preserve"> </w:t>
      </w:r>
      <w:r w:rsidRPr="003040EF">
        <w:t xml:space="preserve">negativo con </w:t>
      </w:r>
      <w:r>
        <w:t>rapidez creciente?</w:t>
      </w:r>
    </w:p>
    <w:p w:rsidR="003040EF" w:rsidRDefault="003040EF" w:rsidP="00825E23">
      <w:pPr>
        <w:pStyle w:val="Prrafodelista"/>
        <w:numPr>
          <w:ilvl w:val="0"/>
          <w:numId w:val="30"/>
        </w:numPr>
        <w:spacing w:before="240"/>
      </w:pPr>
      <w:r>
        <w:t>Y con rapidez decreciente</w:t>
      </w:r>
    </w:p>
    <w:p w:rsidR="003040EF" w:rsidRDefault="003040EF" w:rsidP="003040EF">
      <w:pPr>
        <w:spacing w:before="240"/>
      </w:pPr>
    </w:p>
    <w:p w:rsidR="003040EF" w:rsidRPr="003040EF" w:rsidRDefault="003040EF" w:rsidP="003040EF">
      <w:pPr>
        <w:pStyle w:val="Ttulo3"/>
      </w:pPr>
      <w:bookmarkStart w:id="77" w:name="_Toc427830766"/>
      <w:r w:rsidRPr="003040EF">
        <w:t>Aceleración instantánea</w:t>
      </w:r>
      <w:bookmarkEnd w:id="77"/>
    </w:p>
    <w:p w:rsidR="003040EF" w:rsidRPr="003040EF" w:rsidRDefault="003040EF" w:rsidP="003040EF">
      <w:pPr>
        <w:spacing w:before="240"/>
      </w:pPr>
      <w:r w:rsidRPr="003040EF">
        <w:t xml:space="preserve">La </w:t>
      </w:r>
      <w:r w:rsidRPr="003040EF">
        <w:rPr>
          <w:b/>
          <w:bCs/>
        </w:rPr>
        <w:t>aceleración instantánea</w:t>
      </w:r>
      <w:r w:rsidRPr="003040EF">
        <w:t xml:space="preserve">, </w:t>
      </w:r>
      <w:r w:rsidRPr="003040EF">
        <w:rPr>
          <w:i/>
          <w:iCs/>
        </w:rPr>
        <w:t>a</w:t>
      </w:r>
      <w:r w:rsidRPr="003040EF">
        <w:t xml:space="preserve">, se define como el </w:t>
      </w:r>
      <w:r w:rsidRPr="003040EF">
        <w:rPr>
          <w:i/>
          <w:iCs/>
        </w:rPr>
        <w:t>valor límite de la aceleración promedio</w:t>
      </w:r>
      <w:r>
        <w:rPr>
          <w:i/>
          <w:iCs/>
        </w:rPr>
        <w:t xml:space="preserve"> </w:t>
      </w:r>
      <w:r w:rsidRPr="003040EF">
        <w:rPr>
          <w:i/>
          <w:iCs/>
        </w:rPr>
        <w:t xml:space="preserve">cuando </w:t>
      </w:r>
      <w:r>
        <w:rPr>
          <w:i/>
          <w:iCs/>
        </w:rPr>
        <w:t>Δ</w:t>
      </w:r>
      <w:r w:rsidRPr="003040EF">
        <w:rPr>
          <w:i/>
          <w:iCs/>
        </w:rPr>
        <w:t>t</w:t>
      </w:r>
      <w:r>
        <w:rPr>
          <w:i/>
          <w:iCs/>
        </w:rPr>
        <w:t xml:space="preserve"> (delta de t)</w:t>
      </w:r>
      <w:r w:rsidRPr="003040EF">
        <w:rPr>
          <w:i/>
          <w:iCs/>
        </w:rPr>
        <w:t xml:space="preserve"> tiende a cero</w:t>
      </w:r>
      <w:r w:rsidRPr="003040EF">
        <w:t>:</w:t>
      </w:r>
    </w:p>
    <w:p w:rsidR="003040EF" w:rsidRPr="005505A0" w:rsidRDefault="005505A0" w:rsidP="003040EF">
      <w:pPr>
        <w:spacing w:before="240"/>
        <w:jc w:val="center"/>
        <w:rPr>
          <w:rFonts w:eastAsiaTheme="minorEastAsia"/>
          <w:b/>
          <w:sz w:val="26"/>
          <w:szCs w:val="26"/>
        </w:rPr>
      </w:pPr>
      <m:oMathPara>
        <m:oMath>
          <m:r>
            <m:rPr>
              <m:sty m:val="bi"/>
            </m:rPr>
            <w:rPr>
              <w:rFonts w:ascii="Cambria Math" w:hAnsi="Cambria Math"/>
              <w:sz w:val="26"/>
              <w:szCs w:val="26"/>
            </w:rPr>
            <m:t>a=</m:t>
          </m:r>
          <m:f>
            <m:fPr>
              <m:ctrlPr>
                <w:rPr>
                  <w:rFonts w:ascii="Cambria Math" w:hAnsi="Cambria Math"/>
                  <w:b/>
                  <w:i/>
                  <w:sz w:val="26"/>
                  <w:szCs w:val="26"/>
                </w:rPr>
              </m:ctrlPr>
            </m:fPr>
            <m:num>
              <m:r>
                <m:rPr>
                  <m:sty m:val="bi"/>
                </m:rPr>
                <w:rPr>
                  <w:rFonts w:ascii="Cambria Math" w:hAnsi="Cambria Math"/>
                  <w:sz w:val="26"/>
                  <w:szCs w:val="26"/>
                </w:rPr>
                <m:t>dv</m:t>
              </m:r>
            </m:num>
            <m:den>
              <m:r>
                <m:rPr>
                  <m:sty m:val="bi"/>
                </m:rPr>
                <w:rPr>
                  <w:rFonts w:ascii="Cambria Math" w:hAnsi="Cambria Math"/>
                  <w:sz w:val="26"/>
                  <w:szCs w:val="26"/>
                </w:rPr>
                <m:t>dt</m:t>
              </m:r>
            </m:den>
          </m:f>
        </m:oMath>
      </m:oMathPara>
    </w:p>
    <w:p w:rsidR="003040EF" w:rsidRDefault="003040EF" w:rsidP="003040EF">
      <w:pPr>
        <w:spacing w:before="240"/>
      </w:pPr>
      <w:r>
        <w:rPr>
          <w:rFonts w:eastAsiaTheme="minorEastAsia"/>
        </w:rPr>
        <w:t>La ecuación se lee, a = dv sobre dt.</w:t>
      </w:r>
    </w:p>
    <w:p w:rsidR="003040EF" w:rsidRPr="003040EF" w:rsidRDefault="003040EF" w:rsidP="003040EF">
      <w:pPr>
        <w:spacing w:before="240"/>
      </w:pPr>
      <w:r w:rsidRPr="003040EF">
        <w:lastRenderedPageBreak/>
        <w:t xml:space="preserve">Este límite, </w:t>
      </w:r>
      <w:r w:rsidRPr="003040EF">
        <w:rPr>
          <w:i/>
          <w:iCs/>
        </w:rPr>
        <w:t>d</w:t>
      </w:r>
      <w:r w:rsidRPr="003040EF">
        <w:t>v/</w:t>
      </w:r>
      <w:r w:rsidRPr="003040EF">
        <w:rPr>
          <w:i/>
          <w:iCs/>
        </w:rPr>
        <w:t>dt</w:t>
      </w:r>
      <w:r w:rsidRPr="003040EF">
        <w:t xml:space="preserve">, es la derivada de </w:t>
      </w:r>
      <w:r w:rsidRPr="003040EF">
        <w:rPr>
          <w:i/>
          <w:iCs/>
        </w:rPr>
        <w:t xml:space="preserve">v </w:t>
      </w:r>
      <w:r w:rsidRPr="003040EF">
        <w:t xml:space="preserve">con respecto a </w:t>
      </w:r>
      <w:r w:rsidRPr="003040EF">
        <w:rPr>
          <w:i/>
          <w:iCs/>
        </w:rPr>
        <w:t>t</w:t>
      </w:r>
      <w:r w:rsidRPr="003040EF">
        <w:t>. Usaremos el término “aceleración”</w:t>
      </w:r>
      <w:r>
        <w:t xml:space="preserve"> </w:t>
      </w:r>
      <w:r w:rsidRPr="003040EF">
        <w:t>para referirnos al valor instantáneo. Si queremos discutir la aceleración promedio,</w:t>
      </w:r>
      <w:r>
        <w:t xml:space="preserve"> </w:t>
      </w:r>
      <w:r w:rsidRPr="003040EF">
        <w:t>siempre incluiremos la palabra “promedio”.</w:t>
      </w:r>
    </w:p>
    <w:p w:rsidR="00A67699" w:rsidRDefault="00A67699">
      <w:pPr>
        <w:spacing w:line="276" w:lineRule="auto"/>
      </w:pPr>
    </w:p>
    <w:p w:rsidR="00A67699" w:rsidRDefault="00A67699" w:rsidP="00A67699">
      <w:pPr>
        <w:pStyle w:val="Ttulo4"/>
      </w:pPr>
      <w:bookmarkStart w:id="78" w:name="_Toc427830767"/>
      <w:r w:rsidRPr="00A67699">
        <w:t>EJEMPLO CONCEPTUAL Análisis con gráficas</w:t>
      </w:r>
      <w:bookmarkEnd w:id="78"/>
    </w:p>
    <w:p w:rsidR="00A67699" w:rsidRDefault="00A67699" w:rsidP="00A67699">
      <w:pPr>
        <w:spacing w:line="276" w:lineRule="auto"/>
      </w:pPr>
      <w:r w:rsidRPr="00A67699">
        <w:t xml:space="preserve">La </w:t>
      </w:r>
      <w:r w:rsidR="00065FBB">
        <w:t>Imagen 10</w:t>
      </w:r>
      <w:r w:rsidRPr="00A67699">
        <w:t xml:space="preserve"> muestra la velocidad</w:t>
      </w:r>
      <w:r>
        <w:t xml:space="preserve"> </w:t>
      </w:r>
      <w:r w:rsidRPr="00A67699">
        <w:t>como función del tiempo para dos automóviles que aceleran de 0 a 100 km/h en un</w:t>
      </w:r>
      <w:r>
        <w:t xml:space="preserve"> </w:t>
      </w:r>
      <w:r w:rsidRPr="00A67699">
        <w:t>tiempo de 10</w:t>
      </w:r>
      <w:r w:rsidR="00001EFE">
        <w:t>,</w:t>
      </w:r>
      <w:r w:rsidRPr="00A67699">
        <w:t>0 s. Compare</w:t>
      </w:r>
      <w:r>
        <w:t>:</w:t>
      </w:r>
    </w:p>
    <w:p w:rsidR="00A67699" w:rsidRDefault="00A67699" w:rsidP="006F283F">
      <w:pPr>
        <w:pStyle w:val="Prrafodelista"/>
        <w:numPr>
          <w:ilvl w:val="0"/>
          <w:numId w:val="59"/>
        </w:numPr>
        <w:spacing w:line="276" w:lineRule="auto"/>
      </w:pPr>
      <w:r w:rsidRPr="00A67699">
        <w:t>la aceleración promedio</w:t>
      </w:r>
    </w:p>
    <w:p w:rsidR="00A67699" w:rsidRDefault="00A67699" w:rsidP="006F283F">
      <w:pPr>
        <w:pStyle w:val="Prrafodelista"/>
        <w:numPr>
          <w:ilvl w:val="0"/>
          <w:numId w:val="59"/>
        </w:numPr>
        <w:spacing w:line="276" w:lineRule="auto"/>
      </w:pPr>
      <w:r w:rsidRPr="00A67699">
        <w:t>la aceleración instantánea</w:t>
      </w:r>
    </w:p>
    <w:p w:rsidR="00A67699" w:rsidRDefault="00A67699" w:rsidP="006F283F">
      <w:pPr>
        <w:pStyle w:val="Prrafodelista"/>
        <w:numPr>
          <w:ilvl w:val="0"/>
          <w:numId w:val="59"/>
        </w:numPr>
        <w:spacing w:line="276" w:lineRule="auto"/>
      </w:pPr>
      <w:r w:rsidRPr="00A67699">
        <w:t>la distancia total recorrida por los dos automóviles.</w:t>
      </w:r>
    </w:p>
    <w:p w:rsidR="006D69E2" w:rsidRDefault="00065FBB" w:rsidP="006D69E2">
      <w:pPr>
        <w:keepNext/>
        <w:spacing w:line="276" w:lineRule="auto"/>
        <w:jc w:val="center"/>
      </w:pPr>
      <w:r>
        <w:rPr>
          <w:noProof/>
          <w:lang w:eastAsia="es-CO"/>
        </w:rPr>
        <w:drawing>
          <wp:inline distT="0" distB="0" distL="0" distR="0" wp14:anchorId="4882895A" wp14:editId="52DC1E28">
            <wp:extent cx="3922846" cy="2541994"/>
            <wp:effectExtent l="0" t="0" r="1905" b="0"/>
            <wp:docPr id="10" name="Imagen 10" descr="Gráfica" title="Imagen 10. Gráfica v versu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7410" cy="2544951"/>
                    </a:xfrm>
                    <a:prstGeom prst="rect">
                      <a:avLst/>
                    </a:prstGeom>
                    <a:noFill/>
                    <a:ln>
                      <a:noFill/>
                    </a:ln>
                  </pic:spPr>
                </pic:pic>
              </a:graphicData>
            </a:graphic>
          </wp:inline>
        </w:drawing>
      </w:r>
    </w:p>
    <w:p w:rsidR="00A67699" w:rsidRDefault="006D69E2" w:rsidP="006D69E2">
      <w:pPr>
        <w:pStyle w:val="Descripcin"/>
        <w:jc w:val="center"/>
      </w:pPr>
      <w:bookmarkStart w:id="79" w:name="_Toc424048415"/>
      <w:r>
        <w:t xml:space="preserve">Imagen </w:t>
      </w:r>
      <w:r w:rsidR="00CF0B85">
        <w:fldChar w:fldCharType="begin"/>
      </w:r>
      <w:r w:rsidR="00CF0B85">
        <w:instrText xml:space="preserve"> SEQ Imagen \* ARABIC </w:instrText>
      </w:r>
      <w:r w:rsidR="00CF0B85">
        <w:fldChar w:fldCharType="separate"/>
      </w:r>
      <w:r w:rsidR="000E4592">
        <w:rPr>
          <w:noProof/>
        </w:rPr>
        <w:t>10</w:t>
      </w:r>
      <w:r w:rsidR="00CF0B85">
        <w:rPr>
          <w:noProof/>
        </w:rPr>
        <w:fldChar w:fldCharType="end"/>
      </w:r>
      <w:r>
        <w:t xml:space="preserve">. </w:t>
      </w:r>
      <w:r w:rsidRPr="006D69E2">
        <w:t>Gráfica v versus t</w:t>
      </w:r>
      <w:bookmarkEnd w:id="79"/>
    </w:p>
    <w:p w:rsidR="00065FBB" w:rsidRDefault="00065FBB" w:rsidP="00001EFE">
      <w:pPr>
        <w:rPr>
          <w:i/>
          <w:sz w:val="22"/>
        </w:rPr>
      </w:pPr>
      <w:r w:rsidRPr="00592756">
        <w:rPr>
          <w:i/>
          <w:sz w:val="22"/>
        </w:rPr>
        <w:t xml:space="preserve">Descripción de la </w:t>
      </w:r>
      <w:r>
        <w:rPr>
          <w:i/>
          <w:sz w:val="22"/>
        </w:rPr>
        <w:t>Imagen</w:t>
      </w:r>
      <w:r w:rsidRPr="00592756">
        <w:rPr>
          <w:i/>
          <w:sz w:val="22"/>
        </w:rPr>
        <w:t xml:space="preserve"> </w:t>
      </w:r>
      <w:r>
        <w:rPr>
          <w:i/>
          <w:sz w:val="22"/>
        </w:rPr>
        <w:t xml:space="preserve">10. </w:t>
      </w:r>
      <w:r w:rsidR="00A737B3">
        <w:rPr>
          <w:i/>
          <w:sz w:val="22"/>
        </w:rPr>
        <w:t xml:space="preserve">Gráfica v versus t. Se muestra una gráfica en el eje horizontal t (s) desde 0 hasta 10. En el eje vertical v (km/h) desde 0 hasta 100. La curva del automóvil A se presenta desde el punto (0, 0) hasta (10, 100) con </w:t>
      </w:r>
      <w:r w:rsidR="004770A3">
        <w:rPr>
          <w:i/>
          <w:sz w:val="22"/>
        </w:rPr>
        <w:t xml:space="preserve">algunos valores aproximados como (2, 50), (4, 75) y (6, 88). La curva del automóvil B se presenta desde el punto (0, 0) hasta (10, 100) con algunos valores aproximados como (2, 25), (4, 55) y (6, 75). Los valores para los dos automóviles en 8 s son muy cercanos a 100. </w:t>
      </w:r>
    </w:p>
    <w:p w:rsidR="00065FBB" w:rsidRPr="00A67699" w:rsidRDefault="00065FBB" w:rsidP="00A67699">
      <w:pPr>
        <w:spacing w:line="276" w:lineRule="auto"/>
      </w:pPr>
    </w:p>
    <w:p w:rsidR="00A67699" w:rsidRDefault="00A67699" w:rsidP="00065FBB">
      <w:pPr>
        <w:pStyle w:val="Ttulo5"/>
      </w:pPr>
      <w:r w:rsidRPr="00A67699">
        <w:t>RESPUESTA</w:t>
      </w:r>
    </w:p>
    <w:p w:rsidR="00A67699" w:rsidRDefault="00A67699" w:rsidP="00825E23">
      <w:pPr>
        <w:pStyle w:val="Prrafodelista"/>
        <w:numPr>
          <w:ilvl w:val="0"/>
          <w:numId w:val="31"/>
        </w:numPr>
      </w:pPr>
      <w:r w:rsidRPr="00A67699">
        <w:t xml:space="preserve">La aceleración promedio es </w:t>
      </w:r>
      <w:r w:rsidR="009E76E6">
        <w:t>Δ</w:t>
      </w:r>
      <w:r w:rsidRPr="00A67699">
        <w:t>v/</w:t>
      </w:r>
      <w:r w:rsidR="009E76E6">
        <w:t>Δ</w:t>
      </w:r>
      <w:r w:rsidRPr="00DA0ABA">
        <w:rPr>
          <w:i/>
          <w:iCs/>
        </w:rPr>
        <w:t>t</w:t>
      </w:r>
      <w:r w:rsidR="009E76E6" w:rsidRPr="00DA0ABA">
        <w:rPr>
          <w:i/>
          <w:iCs/>
        </w:rPr>
        <w:t xml:space="preserve"> (delta de v sobre delta de t)</w:t>
      </w:r>
      <w:r w:rsidRPr="00A67699">
        <w:t>. Ambos automóviles tienen la misma</w:t>
      </w:r>
      <w:r>
        <w:t xml:space="preserve"> </w:t>
      </w:r>
      <w:r w:rsidR="009E76E6">
        <w:t>delta de v, Δ</w:t>
      </w:r>
      <w:r w:rsidRPr="00A67699">
        <w:t xml:space="preserve">v </w:t>
      </w:r>
      <w:r w:rsidR="009E76E6">
        <w:t>=</w:t>
      </w:r>
      <w:r w:rsidRPr="00A67699">
        <w:t>100 km/h</w:t>
      </w:r>
      <w:r w:rsidR="009E76E6">
        <w:t xml:space="preserve"> </w:t>
      </w:r>
      <w:r w:rsidRPr="00A67699">
        <w:t xml:space="preserve">y el mismo </w:t>
      </w:r>
      <w:r w:rsidR="009E76E6">
        <w:t>delta de t, Δ</w:t>
      </w:r>
      <w:r w:rsidRPr="00DA0ABA">
        <w:rPr>
          <w:i/>
          <w:iCs/>
        </w:rPr>
        <w:t xml:space="preserve">t </w:t>
      </w:r>
      <w:r w:rsidR="009E76E6" w:rsidRPr="00DA0ABA">
        <w:rPr>
          <w:i/>
          <w:iCs/>
        </w:rPr>
        <w:t xml:space="preserve">= </w:t>
      </w:r>
      <w:r w:rsidR="009E76E6">
        <w:t>10</w:t>
      </w:r>
      <w:r w:rsidR="004770A3">
        <w:t>,</w:t>
      </w:r>
      <w:r w:rsidR="009E76E6">
        <w:t>0 s,</w:t>
      </w:r>
      <w:r w:rsidRPr="00A67699">
        <w:t xml:space="preserve"> por lo que la aceleración promedio es la</w:t>
      </w:r>
      <w:r>
        <w:t xml:space="preserve"> </w:t>
      </w:r>
      <w:r w:rsidRPr="00A67699">
        <w:t xml:space="preserve">misma para ambos vehículos. </w:t>
      </w:r>
    </w:p>
    <w:p w:rsidR="00A67699" w:rsidRPr="00A67699" w:rsidRDefault="00A67699" w:rsidP="00825E23">
      <w:pPr>
        <w:pStyle w:val="Prrafodelista"/>
        <w:numPr>
          <w:ilvl w:val="0"/>
          <w:numId w:val="31"/>
        </w:numPr>
      </w:pPr>
      <w:r w:rsidRPr="00A67699">
        <w:t>La aceleración instantánea es la pendiente de la tangente</w:t>
      </w:r>
      <w:r>
        <w:t xml:space="preserve"> </w:t>
      </w:r>
      <w:r w:rsidRPr="00A67699">
        <w:t xml:space="preserve">a la curva v versus </w:t>
      </w:r>
      <w:r w:rsidRPr="00DA0ABA">
        <w:rPr>
          <w:i/>
          <w:iCs/>
        </w:rPr>
        <w:t>t</w:t>
      </w:r>
      <w:r w:rsidRPr="00A67699">
        <w:t>. Durante casi los primeros 4 s, la curva superior está más</w:t>
      </w:r>
      <w:r>
        <w:t xml:space="preserve"> </w:t>
      </w:r>
      <w:r w:rsidRPr="00A67699">
        <w:t>empinada que la inferior, de manera que el auto A tiene una mayor aceleración durante</w:t>
      </w:r>
      <w:r>
        <w:t xml:space="preserve"> </w:t>
      </w:r>
      <w:r w:rsidRPr="00A67699">
        <w:t>este intervalo. La curva de la parte inferior está más empinada durante los últimos</w:t>
      </w:r>
      <w:r>
        <w:t xml:space="preserve"> </w:t>
      </w:r>
      <w:r w:rsidRPr="00A67699">
        <w:t>4 s, por lo que el auto B tiene la mayor aceleración en este periodo de tiempo.</w:t>
      </w:r>
    </w:p>
    <w:p w:rsidR="004770A3" w:rsidRDefault="00A67699" w:rsidP="00825E23">
      <w:pPr>
        <w:pStyle w:val="Prrafodelista"/>
        <w:numPr>
          <w:ilvl w:val="0"/>
          <w:numId w:val="31"/>
        </w:numPr>
      </w:pPr>
      <w:r w:rsidRPr="00A67699">
        <w:t xml:space="preserve">Excepto en </w:t>
      </w:r>
      <w:r w:rsidRPr="00DA0ABA">
        <w:rPr>
          <w:i/>
          <w:iCs/>
        </w:rPr>
        <w:t xml:space="preserve">t </w:t>
      </w:r>
      <w:r w:rsidR="004770A3">
        <w:t>=</w:t>
      </w:r>
      <w:r w:rsidRPr="00A67699">
        <w:t xml:space="preserve"> 0 y </w:t>
      </w:r>
      <w:r w:rsidRPr="00DA0ABA">
        <w:rPr>
          <w:i/>
          <w:iCs/>
        </w:rPr>
        <w:t xml:space="preserve">t </w:t>
      </w:r>
      <w:r w:rsidR="004770A3">
        <w:t>=</w:t>
      </w:r>
      <w:r w:rsidRPr="00A67699">
        <w:t xml:space="preserve"> 10.0 s, el auto A siempre va más rápido que el auto B. Puesto</w:t>
      </w:r>
      <w:r>
        <w:t xml:space="preserve"> </w:t>
      </w:r>
      <w:r w:rsidRPr="00A67699">
        <w:t>que va más rápido, irá más lejos en mismo tiempo.</w:t>
      </w:r>
    </w:p>
    <w:p w:rsidR="004770A3" w:rsidRDefault="004770A3" w:rsidP="004770A3">
      <w:pPr>
        <w:spacing w:line="276" w:lineRule="auto"/>
      </w:pPr>
    </w:p>
    <w:p w:rsidR="004770A3" w:rsidRDefault="004770A3" w:rsidP="004770A3">
      <w:pPr>
        <w:pStyle w:val="Ttulo2"/>
      </w:pPr>
      <w:bookmarkStart w:id="80" w:name="_Toc427830768"/>
      <w:r w:rsidRPr="004770A3">
        <w:t>Movimiento con aceleración constante</w:t>
      </w:r>
      <w:bookmarkEnd w:id="80"/>
      <w:r w:rsidRPr="004770A3">
        <w:t xml:space="preserve"> </w:t>
      </w:r>
    </w:p>
    <w:p w:rsidR="004770A3" w:rsidRPr="004770A3" w:rsidRDefault="004770A3" w:rsidP="004770A3">
      <w:r w:rsidRPr="004770A3">
        <w:t>Ahora examinemos la situación cuando la magnitud de la aceleración es constante y el</w:t>
      </w:r>
      <w:r>
        <w:t xml:space="preserve"> </w:t>
      </w:r>
      <w:r w:rsidRPr="004770A3">
        <w:t>movimiento es en línea recta. En este caso, las aceleraciones instantánea y promedio son</w:t>
      </w:r>
      <w:r>
        <w:t xml:space="preserve"> </w:t>
      </w:r>
      <w:r w:rsidRPr="004770A3">
        <w:t>iguales. Utilizaremos las definiciones de velocidad promedio y aceleración, para deducir</w:t>
      </w:r>
      <w:r>
        <w:t xml:space="preserve"> </w:t>
      </w:r>
      <w:r w:rsidRPr="004770A3">
        <w:t xml:space="preserve">un conjunto de ecuaciones extremadamente útiles que relacionan </w:t>
      </w:r>
      <w:r w:rsidRPr="004770A3">
        <w:rPr>
          <w:i/>
          <w:iCs/>
        </w:rPr>
        <w:t>x</w:t>
      </w:r>
      <w:r w:rsidRPr="004770A3">
        <w:t xml:space="preserve">, v, </w:t>
      </w:r>
      <w:r w:rsidRPr="004770A3">
        <w:rPr>
          <w:i/>
          <w:iCs/>
        </w:rPr>
        <w:t xml:space="preserve">a </w:t>
      </w:r>
      <w:r w:rsidRPr="004770A3">
        <w:t xml:space="preserve">y </w:t>
      </w:r>
      <w:r w:rsidRPr="004770A3">
        <w:rPr>
          <w:i/>
          <w:iCs/>
        </w:rPr>
        <w:t xml:space="preserve">t </w:t>
      </w:r>
      <w:r w:rsidRPr="004770A3">
        <w:t xml:space="preserve">cuando </w:t>
      </w:r>
      <w:r w:rsidRPr="004770A3">
        <w:rPr>
          <w:i/>
          <w:iCs/>
        </w:rPr>
        <w:t xml:space="preserve">a </w:t>
      </w:r>
      <w:r w:rsidRPr="004770A3">
        <w:t>es</w:t>
      </w:r>
      <w:r>
        <w:t xml:space="preserve"> </w:t>
      </w:r>
      <w:r w:rsidRPr="004770A3">
        <w:t>constante, lo cual permite determinar cualquiera de esta variables si se conocen las otras.</w:t>
      </w:r>
    </w:p>
    <w:p w:rsidR="004770A3" w:rsidRPr="004770A3" w:rsidRDefault="004770A3" w:rsidP="004770A3">
      <w:r w:rsidRPr="004770A3">
        <w:t>Para simplificar nuestra notación, tomemos el tiempo inicial en cualquier análisis</w:t>
      </w:r>
      <w:r>
        <w:t xml:space="preserve"> </w:t>
      </w:r>
      <w:r w:rsidRPr="004770A3">
        <w:t xml:space="preserve">que hagamos como cero, y se le llama: </w:t>
      </w:r>
      <w:r w:rsidRPr="004770A3">
        <w:rPr>
          <w:i/>
          <w:iCs/>
        </w:rPr>
        <w:t>t</w:t>
      </w:r>
      <w:r w:rsidRPr="004770A3">
        <w:rPr>
          <w:vertAlign w:val="subscript"/>
        </w:rPr>
        <w:t>0</w:t>
      </w:r>
      <w:r w:rsidRPr="004770A3">
        <w:t xml:space="preserve">: </w:t>
      </w:r>
      <w:r w:rsidRPr="004770A3">
        <w:rPr>
          <w:i/>
          <w:iCs/>
        </w:rPr>
        <w:t>t</w:t>
      </w:r>
      <w:r w:rsidRPr="004770A3">
        <w:rPr>
          <w:vertAlign w:val="subscript"/>
        </w:rPr>
        <w:t>1</w:t>
      </w:r>
      <w:r>
        <w:rPr>
          <w:vertAlign w:val="subscript"/>
        </w:rPr>
        <w:t xml:space="preserve"> </w:t>
      </w:r>
      <w:r>
        <w:t>=</w:t>
      </w:r>
      <w:r w:rsidRPr="004770A3">
        <w:t xml:space="preserve"> </w:t>
      </w:r>
      <w:r w:rsidRPr="004770A3">
        <w:rPr>
          <w:i/>
          <w:iCs/>
        </w:rPr>
        <w:t>t</w:t>
      </w:r>
      <w:r w:rsidRPr="004770A3">
        <w:rPr>
          <w:vertAlign w:val="subscript"/>
        </w:rPr>
        <w:t>0</w:t>
      </w:r>
      <w:r w:rsidRPr="004770A3">
        <w:t xml:space="preserve"> </w:t>
      </w:r>
      <w:r>
        <w:t>=</w:t>
      </w:r>
      <w:r w:rsidRPr="004770A3">
        <w:t xml:space="preserve"> 0. (Esto equivale a poner en marcha</w:t>
      </w:r>
      <w:r>
        <w:t xml:space="preserve"> </w:t>
      </w:r>
      <w:r w:rsidRPr="004770A3">
        <w:t xml:space="preserve">un cronómetro en </w:t>
      </w:r>
      <w:r w:rsidRPr="004770A3">
        <w:rPr>
          <w:i/>
          <w:iCs/>
        </w:rPr>
        <w:t>t</w:t>
      </w:r>
      <w:r w:rsidRPr="000B7EA7">
        <w:rPr>
          <w:vertAlign w:val="subscript"/>
        </w:rPr>
        <w:t>0</w:t>
      </w:r>
      <w:r w:rsidRPr="004770A3">
        <w:t xml:space="preserve">.) Podemos luego considerar que </w:t>
      </w:r>
      <w:r w:rsidRPr="004770A3">
        <w:rPr>
          <w:i/>
          <w:iCs/>
        </w:rPr>
        <w:t>t</w:t>
      </w:r>
      <w:r w:rsidRPr="000B7EA7">
        <w:rPr>
          <w:vertAlign w:val="subscript"/>
        </w:rPr>
        <w:t>2</w:t>
      </w:r>
      <w:r w:rsidRPr="004770A3">
        <w:t xml:space="preserve"> </w:t>
      </w:r>
      <w:r w:rsidR="000B7EA7">
        <w:t>=</w:t>
      </w:r>
      <w:r w:rsidRPr="004770A3">
        <w:t xml:space="preserve"> </w:t>
      </w:r>
      <w:r w:rsidRPr="004770A3">
        <w:rPr>
          <w:i/>
          <w:iCs/>
        </w:rPr>
        <w:t xml:space="preserve">t </w:t>
      </w:r>
      <w:r w:rsidRPr="004770A3">
        <w:t>sea el tiempo transcurrido.</w:t>
      </w:r>
    </w:p>
    <w:p w:rsidR="000B7EA7" w:rsidRDefault="004770A3" w:rsidP="004770A3">
      <w:r w:rsidRPr="004770A3">
        <w:lastRenderedPageBreak/>
        <w:t>La posición inicial (</w:t>
      </w:r>
      <w:r w:rsidRPr="004770A3">
        <w:rPr>
          <w:i/>
          <w:iCs/>
        </w:rPr>
        <w:t>x</w:t>
      </w:r>
      <w:r w:rsidRPr="004770A3">
        <w:rPr>
          <w:vertAlign w:val="subscript"/>
        </w:rPr>
        <w:t>1</w:t>
      </w:r>
      <w:r w:rsidRPr="004770A3">
        <w:t>) y la velocidad inicial (v</w:t>
      </w:r>
      <w:r w:rsidRPr="004770A3">
        <w:rPr>
          <w:vertAlign w:val="subscript"/>
        </w:rPr>
        <w:t>1</w:t>
      </w:r>
      <w:r w:rsidRPr="004770A3">
        <w:t>) de un objeto estarán ahora representadas</w:t>
      </w:r>
      <w:r>
        <w:t xml:space="preserve"> </w:t>
      </w:r>
      <w:r w:rsidRPr="004770A3">
        <w:t xml:space="preserve">por </w:t>
      </w:r>
      <w:r w:rsidRPr="004770A3">
        <w:rPr>
          <w:i/>
          <w:iCs/>
        </w:rPr>
        <w:t>x</w:t>
      </w:r>
      <w:r w:rsidRPr="004770A3">
        <w:rPr>
          <w:vertAlign w:val="subscript"/>
        </w:rPr>
        <w:t>0</w:t>
      </w:r>
      <w:r w:rsidRPr="004770A3">
        <w:t xml:space="preserve"> y v</w:t>
      </w:r>
      <w:r w:rsidRPr="004770A3">
        <w:rPr>
          <w:vertAlign w:val="subscript"/>
        </w:rPr>
        <w:t>0</w:t>
      </w:r>
      <w:r w:rsidRPr="004770A3">
        <w:t xml:space="preserve">, ya que representan </w:t>
      </w:r>
      <w:r w:rsidRPr="004770A3">
        <w:rPr>
          <w:i/>
          <w:iCs/>
        </w:rPr>
        <w:t xml:space="preserve">x </w:t>
      </w:r>
      <w:r w:rsidRPr="004770A3">
        <w:t xml:space="preserve">y v en </w:t>
      </w:r>
      <w:r w:rsidRPr="004770A3">
        <w:rPr>
          <w:i/>
          <w:iCs/>
        </w:rPr>
        <w:t xml:space="preserve">t </w:t>
      </w:r>
      <w:r>
        <w:t>=</w:t>
      </w:r>
      <w:r w:rsidRPr="004770A3">
        <w:t xml:space="preserve"> 0. En el tiempo </w:t>
      </w:r>
      <w:r w:rsidRPr="004770A3">
        <w:rPr>
          <w:i/>
          <w:iCs/>
        </w:rPr>
        <w:t>t</w:t>
      </w:r>
      <w:r w:rsidRPr="004770A3">
        <w:t>, la posición y la velocidad</w:t>
      </w:r>
      <w:r>
        <w:t xml:space="preserve"> </w:t>
      </w:r>
      <w:r w:rsidRPr="004770A3">
        <w:t xml:space="preserve">se llamarán </w:t>
      </w:r>
      <w:r w:rsidRPr="004770A3">
        <w:rPr>
          <w:i/>
          <w:iCs/>
        </w:rPr>
        <w:t xml:space="preserve">x </w:t>
      </w:r>
      <w:r w:rsidRPr="004770A3">
        <w:t xml:space="preserve">y v (en vez de </w:t>
      </w:r>
      <w:r w:rsidRPr="004770A3">
        <w:rPr>
          <w:i/>
          <w:iCs/>
        </w:rPr>
        <w:t>x</w:t>
      </w:r>
      <w:r w:rsidRPr="004770A3">
        <w:rPr>
          <w:vertAlign w:val="subscript"/>
        </w:rPr>
        <w:t>2</w:t>
      </w:r>
      <w:r w:rsidRPr="004770A3">
        <w:t xml:space="preserve"> y v</w:t>
      </w:r>
      <w:r w:rsidRPr="004770A3">
        <w:rPr>
          <w:vertAlign w:val="subscript"/>
        </w:rPr>
        <w:t>2</w:t>
      </w:r>
      <w:r w:rsidRPr="004770A3">
        <w:t>). La velocidad promedio durante el</w:t>
      </w:r>
      <w:r>
        <w:t xml:space="preserve"> </w:t>
      </w:r>
      <w:r w:rsidRPr="004770A3">
        <w:t xml:space="preserve">intervalo de tiempo </w:t>
      </w:r>
      <w:r w:rsidRPr="004770A3">
        <w:rPr>
          <w:i/>
          <w:iCs/>
        </w:rPr>
        <w:t>t</w:t>
      </w:r>
      <w:r w:rsidR="000B7EA7">
        <w:rPr>
          <w:i/>
          <w:iCs/>
        </w:rPr>
        <w:t xml:space="preserve"> − </w:t>
      </w:r>
      <w:r w:rsidRPr="004770A3">
        <w:rPr>
          <w:i/>
          <w:iCs/>
        </w:rPr>
        <w:t>t</w:t>
      </w:r>
      <w:r w:rsidRPr="000B7EA7">
        <w:rPr>
          <w:vertAlign w:val="subscript"/>
        </w:rPr>
        <w:t>0</w:t>
      </w:r>
      <w:r w:rsidR="000B7EA7">
        <w:t xml:space="preserve"> (t menos t0) será:</w:t>
      </w:r>
    </w:p>
    <w:p w:rsidR="000B7EA7" w:rsidRPr="005505A0" w:rsidRDefault="00CF0B85" w:rsidP="000B7EA7">
      <w:pPr>
        <w:jc w:val="cente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∆x</m:t>
              </m:r>
            </m:num>
            <m:den>
              <m:r>
                <m:rPr>
                  <m:sty m:val="bi"/>
                </m:rPr>
                <w:rPr>
                  <w:rFonts w:ascii="Cambria Math" w:eastAsiaTheme="minorEastAsia" w:hAnsi="Cambria Math"/>
                  <w:sz w:val="26"/>
                  <w:szCs w:val="26"/>
                </w:rPr>
                <m:t>∆t</m:t>
              </m:r>
            </m:den>
          </m:f>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x-</m:t>
              </m:r>
              <m:sSub>
                <m:sSubPr>
                  <m:ctrlPr>
                    <w:rPr>
                      <w:rFonts w:ascii="Cambria Math" w:eastAsiaTheme="minorEastAsia" w:hAnsi="Cambria Math"/>
                      <w:b/>
                      <w:i/>
                      <w:sz w:val="26"/>
                      <w:szCs w:val="26"/>
                    </w:rPr>
                  </m:ctrlPr>
                </m:sSubPr>
                <m:e>
                  <m:r>
                    <m:rPr>
                      <m:sty m:val="bi"/>
                    </m:rPr>
                    <w:rPr>
                      <w:rFonts w:ascii="Cambria Math" w:eastAsiaTheme="minorEastAsia" w:hAnsi="Cambria Math"/>
                      <w:sz w:val="26"/>
                      <w:szCs w:val="26"/>
                    </w:rPr>
                    <m:t>x</m:t>
                  </m:r>
                </m:e>
                <m:sub>
                  <m:r>
                    <m:rPr>
                      <m:sty m:val="bi"/>
                    </m:rPr>
                    <w:rPr>
                      <w:rFonts w:ascii="Cambria Math" w:eastAsiaTheme="minorEastAsia" w:hAnsi="Cambria Math"/>
                      <w:sz w:val="26"/>
                      <w:szCs w:val="26"/>
                    </w:rPr>
                    <m:t>0</m:t>
                  </m:r>
                </m:sub>
              </m:sSub>
            </m:num>
            <m:den>
              <m:r>
                <m:rPr>
                  <m:sty m:val="bi"/>
                </m:rPr>
                <w:rPr>
                  <w:rFonts w:ascii="Cambria Math" w:eastAsiaTheme="minorEastAsia" w:hAnsi="Cambria Math"/>
                  <w:sz w:val="26"/>
                  <w:szCs w:val="26"/>
                </w:rPr>
                <m:t>t-</m:t>
              </m:r>
              <m:sSub>
                <m:sSubPr>
                  <m:ctrlPr>
                    <w:rPr>
                      <w:rFonts w:ascii="Cambria Math" w:eastAsiaTheme="minorEastAsia" w:hAnsi="Cambria Math"/>
                      <w:b/>
                      <w:i/>
                      <w:sz w:val="26"/>
                      <w:szCs w:val="26"/>
                    </w:rPr>
                  </m:ctrlPr>
                </m:sSubPr>
                <m:e>
                  <m:r>
                    <m:rPr>
                      <m:sty m:val="bi"/>
                    </m:rPr>
                    <w:rPr>
                      <w:rFonts w:ascii="Cambria Math" w:eastAsiaTheme="minorEastAsia" w:hAnsi="Cambria Math"/>
                      <w:sz w:val="26"/>
                      <w:szCs w:val="26"/>
                    </w:rPr>
                    <m:t>t</m:t>
                  </m:r>
                </m:e>
                <m:sub>
                  <m:r>
                    <m:rPr>
                      <m:sty m:val="bi"/>
                    </m:rPr>
                    <w:rPr>
                      <w:rFonts w:ascii="Cambria Math" w:eastAsiaTheme="minorEastAsia" w:hAnsi="Cambria Math"/>
                      <w:sz w:val="26"/>
                      <w:szCs w:val="26"/>
                    </w:rPr>
                    <m:t>0</m:t>
                  </m:r>
                </m:sub>
              </m:sSub>
            </m:den>
          </m:f>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x-</m:t>
              </m:r>
              <m:sSub>
                <m:sSubPr>
                  <m:ctrlPr>
                    <w:rPr>
                      <w:rFonts w:ascii="Cambria Math" w:eastAsiaTheme="minorEastAsia" w:hAnsi="Cambria Math"/>
                      <w:b/>
                      <w:i/>
                      <w:sz w:val="26"/>
                      <w:szCs w:val="26"/>
                    </w:rPr>
                  </m:ctrlPr>
                </m:sSubPr>
                <m:e>
                  <m:r>
                    <m:rPr>
                      <m:sty m:val="bi"/>
                    </m:rPr>
                    <w:rPr>
                      <w:rFonts w:ascii="Cambria Math" w:eastAsiaTheme="minorEastAsia" w:hAnsi="Cambria Math"/>
                      <w:sz w:val="26"/>
                      <w:szCs w:val="26"/>
                    </w:rPr>
                    <m:t>x</m:t>
                  </m:r>
                </m:e>
                <m:sub>
                  <m:r>
                    <m:rPr>
                      <m:sty m:val="bi"/>
                    </m:rPr>
                    <w:rPr>
                      <w:rFonts w:ascii="Cambria Math" w:eastAsiaTheme="minorEastAsia" w:hAnsi="Cambria Math"/>
                      <w:sz w:val="26"/>
                      <w:szCs w:val="26"/>
                    </w:rPr>
                    <m:t>0</m:t>
                  </m:r>
                </m:sub>
              </m:sSub>
            </m:num>
            <m:den>
              <m:r>
                <m:rPr>
                  <m:sty m:val="bi"/>
                </m:rPr>
                <w:rPr>
                  <w:rFonts w:ascii="Cambria Math" w:eastAsiaTheme="minorEastAsia" w:hAnsi="Cambria Math"/>
                  <w:sz w:val="26"/>
                  <w:szCs w:val="26"/>
                </w:rPr>
                <m:t>t</m:t>
              </m:r>
            </m:den>
          </m:f>
        </m:oMath>
      </m:oMathPara>
    </w:p>
    <w:p w:rsidR="000B7EA7" w:rsidRDefault="000B7EA7" w:rsidP="000B7EA7">
      <w:pPr>
        <w:rPr>
          <w:rFonts w:eastAsiaTheme="minorEastAsia"/>
        </w:rPr>
      </w:pPr>
      <w:r>
        <w:rPr>
          <w:rFonts w:eastAsiaTheme="minorEastAsia"/>
        </w:rPr>
        <w:t>La ecuación se lee, v barra = delta de x sobre delta de t = x menos x</w:t>
      </w:r>
      <w:r w:rsidRPr="009E4BB4">
        <w:rPr>
          <w:rFonts w:eastAsiaTheme="minorEastAsia"/>
          <w:vertAlign w:val="subscript"/>
        </w:rPr>
        <w:t>0</w:t>
      </w:r>
      <w:r>
        <w:rPr>
          <w:rFonts w:eastAsiaTheme="minorEastAsia"/>
        </w:rPr>
        <w:t xml:space="preserve"> sobre t menos t</w:t>
      </w:r>
      <w:r w:rsidRPr="009E4BB4">
        <w:rPr>
          <w:rFonts w:eastAsiaTheme="minorEastAsia"/>
          <w:vertAlign w:val="subscript"/>
        </w:rPr>
        <w:t>0</w:t>
      </w:r>
      <w:r>
        <w:rPr>
          <w:rFonts w:eastAsiaTheme="minorEastAsia"/>
        </w:rPr>
        <w:t xml:space="preserve"> = x menos x</w:t>
      </w:r>
      <w:r w:rsidRPr="009E4BB4">
        <w:rPr>
          <w:rFonts w:eastAsiaTheme="minorEastAsia"/>
          <w:vertAlign w:val="subscript"/>
        </w:rPr>
        <w:t>0</w:t>
      </w:r>
      <w:r>
        <w:rPr>
          <w:rFonts w:eastAsiaTheme="minorEastAsia"/>
        </w:rPr>
        <w:t xml:space="preserve"> sobre t.</w:t>
      </w:r>
    </w:p>
    <w:p w:rsidR="008A5CF3" w:rsidRDefault="008A5CF3" w:rsidP="000B7EA7">
      <w:r w:rsidRPr="005704BB">
        <w:t>Ya</w:t>
      </w:r>
      <w:r w:rsidR="005704BB" w:rsidRPr="005704BB">
        <w:t xml:space="preserve"> que elegimos </w:t>
      </w:r>
      <w:r w:rsidR="005704BB" w:rsidRPr="005704BB">
        <w:rPr>
          <w:i/>
          <w:iCs/>
        </w:rPr>
        <w:t>t</w:t>
      </w:r>
      <w:r w:rsidR="005704BB" w:rsidRPr="005704BB">
        <w:rPr>
          <w:vertAlign w:val="subscript"/>
        </w:rPr>
        <w:t>0</w:t>
      </w:r>
      <w:r w:rsidR="005704BB" w:rsidRPr="005704BB">
        <w:t xml:space="preserve"> </w:t>
      </w:r>
      <w:r w:rsidR="005704BB">
        <w:t>=</w:t>
      </w:r>
      <w:r w:rsidR="005704BB" w:rsidRPr="005704BB">
        <w:t xml:space="preserve"> 0. Y la aceleración, que se supone constante en el tiempo</w:t>
      </w:r>
      <w:r w:rsidR="009E4BB4">
        <w:t xml:space="preserve">, </w:t>
      </w:r>
      <w:r w:rsidR="005704BB" w:rsidRPr="005704BB">
        <w:t>será</w:t>
      </w:r>
      <w:r>
        <w:t>:</w:t>
      </w:r>
    </w:p>
    <w:p w:rsidR="009E4BB4" w:rsidRPr="005505A0" w:rsidRDefault="005505A0" w:rsidP="009E4BB4">
      <w:pPr>
        <w:jc w:val="center"/>
        <w:rPr>
          <w:rFonts w:eastAsiaTheme="minorEastAsia"/>
          <w:b/>
          <w:sz w:val="26"/>
          <w:szCs w:val="26"/>
        </w:rPr>
      </w:pPr>
      <m:oMathPara>
        <m:oMath>
          <m:r>
            <m:rPr>
              <m:sty m:val="bi"/>
            </m:rPr>
            <w:rPr>
              <w:rFonts w:ascii="Cambria Math" w:hAnsi="Cambria Math"/>
              <w:sz w:val="26"/>
              <w:szCs w:val="26"/>
            </w:rPr>
            <m:t>a=</m:t>
          </m:r>
          <m:f>
            <m:fPr>
              <m:ctrlPr>
                <w:rPr>
                  <w:rFonts w:ascii="Cambria Math" w:hAnsi="Cambria Math"/>
                  <w:b/>
                  <w:i/>
                  <w:sz w:val="26"/>
                  <w:szCs w:val="26"/>
                </w:rPr>
              </m:ctrlPr>
            </m:fPr>
            <m:num>
              <m:r>
                <m:rPr>
                  <m:sty m:val="bi"/>
                </m:rPr>
                <w:rPr>
                  <w:rFonts w:ascii="Cambria Math" w:hAnsi="Cambria Math"/>
                  <w:sz w:val="26"/>
                  <w:szCs w:val="26"/>
                </w:rPr>
                <m:t>v-</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num>
            <m:den>
              <m:r>
                <m:rPr>
                  <m:sty m:val="bi"/>
                </m:rPr>
                <w:rPr>
                  <w:rFonts w:ascii="Cambria Math" w:hAnsi="Cambria Math"/>
                  <w:sz w:val="26"/>
                  <w:szCs w:val="26"/>
                </w:rPr>
                <m:t>t</m:t>
              </m:r>
            </m:den>
          </m:f>
        </m:oMath>
      </m:oMathPara>
    </w:p>
    <w:p w:rsidR="009E4BB4" w:rsidRDefault="00292096" w:rsidP="009E4BB4">
      <w:pPr>
        <w:rPr>
          <w:rFonts w:eastAsiaTheme="minorEastAsia"/>
        </w:rPr>
      </w:pPr>
      <w:r>
        <w:rPr>
          <w:rFonts w:eastAsiaTheme="minorEastAsia"/>
        </w:rPr>
        <w:t>La ecuación se lee, a= v menos v</w:t>
      </w:r>
      <w:r w:rsidRPr="00D35F74">
        <w:rPr>
          <w:rFonts w:eastAsiaTheme="minorEastAsia"/>
          <w:vertAlign w:val="subscript"/>
        </w:rPr>
        <w:t>0</w:t>
      </w:r>
      <w:r>
        <w:rPr>
          <w:rFonts w:eastAsiaTheme="minorEastAsia"/>
        </w:rPr>
        <w:t xml:space="preserve"> sobre t. </w:t>
      </w:r>
    </w:p>
    <w:p w:rsidR="00292096" w:rsidRDefault="00292096" w:rsidP="00292096">
      <w:r w:rsidRPr="00292096">
        <w:t>Un problema común consiste en determinar la velocidad de un objeto después de</w:t>
      </w:r>
      <w:r>
        <w:t xml:space="preserve"> </w:t>
      </w:r>
      <w:r w:rsidRPr="00292096">
        <w:t xml:space="preserve">cualquier tiempo transcurrido </w:t>
      </w:r>
      <w:r w:rsidRPr="00292096">
        <w:rPr>
          <w:i/>
          <w:iCs/>
        </w:rPr>
        <w:t>t</w:t>
      </w:r>
      <w:r w:rsidRPr="00292096">
        <w:t>, dada su aceleración constante. Podemos resolver tal</w:t>
      </w:r>
      <w:r>
        <w:t xml:space="preserve"> </w:t>
      </w:r>
      <w:r w:rsidRPr="00292096">
        <w:t>problema despejando v en la última ecuación:</w:t>
      </w:r>
    </w:p>
    <w:p w:rsidR="00292096" w:rsidRPr="005505A0" w:rsidRDefault="005505A0" w:rsidP="00292096">
      <w:pPr>
        <w:jc w:val="center"/>
        <w:rPr>
          <w:rFonts w:eastAsiaTheme="minorEastAsia"/>
          <w:b/>
          <w:sz w:val="26"/>
          <w:szCs w:val="26"/>
        </w:rPr>
      </w:pPr>
      <m:oMathPara>
        <m:oMath>
          <m:r>
            <m:rPr>
              <m:sty m:val="bi"/>
            </m:rPr>
            <w:rPr>
              <w:rFonts w:ascii="Cambria Math" w:hAnsi="Cambria Math"/>
              <w:sz w:val="26"/>
              <w:szCs w:val="26"/>
            </w:rPr>
            <m:t>v=</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+at</m:t>
          </m:r>
        </m:oMath>
      </m:oMathPara>
    </w:p>
    <w:p w:rsidR="00292096" w:rsidRDefault="008C51CD" w:rsidP="00292096">
      <w:pPr>
        <w:rPr>
          <w:rFonts w:eastAsiaTheme="minorEastAsia"/>
        </w:rPr>
      </w:pPr>
      <w:r>
        <w:rPr>
          <w:rFonts w:eastAsiaTheme="minorEastAsia"/>
        </w:rPr>
        <w:t>La ecuación se lee, v= v</w:t>
      </w:r>
      <w:r w:rsidRPr="008C51CD">
        <w:rPr>
          <w:rFonts w:eastAsiaTheme="minorEastAsia"/>
          <w:vertAlign w:val="subscript"/>
        </w:rPr>
        <w:t>0</w:t>
      </w:r>
      <w:r>
        <w:rPr>
          <w:rFonts w:eastAsiaTheme="minorEastAsia"/>
        </w:rPr>
        <w:t xml:space="preserve"> + a t, donde a es aceleración constante.</w:t>
      </w:r>
    </w:p>
    <w:p w:rsidR="008C51CD" w:rsidRDefault="008C51CD" w:rsidP="008C51CD">
      <w:r w:rsidRPr="008C51CD">
        <w:t>Si un objeto parte del reposo (v</w:t>
      </w:r>
      <w:r w:rsidRPr="008C51CD">
        <w:rPr>
          <w:vertAlign w:val="subscript"/>
        </w:rPr>
        <w:t>0</w:t>
      </w:r>
      <w:r w:rsidRPr="008C51CD">
        <w:t xml:space="preserve"> </w:t>
      </w:r>
      <w:r>
        <w:t>=</w:t>
      </w:r>
      <w:r w:rsidRPr="008C51CD">
        <w:t xml:space="preserve"> 0) y acelera a 4</w:t>
      </w:r>
      <w:r>
        <w:t>,</w:t>
      </w:r>
      <w:r w:rsidRPr="008C51CD">
        <w:t>0 m/s</w:t>
      </w:r>
      <w:r w:rsidRPr="008C51CD">
        <w:rPr>
          <w:vertAlign w:val="superscript"/>
        </w:rPr>
        <w:t>2</w:t>
      </w:r>
      <w:r>
        <w:t xml:space="preserve"> (m sobre s cuadrado)</w:t>
      </w:r>
      <w:r w:rsidRPr="008C51CD">
        <w:t>, después de un tiempo transcurrido</w:t>
      </w:r>
      <w:r>
        <w:t xml:space="preserve"> </w:t>
      </w:r>
      <w:r w:rsidRPr="008C51CD">
        <w:rPr>
          <w:i/>
          <w:iCs/>
        </w:rPr>
        <w:t xml:space="preserve">t </w:t>
      </w:r>
      <w:r>
        <w:rPr>
          <w:i/>
          <w:iCs/>
        </w:rPr>
        <w:t>=</w:t>
      </w:r>
      <w:r w:rsidRPr="008C51CD">
        <w:t xml:space="preserve"> 6</w:t>
      </w:r>
      <w:r>
        <w:t>,</w:t>
      </w:r>
      <w:r w:rsidRPr="008C51CD">
        <w:t xml:space="preserve">0 s, su velocidad será v </w:t>
      </w:r>
      <w:r>
        <w:t>=</w:t>
      </w:r>
      <w:r w:rsidRPr="008C51CD">
        <w:t xml:space="preserve"> </w:t>
      </w:r>
      <w:r w:rsidRPr="008C51CD">
        <w:rPr>
          <w:i/>
          <w:iCs/>
        </w:rPr>
        <w:t>a</w:t>
      </w:r>
      <w:r>
        <w:rPr>
          <w:i/>
          <w:iCs/>
        </w:rPr>
        <w:t>×</w:t>
      </w:r>
      <w:r w:rsidRPr="008C51CD">
        <w:rPr>
          <w:i/>
          <w:iCs/>
        </w:rPr>
        <w:t xml:space="preserve">t </w:t>
      </w:r>
      <w:r>
        <w:t>=</w:t>
      </w:r>
      <w:r w:rsidRPr="008C51CD">
        <w:t xml:space="preserve"> (4</w:t>
      </w:r>
      <w:r w:rsidR="00BF0455">
        <w:t>,</w:t>
      </w:r>
      <w:r w:rsidRPr="008C51CD">
        <w:t>0 m/s</w:t>
      </w:r>
      <w:r w:rsidRPr="008C51CD">
        <w:rPr>
          <w:vertAlign w:val="superscript"/>
        </w:rPr>
        <w:t>2</w:t>
      </w:r>
      <w:r w:rsidR="00ED1BF2" w:rsidRPr="008C51CD">
        <w:t>) (</w:t>
      </w:r>
      <w:r w:rsidRPr="008C51CD">
        <w:t>6</w:t>
      </w:r>
      <w:r w:rsidR="00BF0455">
        <w:t>,</w:t>
      </w:r>
      <w:r w:rsidRPr="008C51CD">
        <w:t xml:space="preserve">0 s) </w:t>
      </w:r>
      <w:r>
        <w:t>=</w:t>
      </w:r>
      <w:r w:rsidRPr="008C51CD">
        <w:t xml:space="preserve"> 24 m/s.</w:t>
      </w:r>
    </w:p>
    <w:p w:rsidR="008E53F2" w:rsidRDefault="008E53F2" w:rsidP="008E53F2">
      <w:r w:rsidRPr="008E53F2">
        <w:t xml:space="preserve">A continuación, veamos cómo calcular la posición </w:t>
      </w:r>
      <w:r w:rsidRPr="008E53F2">
        <w:rPr>
          <w:i/>
          <w:iCs/>
        </w:rPr>
        <w:t xml:space="preserve">x </w:t>
      </w:r>
      <w:r w:rsidRPr="008E53F2">
        <w:t>de un objeto después de un</w:t>
      </w:r>
      <w:r>
        <w:t xml:space="preserve"> </w:t>
      </w:r>
      <w:r w:rsidRPr="008E53F2">
        <w:t xml:space="preserve">tiempo </w:t>
      </w:r>
      <w:r w:rsidRPr="008E53F2">
        <w:rPr>
          <w:i/>
          <w:iCs/>
        </w:rPr>
        <w:t>t</w:t>
      </w:r>
      <w:r w:rsidRPr="008E53F2">
        <w:t>, cuando está sometido a una aceleración constante. La definición de velocidad</w:t>
      </w:r>
      <w:r>
        <w:t xml:space="preserve"> </w:t>
      </w:r>
      <w:r w:rsidRPr="008E53F2">
        <w:t>promedio es</w:t>
      </w:r>
      <w:r>
        <w:t>:</w:t>
      </w:r>
    </w:p>
    <w:p w:rsidR="008E53F2" w:rsidRPr="003A1287" w:rsidRDefault="003A1287" w:rsidP="008E53F2">
      <w:pPr>
        <w:jc w:val="center"/>
        <w:rPr>
          <w:rFonts w:eastAsiaTheme="minorEastAsia"/>
          <w:b/>
          <w:sz w:val="26"/>
          <w:szCs w:val="26"/>
        </w:rPr>
      </w:pPr>
      <m:oMathPara>
        <m:oMath>
          <m:r>
            <m:rPr>
              <m:sty m:val="bi"/>
            </m:rPr>
            <w:rPr>
              <w:rFonts w:ascii="Cambria Math" w:hAnsi="Cambria Math"/>
              <w:sz w:val="26"/>
              <w:szCs w:val="26"/>
            </w:rPr>
            <w:lastRenderedPageBreak/>
            <m:t>v</m:t>
          </m:r>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x-</m:t>
              </m:r>
              <m:sSub>
                <m:sSubPr>
                  <m:ctrlPr>
                    <w:rPr>
                      <w:rFonts w:ascii="Cambria Math" w:eastAsiaTheme="minorEastAsia" w:hAnsi="Cambria Math"/>
                      <w:b/>
                      <w:i/>
                      <w:sz w:val="26"/>
                      <w:szCs w:val="26"/>
                    </w:rPr>
                  </m:ctrlPr>
                </m:sSubPr>
                <m:e>
                  <m:r>
                    <m:rPr>
                      <m:sty m:val="bi"/>
                    </m:rPr>
                    <w:rPr>
                      <w:rFonts w:ascii="Cambria Math" w:eastAsiaTheme="minorEastAsia" w:hAnsi="Cambria Math"/>
                      <w:sz w:val="26"/>
                      <w:szCs w:val="26"/>
                    </w:rPr>
                    <m:t>x</m:t>
                  </m:r>
                </m:e>
                <m:sub>
                  <m:r>
                    <m:rPr>
                      <m:sty m:val="bi"/>
                    </m:rPr>
                    <w:rPr>
                      <w:rFonts w:ascii="Cambria Math" w:eastAsiaTheme="minorEastAsia" w:hAnsi="Cambria Math"/>
                      <w:sz w:val="26"/>
                      <w:szCs w:val="26"/>
                    </w:rPr>
                    <m:t>0</m:t>
                  </m:r>
                </m:sub>
              </m:sSub>
            </m:num>
            <m:den>
              <m:r>
                <m:rPr>
                  <m:sty m:val="bi"/>
                </m:rPr>
                <w:rPr>
                  <w:rFonts w:ascii="Cambria Math" w:eastAsiaTheme="minorEastAsia" w:hAnsi="Cambria Math"/>
                  <w:sz w:val="26"/>
                  <w:szCs w:val="26"/>
                </w:rPr>
                <m:t>t</m:t>
              </m:r>
            </m:den>
          </m:f>
        </m:oMath>
      </m:oMathPara>
    </w:p>
    <w:p w:rsidR="008E53F2" w:rsidRDefault="008E53F2" w:rsidP="008E53F2">
      <w:pPr>
        <w:rPr>
          <w:rFonts w:eastAsiaTheme="minorEastAsia"/>
        </w:rPr>
      </w:pPr>
      <w:r>
        <w:rPr>
          <w:rFonts w:eastAsiaTheme="minorEastAsia"/>
        </w:rPr>
        <w:t>La ecuación se lee, v = x menos x</w:t>
      </w:r>
      <w:r w:rsidRPr="009E4BB4">
        <w:rPr>
          <w:rFonts w:eastAsiaTheme="minorEastAsia"/>
          <w:vertAlign w:val="subscript"/>
        </w:rPr>
        <w:t>0</w:t>
      </w:r>
      <w:r>
        <w:rPr>
          <w:rFonts w:eastAsiaTheme="minorEastAsia"/>
        </w:rPr>
        <w:t xml:space="preserve"> sobre t. </w:t>
      </w:r>
    </w:p>
    <w:p w:rsidR="008C51CD" w:rsidRDefault="008E53F2" w:rsidP="008E53F2">
      <w:r>
        <w:t>Q</w:t>
      </w:r>
      <w:r w:rsidRPr="008E53F2">
        <w:t>ue podemos reescribir como</w:t>
      </w:r>
      <w:r>
        <w:t>:</w:t>
      </w:r>
    </w:p>
    <w:p w:rsidR="008E53F2" w:rsidRPr="003A1287" w:rsidRDefault="003A1287" w:rsidP="008E53F2">
      <w:pPr>
        <w:jc w:val="center"/>
        <w:rPr>
          <w:rFonts w:eastAsiaTheme="minorEastAsia"/>
          <w:b/>
          <w:sz w:val="26"/>
          <w:szCs w:val="26"/>
        </w:rPr>
      </w:pPr>
      <m:oMathPara>
        <m:oMath>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r>
            <m:rPr>
              <m:sty m:val="bi"/>
            </m:rPr>
            <w:rPr>
              <w:rFonts w:ascii="Cambria Math" w:hAnsi="Cambria Math"/>
              <w:sz w:val="26"/>
              <w:szCs w:val="26"/>
            </w:rPr>
            <m:t>+</m:t>
          </m:r>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t</m:t>
          </m:r>
        </m:oMath>
      </m:oMathPara>
    </w:p>
    <w:p w:rsidR="008E53F2" w:rsidRDefault="008E53F2" w:rsidP="008E53F2">
      <w:pPr>
        <w:rPr>
          <w:rFonts w:eastAsiaTheme="minorEastAsia"/>
        </w:rPr>
      </w:pPr>
      <w:r>
        <w:rPr>
          <w:rFonts w:eastAsiaTheme="minorEastAsia"/>
        </w:rPr>
        <w:t>La ecuación se lee, x=x</w:t>
      </w:r>
      <w:r w:rsidRPr="008E53F2">
        <w:rPr>
          <w:rFonts w:eastAsiaTheme="minorEastAsia"/>
          <w:vertAlign w:val="subscript"/>
        </w:rPr>
        <w:t>0</w:t>
      </w:r>
      <w:r>
        <w:rPr>
          <w:rFonts w:eastAsiaTheme="minorEastAsia"/>
        </w:rPr>
        <w:t>+ v barra t.</w:t>
      </w:r>
    </w:p>
    <w:p w:rsidR="008E53F2" w:rsidRDefault="008E53F2" w:rsidP="008E53F2">
      <w:r w:rsidRPr="008E53F2">
        <w:t xml:space="preserve">Como la velocidad aumenta de manera uniforme, la velocidad promedio </w:t>
      </w:r>
      <m:oMath>
        <m:acc>
          <m:accPr>
            <m:chr m:val="̅"/>
            <m:ctrlPr>
              <w:rPr>
                <w:rFonts w:ascii="Cambria Math" w:hAnsi="Cambria Math"/>
                <w:i/>
              </w:rPr>
            </m:ctrlPr>
          </m:accPr>
          <m:e>
            <m:r>
              <w:rPr>
                <w:rFonts w:ascii="Cambria Math" w:hAnsi="Cambria Math"/>
              </w:rPr>
              <m:t>v</m:t>
            </m:r>
          </m:e>
        </m:acc>
      </m:oMath>
      <w:r w:rsidRPr="008E53F2">
        <w:t xml:space="preserve"> </w:t>
      </w:r>
      <w:r>
        <w:t xml:space="preserve">(v barra) </w:t>
      </w:r>
      <w:r w:rsidRPr="008E53F2">
        <w:t>estará a la</w:t>
      </w:r>
      <w:r>
        <w:t xml:space="preserve"> </w:t>
      </w:r>
      <w:r w:rsidRPr="008E53F2">
        <w:t>mitad entre las velocidades inicial y final:</w:t>
      </w:r>
    </w:p>
    <w:p w:rsidR="008E53F2" w:rsidRPr="001934C5" w:rsidRDefault="00CF0B85" w:rsidP="008E53F2">
      <w:pP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m:t>
          </m:r>
          <m:f>
            <m:fPr>
              <m:ctrlPr>
                <w:rPr>
                  <w:rFonts w:ascii="Cambria Math" w:hAnsi="Cambria Math"/>
                  <w:b/>
                  <w:i/>
                  <w:sz w:val="26"/>
                  <w:szCs w:val="26"/>
                </w:rPr>
              </m:ctrlPr>
            </m:fPr>
            <m:num>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+v</m:t>
              </m:r>
            </m:num>
            <m:den>
              <m:r>
                <m:rPr>
                  <m:sty m:val="bi"/>
                </m:rPr>
                <w:rPr>
                  <w:rFonts w:ascii="Cambria Math" w:hAnsi="Cambria Math"/>
                  <w:sz w:val="26"/>
                  <w:szCs w:val="26"/>
                </w:rPr>
                <m:t>2</m:t>
              </m:r>
            </m:den>
          </m:f>
        </m:oMath>
      </m:oMathPara>
    </w:p>
    <w:p w:rsidR="008E53F2" w:rsidRPr="008E53F2" w:rsidRDefault="008E53F2" w:rsidP="008E53F2">
      <w:pPr>
        <w:rPr>
          <w:rFonts w:eastAsiaTheme="minorEastAsia"/>
        </w:rPr>
      </w:pPr>
      <w:r>
        <w:rPr>
          <w:rFonts w:eastAsiaTheme="minorEastAsia"/>
        </w:rPr>
        <w:t xml:space="preserve">La ecuación se lee, v barra = </w:t>
      </w:r>
      <w:r w:rsidR="00BA4998">
        <w:rPr>
          <w:rFonts w:eastAsiaTheme="minorEastAsia"/>
        </w:rPr>
        <w:t>(</w:t>
      </w:r>
      <w:r>
        <w:rPr>
          <w:rFonts w:eastAsiaTheme="minorEastAsia"/>
        </w:rPr>
        <w:t>v</w:t>
      </w:r>
      <w:r w:rsidRPr="003A1287">
        <w:rPr>
          <w:rFonts w:eastAsiaTheme="minorEastAsia"/>
          <w:vertAlign w:val="subscript"/>
        </w:rPr>
        <w:t>0</w:t>
      </w:r>
      <w:r>
        <w:rPr>
          <w:rFonts w:eastAsiaTheme="minorEastAsia"/>
        </w:rPr>
        <w:t xml:space="preserve"> + v</w:t>
      </w:r>
      <w:r w:rsidR="00BA4998">
        <w:rPr>
          <w:rFonts w:eastAsiaTheme="minorEastAsia"/>
        </w:rPr>
        <w:t>)</w:t>
      </w:r>
      <w:r>
        <w:rPr>
          <w:rFonts w:eastAsiaTheme="minorEastAsia"/>
        </w:rPr>
        <w:t xml:space="preserve"> sobre 2.</w:t>
      </w:r>
    </w:p>
    <w:p w:rsidR="008E53F2" w:rsidRDefault="008E53F2" w:rsidP="008E53F2">
      <w:r w:rsidRPr="008E53F2">
        <w:t xml:space="preserve">(Cuidado: La ecuación </w:t>
      </w:r>
      <w:r>
        <w:t xml:space="preserve">anterior </w:t>
      </w:r>
      <w:r w:rsidRPr="008E53F2">
        <w:t>es válida sólo si la aceleración es constante). Combinando</w:t>
      </w:r>
      <w:r>
        <w:t xml:space="preserve"> </w:t>
      </w:r>
      <w:r w:rsidRPr="008E53F2">
        <w:t xml:space="preserve">las últimas dos ecuaciones con la ecuación </w:t>
      </w:r>
      <w:r>
        <w:t xml:space="preserve">de velocidad con </w:t>
      </w:r>
      <w:r w:rsidRPr="008E53F2">
        <w:rPr>
          <w:i/>
        </w:rPr>
        <w:t>a</w:t>
      </w:r>
      <w:r>
        <w:t xml:space="preserve"> constante,</w:t>
      </w:r>
      <w:r w:rsidRPr="008E53F2">
        <w:t xml:space="preserve"> y obtenemos</w:t>
      </w:r>
      <w:r>
        <w:t>:</w:t>
      </w:r>
    </w:p>
    <w:p w:rsidR="008E53F2" w:rsidRPr="001934C5" w:rsidRDefault="001934C5" w:rsidP="008E53F2">
      <w:pPr>
        <w:jc w:val="center"/>
        <w:rPr>
          <w:b/>
          <w:sz w:val="26"/>
          <w:szCs w:val="26"/>
        </w:rPr>
      </w:pPr>
      <m:oMathPara>
        <m:oMath>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r>
            <m:rPr>
              <m:sty m:val="bi"/>
            </m:rPr>
            <w:rPr>
              <w:rFonts w:ascii="Cambria Math" w:hAnsi="Cambria Math"/>
              <w:sz w:val="26"/>
              <w:szCs w:val="26"/>
            </w:rPr>
            <m:t>+</m:t>
          </m:r>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t</m:t>
          </m:r>
        </m:oMath>
      </m:oMathPara>
    </w:p>
    <w:p w:rsidR="008E53F2" w:rsidRDefault="001B6EEF" w:rsidP="001B6EEF">
      <w:pPr>
        <w:rPr>
          <w:rFonts w:eastAsiaTheme="minorEastAsia"/>
        </w:rPr>
      </w:pPr>
      <w:r>
        <w:rPr>
          <w:rFonts w:eastAsiaTheme="minorEastAsia"/>
        </w:rPr>
        <w:t>La ecuación se lee, x=x</w:t>
      </w:r>
      <w:r w:rsidRPr="008E53F2">
        <w:rPr>
          <w:rFonts w:eastAsiaTheme="minorEastAsia"/>
          <w:vertAlign w:val="subscript"/>
        </w:rPr>
        <w:t>0</w:t>
      </w:r>
      <w:r>
        <w:rPr>
          <w:rFonts w:eastAsiaTheme="minorEastAsia"/>
        </w:rPr>
        <w:t>+ v barra t.</w:t>
      </w:r>
    </w:p>
    <w:p w:rsidR="001B6EEF" w:rsidRPr="001934C5" w:rsidRDefault="001934C5" w:rsidP="001B6EEF">
      <w:pPr>
        <w:jc w:val="center"/>
        <w:rPr>
          <w:rFonts w:eastAsiaTheme="minorEastAsia"/>
          <w:b/>
          <w:sz w:val="26"/>
          <w:szCs w:val="26"/>
        </w:rPr>
      </w:pPr>
      <m:oMathPara>
        <m:oMath>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r>
            <m:rPr>
              <m:sty m:val="bi"/>
            </m:rPr>
            <w:rPr>
              <w:rFonts w:ascii="Cambria Math" w:hAnsi="Cambria Math"/>
              <w:sz w:val="26"/>
              <w:szCs w:val="26"/>
            </w:rPr>
            <m:t>+</m:t>
          </m:r>
          <m:d>
            <m:dPr>
              <m:ctrlPr>
                <w:rPr>
                  <w:rFonts w:ascii="Cambria Math" w:hAnsi="Cambria Math"/>
                  <w:b/>
                  <w:i/>
                  <w:sz w:val="26"/>
                  <w:szCs w:val="26"/>
                </w:rPr>
              </m:ctrlPr>
            </m:dPr>
            <m:e>
              <m:f>
                <m:fPr>
                  <m:ctrlPr>
                    <w:rPr>
                      <w:rFonts w:ascii="Cambria Math" w:hAnsi="Cambria Math"/>
                      <w:b/>
                      <w:i/>
                      <w:sz w:val="26"/>
                      <w:szCs w:val="26"/>
                    </w:rPr>
                  </m:ctrlPr>
                </m:fPr>
                <m:num>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+v</m:t>
                  </m:r>
                </m:num>
                <m:den>
                  <m:r>
                    <m:rPr>
                      <m:sty m:val="bi"/>
                    </m:rPr>
                    <w:rPr>
                      <w:rFonts w:ascii="Cambria Math" w:hAnsi="Cambria Math"/>
                      <w:sz w:val="26"/>
                      <w:szCs w:val="26"/>
                    </w:rPr>
                    <m:t>2</m:t>
                  </m:r>
                </m:den>
              </m:f>
            </m:e>
          </m:d>
          <m:r>
            <m:rPr>
              <m:sty m:val="bi"/>
            </m:rPr>
            <w:rPr>
              <w:rFonts w:ascii="Cambria Math" w:hAnsi="Cambria Math"/>
              <w:sz w:val="26"/>
              <w:szCs w:val="26"/>
            </w:rPr>
            <m:t>t</m:t>
          </m:r>
        </m:oMath>
      </m:oMathPara>
    </w:p>
    <w:p w:rsidR="001B6EEF" w:rsidRDefault="001B6EEF" w:rsidP="001B6EEF">
      <w:pPr>
        <w:rPr>
          <w:rFonts w:eastAsiaTheme="minorEastAsia"/>
        </w:rPr>
      </w:pPr>
      <w:r>
        <w:rPr>
          <w:rFonts w:eastAsiaTheme="minorEastAsia"/>
        </w:rPr>
        <w:t>La ecuación se lee, x = x</w:t>
      </w:r>
      <w:r w:rsidRPr="00931026">
        <w:rPr>
          <w:rFonts w:eastAsiaTheme="minorEastAsia"/>
          <w:vertAlign w:val="subscript"/>
        </w:rPr>
        <w:t>0</w:t>
      </w:r>
      <w:r>
        <w:rPr>
          <w:rFonts w:eastAsiaTheme="minorEastAsia"/>
        </w:rPr>
        <w:t xml:space="preserve"> + (v</w:t>
      </w:r>
      <w:r w:rsidRPr="00931026">
        <w:rPr>
          <w:rFonts w:eastAsiaTheme="minorEastAsia"/>
          <w:vertAlign w:val="subscript"/>
        </w:rPr>
        <w:t>0</w:t>
      </w:r>
      <w:r>
        <w:rPr>
          <w:rFonts w:eastAsiaTheme="minorEastAsia"/>
        </w:rPr>
        <w:t xml:space="preserve"> + v sobre 2) t.</w:t>
      </w:r>
    </w:p>
    <w:p w:rsidR="00931026" w:rsidRPr="001934C5" w:rsidRDefault="001934C5" w:rsidP="00931026">
      <w:pPr>
        <w:jc w:val="center"/>
        <w:rPr>
          <w:rFonts w:eastAsiaTheme="minorEastAsia"/>
          <w:b/>
          <w:sz w:val="26"/>
          <w:szCs w:val="26"/>
        </w:rPr>
      </w:pPr>
      <m:oMathPara>
        <m:oMath>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r>
            <m:rPr>
              <m:sty m:val="bi"/>
            </m:rPr>
            <w:rPr>
              <w:rFonts w:ascii="Cambria Math" w:hAnsi="Cambria Math"/>
              <w:sz w:val="26"/>
              <w:szCs w:val="26"/>
            </w:rPr>
            <m:t>+</m:t>
          </m:r>
          <m:d>
            <m:dPr>
              <m:ctrlPr>
                <w:rPr>
                  <w:rFonts w:ascii="Cambria Math" w:hAnsi="Cambria Math"/>
                  <w:b/>
                  <w:i/>
                  <w:sz w:val="26"/>
                  <w:szCs w:val="26"/>
                </w:rPr>
              </m:ctrlPr>
            </m:dPr>
            <m:e>
              <m:f>
                <m:fPr>
                  <m:ctrlPr>
                    <w:rPr>
                      <w:rFonts w:ascii="Cambria Math" w:hAnsi="Cambria Math"/>
                      <w:b/>
                      <w:i/>
                      <w:sz w:val="26"/>
                      <w:szCs w:val="26"/>
                    </w:rPr>
                  </m:ctrlPr>
                </m:fPr>
                <m:num>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+at</m:t>
                  </m:r>
                </m:num>
                <m:den>
                  <m:r>
                    <m:rPr>
                      <m:sty m:val="bi"/>
                    </m:rPr>
                    <w:rPr>
                      <w:rFonts w:ascii="Cambria Math" w:hAnsi="Cambria Math"/>
                      <w:sz w:val="26"/>
                      <w:szCs w:val="26"/>
                    </w:rPr>
                    <m:t>2</m:t>
                  </m:r>
                </m:den>
              </m:f>
            </m:e>
          </m:d>
          <m:r>
            <m:rPr>
              <m:sty m:val="bi"/>
            </m:rPr>
            <w:rPr>
              <w:rFonts w:ascii="Cambria Math" w:hAnsi="Cambria Math"/>
              <w:sz w:val="26"/>
              <w:szCs w:val="26"/>
            </w:rPr>
            <m:t>t</m:t>
          </m:r>
        </m:oMath>
      </m:oMathPara>
    </w:p>
    <w:p w:rsidR="00931026" w:rsidRDefault="00931026" w:rsidP="00931026">
      <w:pPr>
        <w:rPr>
          <w:rFonts w:eastAsiaTheme="minorEastAsia"/>
        </w:rPr>
      </w:pPr>
      <w:r>
        <w:rPr>
          <w:rFonts w:eastAsiaTheme="minorEastAsia"/>
        </w:rPr>
        <w:t>La ecuación se lee, x = x</w:t>
      </w:r>
      <w:r w:rsidRPr="00931026">
        <w:rPr>
          <w:rFonts w:eastAsiaTheme="minorEastAsia"/>
          <w:vertAlign w:val="subscript"/>
        </w:rPr>
        <w:t>0</w:t>
      </w:r>
      <w:r>
        <w:rPr>
          <w:rFonts w:eastAsiaTheme="minorEastAsia"/>
        </w:rPr>
        <w:t xml:space="preserve"> + (v</w:t>
      </w:r>
      <w:r w:rsidRPr="00931026">
        <w:rPr>
          <w:rFonts w:eastAsiaTheme="minorEastAsia"/>
          <w:vertAlign w:val="subscript"/>
        </w:rPr>
        <w:t>0</w:t>
      </w:r>
      <w:r>
        <w:rPr>
          <w:rFonts w:eastAsiaTheme="minorEastAsia"/>
        </w:rPr>
        <w:t xml:space="preserve"> + v</w:t>
      </w:r>
      <w:r w:rsidRPr="00931026">
        <w:rPr>
          <w:rFonts w:eastAsiaTheme="minorEastAsia"/>
          <w:vertAlign w:val="subscript"/>
        </w:rPr>
        <w:t>0</w:t>
      </w:r>
      <w:r>
        <w:rPr>
          <w:rFonts w:eastAsiaTheme="minorEastAsia"/>
        </w:rPr>
        <w:t xml:space="preserve"> + a t sobre 2) t</w:t>
      </w:r>
    </w:p>
    <w:p w:rsidR="00931026" w:rsidRPr="001934C5" w:rsidRDefault="001934C5" w:rsidP="00931026">
      <w:pPr>
        <w:rPr>
          <w:rFonts w:eastAsiaTheme="minorEastAsia"/>
          <w:b/>
          <w:sz w:val="26"/>
          <w:szCs w:val="26"/>
        </w:rPr>
      </w:pPr>
      <m:oMathPara>
        <m:oMath>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931026" w:rsidRDefault="00931026" w:rsidP="001B6EEF">
      <w:pPr>
        <w:rPr>
          <w:rFonts w:eastAsiaTheme="minorEastAsia"/>
        </w:rPr>
      </w:pPr>
      <w:r>
        <w:lastRenderedPageBreak/>
        <w:t xml:space="preserve">La ecuación se lee, </w:t>
      </w:r>
      <w:r>
        <w:rPr>
          <w:rFonts w:eastAsiaTheme="minorEastAsia"/>
        </w:rPr>
        <w:t>x = x</w:t>
      </w:r>
      <w:r w:rsidRPr="00931026">
        <w:rPr>
          <w:rFonts w:eastAsiaTheme="minorEastAsia"/>
          <w:vertAlign w:val="subscript"/>
        </w:rPr>
        <w:t xml:space="preserve">0 </w:t>
      </w:r>
      <w:r>
        <w:rPr>
          <w:rFonts w:eastAsiaTheme="minorEastAsia"/>
        </w:rPr>
        <w:t>+ v</w:t>
      </w:r>
      <w:r w:rsidRPr="00931026">
        <w:rPr>
          <w:rFonts w:eastAsiaTheme="minorEastAsia"/>
          <w:vertAlign w:val="subscript"/>
        </w:rPr>
        <w:t>0</w:t>
      </w:r>
      <w:r>
        <w:rPr>
          <w:rFonts w:eastAsiaTheme="minorEastAsia"/>
        </w:rPr>
        <w:t xml:space="preserve"> t + un medio a t al cuadrado.</w:t>
      </w:r>
    </w:p>
    <w:p w:rsidR="0015129A" w:rsidRDefault="0015129A" w:rsidP="0015129A">
      <w:pPr>
        <w:rPr>
          <w:rFonts w:eastAsiaTheme="minorEastAsia"/>
        </w:rPr>
      </w:pPr>
      <w:r w:rsidRPr="0015129A">
        <w:rPr>
          <w:rFonts w:eastAsiaTheme="minorEastAsia"/>
        </w:rPr>
        <w:t xml:space="preserve">Las ecuaciones </w:t>
      </w:r>
      <w:r>
        <w:rPr>
          <w:rFonts w:eastAsiaTheme="minorEastAsia"/>
        </w:rPr>
        <w:t>mostradas</w:t>
      </w:r>
      <w:r w:rsidRPr="0015129A">
        <w:rPr>
          <w:rFonts w:eastAsiaTheme="minorEastAsia"/>
        </w:rPr>
        <w:t xml:space="preserve"> son tres de las cuatro ecuaciones más útiles del movimiento</w:t>
      </w:r>
      <w:r>
        <w:rPr>
          <w:rFonts w:eastAsiaTheme="minorEastAsia"/>
        </w:rPr>
        <w:t xml:space="preserve"> </w:t>
      </w:r>
      <w:r w:rsidRPr="0015129A">
        <w:rPr>
          <w:rFonts w:eastAsiaTheme="minorEastAsia"/>
        </w:rPr>
        <w:t xml:space="preserve">con aceleración constante. Ahora </w:t>
      </w:r>
      <w:r>
        <w:rPr>
          <w:rFonts w:eastAsiaTheme="minorEastAsia"/>
        </w:rPr>
        <w:t>mostraremos</w:t>
      </w:r>
      <w:r w:rsidRPr="0015129A">
        <w:rPr>
          <w:rFonts w:eastAsiaTheme="minorEastAsia"/>
        </w:rPr>
        <w:t xml:space="preserve"> la</w:t>
      </w:r>
      <w:r>
        <w:rPr>
          <w:rFonts w:eastAsiaTheme="minorEastAsia"/>
        </w:rPr>
        <w:t>s</w:t>
      </w:r>
      <w:r w:rsidRPr="0015129A">
        <w:rPr>
          <w:rFonts w:eastAsiaTheme="minorEastAsia"/>
        </w:rPr>
        <w:t xml:space="preserve"> </w:t>
      </w:r>
      <w:r>
        <w:rPr>
          <w:rFonts w:eastAsiaTheme="minorEastAsia"/>
        </w:rPr>
        <w:t>cuatro ecuaciones</w:t>
      </w:r>
      <w:r w:rsidRPr="0015129A">
        <w:rPr>
          <w:rFonts w:eastAsiaTheme="minorEastAsia"/>
        </w:rPr>
        <w:t xml:space="preserve">, </w:t>
      </w:r>
      <w:r>
        <w:rPr>
          <w:rFonts w:eastAsiaTheme="minorEastAsia"/>
        </w:rPr>
        <w:t xml:space="preserve">una en la cual </w:t>
      </w:r>
      <w:r w:rsidRPr="0015129A">
        <w:rPr>
          <w:rFonts w:eastAsiaTheme="minorEastAsia"/>
        </w:rPr>
        <w:t>es útil en situaciones</w:t>
      </w:r>
      <w:r>
        <w:rPr>
          <w:rFonts w:eastAsiaTheme="minorEastAsia"/>
        </w:rPr>
        <w:t xml:space="preserve"> </w:t>
      </w:r>
      <w:r w:rsidRPr="0015129A">
        <w:rPr>
          <w:rFonts w:eastAsiaTheme="minorEastAsia"/>
        </w:rPr>
        <w:t xml:space="preserve">donde no se conoce el tiempo </w:t>
      </w:r>
      <w:r w:rsidRPr="0015129A">
        <w:rPr>
          <w:rFonts w:eastAsiaTheme="minorEastAsia"/>
          <w:i/>
          <w:iCs/>
        </w:rPr>
        <w:t>t</w:t>
      </w:r>
      <w:r w:rsidRPr="0015129A">
        <w:rPr>
          <w:rFonts w:eastAsiaTheme="minorEastAsia"/>
        </w:rPr>
        <w:t>. Tenemos ahora cuatro ecuaciones que relacionan la posición, la velocidad, la aceleración</w:t>
      </w:r>
      <w:r>
        <w:rPr>
          <w:rFonts w:eastAsiaTheme="minorEastAsia"/>
        </w:rPr>
        <w:t xml:space="preserve"> </w:t>
      </w:r>
      <w:r w:rsidRPr="0015129A">
        <w:rPr>
          <w:rFonts w:eastAsiaTheme="minorEastAsia"/>
        </w:rPr>
        <w:t xml:space="preserve">y el tiempo, cuando la aceleración </w:t>
      </w:r>
      <w:r w:rsidRPr="0015129A">
        <w:rPr>
          <w:rFonts w:eastAsiaTheme="minorEastAsia"/>
          <w:i/>
          <w:iCs/>
        </w:rPr>
        <w:t xml:space="preserve">a </w:t>
      </w:r>
      <w:r w:rsidRPr="0015129A">
        <w:rPr>
          <w:rFonts w:eastAsiaTheme="minorEastAsia"/>
        </w:rPr>
        <w:t>es constante. Estas ecuaciones cinemáticas</w:t>
      </w:r>
      <w:r>
        <w:rPr>
          <w:rFonts w:eastAsiaTheme="minorEastAsia"/>
        </w:rPr>
        <w:t xml:space="preserve"> </w:t>
      </w:r>
      <w:r w:rsidRPr="0015129A">
        <w:rPr>
          <w:rFonts w:eastAsiaTheme="minorEastAsia"/>
        </w:rPr>
        <w:t>se dejan aquí para referencia futura</w:t>
      </w:r>
      <w:r>
        <w:rPr>
          <w:rFonts w:eastAsiaTheme="minorEastAsia"/>
        </w:rPr>
        <w:t>:</w:t>
      </w:r>
    </w:p>
    <w:p w:rsidR="0015129A" w:rsidRPr="001934C5" w:rsidRDefault="001934C5" w:rsidP="0015129A">
      <w:pPr>
        <w:rPr>
          <w:rFonts w:eastAsiaTheme="minorEastAsia"/>
          <w:b/>
          <w:sz w:val="26"/>
          <w:szCs w:val="26"/>
        </w:rPr>
      </w:pPr>
      <m:oMathPara>
        <m:oMath>
          <m:r>
            <m:rPr>
              <m:sty m:val="bi"/>
            </m:rPr>
            <w:rPr>
              <w:rFonts w:ascii="Cambria Math" w:hAnsi="Cambria Math"/>
              <w:sz w:val="26"/>
              <w:szCs w:val="26"/>
            </w:rPr>
            <m:t>v=</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+at</m:t>
          </m:r>
        </m:oMath>
      </m:oMathPara>
    </w:p>
    <w:p w:rsidR="0015129A" w:rsidRDefault="0015129A" w:rsidP="0015129A">
      <w:pPr>
        <w:rPr>
          <w:rFonts w:eastAsiaTheme="minorEastAsia"/>
        </w:rPr>
      </w:pPr>
      <w:r>
        <w:rPr>
          <w:rFonts w:eastAsiaTheme="minorEastAsia"/>
        </w:rPr>
        <w:t>La ecuación se lee, v= v0 + a t.</w:t>
      </w:r>
    </w:p>
    <w:p w:rsidR="0015129A" w:rsidRPr="001934C5" w:rsidRDefault="001934C5" w:rsidP="0015129A">
      <w:pPr>
        <w:rPr>
          <w:rFonts w:eastAsiaTheme="minorEastAsia"/>
          <w:b/>
          <w:sz w:val="26"/>
          <w:szCs w:val="26"/>
        </w:rPr>
      </w:pPr>
      <m:oMathPara>
        <m:oMath>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15129A" w:rsidRDefault="0015129A" w:rsidP="0015129A">
      <w:pPr>
        <w:rPr>
          <w:rFonts w:eastAsiaTheme="minorEastAsia"/>
        </w:rPr>
      </w:pPr>
      <w:r>
        <w:t xml:space="preserve">La ecuación se lee, </w:t>
      </w:r>
      <w:r>
        <w:rPr>
          <w:rFonts w:eastAsiaTheme="minorEastAsia"/>
        </w:rPr>
        <w:t>x = x</w:t>
      </w:r>
      <w:r w:rsidRPr="00931026">
        <w:rPr>
          <w:rFonts w:eastAsiaTheme="minorEastAsia"/>
          <w:vertAlign w:val="subscript"/>
        </w:rPr>
        <w:t xml:space="preserve">0 </w:t>
      </w:r>
      <w:r>
        <w:rPr>
          <w:rFonts w:eastAsiaTheme="minorEastAsia"/>
        </w:rPr>
        <w:t>+ v</w:t>
      </w:r>
      <w:r w:rsidRPr="00931026">
        <w:rPr>
          <w:rFonts w:eastAsiaTheme="minorEastAsia"/>
          <w:vertAlign w:val="subscript"/>
        </w:rPr>
        <w:t>0</w:t>
      </w:r>
      <w:r>
        <w:rPr>
          <w:rFonts w:eastAsiaTheme="minorEastAsia"/>
        </w:rPr>
        <w:t xml:space="preserve"> t + un medio a t al cuadrado.</w:t>
      </w:r>
    </w:p>
    <w:p w:rsidR="0015129A" w:rsidRPr="001934C5" w:rsidRDefault="00CF0B85" w:rsidP="0015129A">
      <w:pPr>
        <w:rPr>
          <w:rFonts w:eastAsiaTheme="minorEastAsia"/>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v</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e>
            <m:sup>
              <m:r>
                <m:rPr>
                  <m:sty m:val="bi"/>
                </m:rPr>
                <w:rPr>
                  <w:rFonts w:ascii="Cambria Math" w:hAnsi="Cambria Math"/>
                  <w:sz w:val="26"/>
                  <w:szCs w:val="26"/>
                </w:rPr>
                <m:t>2</m:t>
              </m:r>
            </m:sup>
          </m:sSup>
          <m:r>
            <m:rPr>
              <m:sty m:val="bi"/>
            </m:rPr>
            <w:rPr>
              <w:rFonts w:ascii="Cambria Math" w:hAnsi="Cambria Math"/>
              <w:sz w:val="26"/>
              <w:szCs w:val="26"/>
            </w:rPr>
            <m:t>+2</m:t>
          </m:r>
          <m:r>
            <m:rPr>
              <m:sty m:val="bi"/>
            </m:rPr>
            <w:rPr>
              <w:rFonts w:ascii="Cambria Math" w:hAnsi="Cambria Math"/>
              <w:sz w:val="26"/>
              <w:szCs w:val="26"/>
            </w:rPr>
            <m:t>a</m:t>
          </m:r>
          <m:d>
            <m:dPr>
              <m:ctrlPr>
                <w:rPr>
                  <w:rFonts w:ascii="Cambria Math" w:hAnsi="Cambria Math"/>
                  <w:b/>
                  <w:i/>
                  <w:sz w:val="26"/>
                  <w:szCs w:val="26"/>
                </w:rPr>
              </m:ctrlPr>
            </m:dPr>
            <m:e>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e>
          </m:d>
        </m:oMath>
      </m:oMathPara>
    </w:p>
    <w:p w:rsidR="0015129A" w:rsidRDefault="00B86E1E" w:rsidP="0015129A">
      <w:pPr>
        <w:rPr>
          <w:rFonts w:eastAsiaTheme="minorEastAsia"/>
        </w:rPr>
      </w:pPr>
      <w:r>
        <w:rPr>
          <w:rFonts w:eastAsiaTheme="minorEastAsia"/>
        </w:rPr>
        <w:t>La ecuación se lee, v al cuadrado = v</w:t>
      </w:r>
      <w:r w:rsidRPr="00B86E1E">
        <w:rPr>
          <w:rFonts w:eastAsiaTheme="minorEastAsia"/>
          <w:vertAlign w:val="subscript"/>
        </w:rPr>
        <w:t>0</w:t>
      </w:r>
      <w:r>
        <w:rPr>
          <w:rFonts w:eastAsiaTheme="minorEastAsia"/>
        </w:rPr>
        <w:t xml:space="preserve"> al cuadrado </w:t>
      </w:r>
      <w:r w:rsidR="00CE5617">
        <w:rPr>
          <w:rFonts w:eastAsiaTheme="minorEastAsia"/>
        </w:rPr>
        <w:t>+</w:t>
      </w:r>
      <w:r>
        <w:rPr>
          <w:rFonts w:eastAsiaTheme="minorEastAsia"/>
        </w:rPr>
        <w:t xml:space="preserve"> 2 a (x menos x</w:t>
      </w:r>
      <w:r w:rsidRPr="00B86E1E">
        <w:rPr>
          <w:rFonts w:eastAsiaTheme="minorEastAsia"/>
          <w:vertAlign w:val="subscript"/>
        </w:rPr>
        <w:t>0</w:t>
      </w:r>
      <w:r>
        <w:rPr>
          <w:rFonts w:eastAsiaTheme="minorEastAsia"/>
        </w:rPr>
        <w:t>).</w:t>
      </w:r>
    </w:p>
    <w:p w:rsidR="0015129A" w:rsidRPr="001934C5" w:rsidRDefault="00CF0B85" w:rsidP="0015129A">
      <w:pP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v+</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num>
            <m:den>
              <m:r>
                <m:rPr>
                  <m:sty m:val="bi"/>
                </m:rPr>
                <w:rPr>
                  <w:rFonts w:ascii="Cambria Math" w:hAnsi="Cambria Math"/>
                  <w:sz w:val="26"/>
                  <w:szCs w:val="26"/>
                </w:rPr>
                <m:t>2</m:t>
              </m:r>
            </m:den>
          </m:f>
        </m:oMath>
      </m:oMathPara>
    </w:p>
    <w:p w:rsidR="0015129A" w:rsidRDefault="00E3569C" w:rsidP="0015129A">
      <w:pPr>
        <w:rPr>
          <w:rFonts w:eastAsiaTheme="minorEastAsia"/>
        </w:rPr>
      </w:pPr>
      <w:r>
        <w:rPr>
          <w:rFonts w:eastAsiaTheme="minorEastAsia"/>
        </w:rPr>
        <w:t>La ecuación se lee, v barra = v</w:t>
      </w:r>
      <w:r w:rsidRPr="00E3569C">
        <w:rPr>
          <w:rFonts w:eastAsiaTheme="minorEastAsia"/>
          <w:vertAlign w:val="subscript"/>
        </w:rPr>
        <w:t>0</w:t>
      </w:r>
      <w:r>
        <w:rPr>
          <w:rFonts w:eastAsiaTheme="minorEastAsia"/>
        </w:rPr>
        <w:t xml:space="preserve"> + v sobre 2.</w:t>
      </w:r>
    </w:p>
    <w:p w:rsidR="00821A71" w:rsidRDefault="00821A71" w:rsidP="00821A71">
      <w:pPr>
        <w:rPr>
          <w:rFonts w:eastAsiaTheme="minorEastAsia"/>
        </w:rPr>
      </w:pPr>
      <w:r>
        <w:rPr>
          <w:rFonts w:eastAsiaTheme="minorEastAsia"/>
        </w:rPr>
        <w:t xml:space="preserve">Estas son las ecuaciones para aceleración constante. </w:t>
      </w:r>
      <w:r w:rsidRPr="00821A71">
        <w:rPr>
          <w:rFonts w:eastAsiaTheme="minorEastAsia"/>
        </w:rPr>
        <w:t xml:space="preserve">Estas ecuaciones útiles sólo son válidas en el caso en que </w:t>
      </w:r>
      <w:r w:rsidRPr="00821A71">
        <w:rPr>
          <w:rFonts w:eastAsiaTheme="minorEastAsia"/>
          <w:i/>
          <w:iCs/>
        </w:rPr>
        <w:t xml:space="preserve">a </w:t>
      </w:r>
      <w:r w:rsidRPr="00821A71">
        <w:rPr>
          <w:rFonts w:eastAsiaTheme="minorEastAsia"/>
        </w:rPr>
        <w:t>sea constante. En muchos</w:t>
      </w:r>
      <w:r>
        <w:rPr>
          <w:rFonts w:eastAsiaTheme="minorEastAsia"/>
        </w:rPr>
        <w:t xml:space="preserve"> </w:t>
      </w:r>
      <w:r w:rsidRPr="00821A71">
        <w:rPr>
          <w:rFonts w:eastAsiaTheme="minorEastAsia"/>
        </w:rPr>
        <w:t xml:space="preserve">casos, es posible establecer </w:t>
      </w:r>
      <w:r w:rsidRPr="00821A71">
        <w:rPr>
          <w:rFonts w:eastAsiaTheme="minorEastAsia"/>
          <w:i/>
          <w:iCs/>
        </w:rPr>
        <w:t>x</w:t>
      </w:r>
      <w:r w:rsidRPr="00821A71">
        <w:rPr>
          <w:rFonts w:eastAsiaTheme="minorEastAsia"/>
          <w:vertAlign w:val="subscript"/>
        </w:rPr>
        <w:t>0</w:t>
      </w:r>
      <w:r w:rsidRPr="00821A71">
        <w:rPr>
          <w:rFonts w:eastAsiaTheme="minorEastAsia"/>
        </w:rPr>
        <w:t xml:space="preserve"> </w:t>
      </w:r>
      <w:r>
        <w:rPr>
          <w:rFonts w:eastAsiaTheme="minorEastAsia"/>
        </w:rPr>
        <w:t>=</w:t>
      </w:r>
      <w:r w:rsidRPr="00821A71">
        <w:rPr>
          <w:rFonts w:eastAsiaTheme="minorEastAsia"/>
        </w:rPr>
        <w:t xml:space="preserve"> 0, y esto simplifica un poco las ecuaciones anteriores.</w:t>
      </w:r>
      <w:r>
        <w:rPr>
          <w:rFonts w:eastAsiaTheme="minorEastAsia"/>
        </w:rPr>
        <w:t xml:space="preserve"> </w:t>
      </w:r>
      <w:r w:rsidRPr="00821A71">
        <w:rPr>
          <w:rFonts w:eastAsiaTheme="minorEastAsia"/>
        </w:rPr>
        <w:t xml:space="preserve">Advierta que </w:t>
      </w:r>
      <w:r w:rsidRPr="00821A71">
        <w:rPr>
          <w:rFonts w:eastAsiaTheme="minorEastAsia"/>
          <w:i/>
          <w:iCs/>
        </w:rPr>
        <w:t xml:space="preserve">x </w:t>
      </w:r>
      <w:r w:rsidRPr="00821A71">
        <w:rPr>
          <w:rFonts w:eastAsiaTheme="minorEastAsia"/>
        </w:rPr>
        <w:t xml:space="preserve">representa posición, no distancia, que </w:t>
      </w:r>
      <w:r w:rsidRPr="00821A71">
        <w:rPr>
          <w:rFonts w:eastAsiaTheme="minorEastAsia"/>
          <w:i/>
          <w:iCs/>
        </w:rPr>
        <w:t xml:space="preserve">x </w:t>
      </w:r>
      <w:r>
        <w:rPr>
          <w:rFonts w:eastAsiaTheme="minorEastAsia"/>
        </w:rPr>
        <w:t xml:space="preserve">− </w:t>
      </w:r>
      <w:r w:rsidRPr="00821A71">
        <w:rPr>
          <w:rFonts w:eastAsiaTheme="minorEastAsia"/>
          <w:i/>
          <w:iCs/>
        </w:rPr>
        <w:t>x</w:t>
      </w:r>
      <w:r w:rsidRPr="00821A71">
        <w:rPr>
          <w:rFonts w:eastAsiaTheme="minorEastAsia"/>
          <w:vertAlign w:val="subscript"/>
        </w:rPr>
        <w:t>0</w:t>
      </w:r>
      <w:r>
        <w:rPr>
          <w:rFonts w:eastAsiaTheme="minorEastAsia"/>
        </w:rPr>
        <w:t xml:space="preserve"> (x menos x</w:t>
      </w:r>
      <w:r w:rsidRPr="00821A71">
        <w:rPr>
          <w:rFonts w:eastAsiaTheme="minorEastAsia"/>
          <w:vertAlign w:val="subscript"/>
        </w:rPr>
        <w:t>0</w:t>
      </w:r>
      <w:r>
        <w:rPr>
          <w:rFonts w:eastAsiaTheme="minorEastAsia"/>
        </w:rPr>
        <w:t>)</w:t>
      </w:r>
      <w:r w:rsidRPr="00821A71">
        <w:rPr>
          <w:rFonts w:eastAsiaTheme="minorEastAsia"/>
        </w:rPr>
        <w:t xml:space="preserve"> es el desplazamiento y que </w:t>
      </w:r>
      <w:r w:rsidRPr="00821A71">
        <w:rPr>
          <w:rFonts w:eastAsiaTheme="minorEastAsia"/>
          <w:i/>
          <w:iCs/>
        </w:rPr>
        <w:t>t</w:t>
      </w:r>
      <w:r>
        <w:rPr>
          <w:rFonts w:eastAsiaTheme="minorEastAsia"/>
          <w:i/>
          <w:iCs/>
        </w:rPr>
        <w:t xml:space="preserve"> </w:t>
      </w:r>
      <w:r w:rsidRPr="00821A71">
        <w:rPr>
          <w:rFonts w:eastAsiaTheme="minorEastAsia"/>
        </w:rPr>
        <w:t>es el tiempo transcurrido.</w:t>
      </w:r>
    </w:p>
    <w:p w:rsidR="00821A71" w:rsidRDefault="00821A71" w:rsidP="00821A71">
      <w:pPr>
        <w:rPr>
          <w:rFonts w:eastAsiaTheme="minorEastAsia"/>
        </w:rPr>
      </w:pPr>
    </w:p>
    <w:p w:rsidR="00821A71" w:rsidRDefault="00821A71" w:rsidP="00821A71">
      <w:pPr>
        <w:pStyle w:val="Ttulo4"/>
        <w:rPr>
          <w:rFonts w:eastAsiaTheme="minorEastAsia"/>
        </w:rPr>
      </w:pPr>
      <w:bookmarkStart w:id="81" w:name="_Toc427830769"/>
      <w:r w:rsidRPr="00821A71">
        <w:rPr>
          <w:rFonts w:eastAsiaTheme="minorEastAsia"/>
        </w:rPr>
        <w:lastRenderedPageBreak/>
        <w:t>EJEMPLO Diseño de una pista de aterrizaje</w:t>
      </w:r>
      <w:bookmarkEnd w:id="81"/>
    </w:p>
    <w:p w:rsidR="00972EC2" w:rsidRDefault="00821A71" w:rsidP="00821A71">
      <w:pPr>
        <w:rPr>
          <w:rFonts w:eastAsiaTheme="minorEastAsia"/>
        </w:rPr>
      </w:pPr>
      <w:r w:rsidRPr="00821A71">
        <w:rPr>
          <w:rFonts w:eastAsiaTheme="minorEastAsia"/>
        </w:rPr>
        <w:t>Usted diseña un aeropuerto</w:t>
      </w:r>
      <w:r>
        <w:rPr>
          <w:rFonts w:eastAsiaTheme="minorEastAsia"/>
        </w:rPr>
        <w:t xml:space="preserve"> </w:t>
      </w:r>
      <w:r w:rsidRPr="00821A71">
        <w:rPr>
          <w:rFonts w:eastAsiaTheme="minorEastAsia"/>
        </w:rPr>
        <w:t>para aviones pequeños. El tipo de avión que podría usar este aeropuerto puede acelerar</w:t>
      </w:r>
      <w:r w:rsidR="00972EC2">
        <w:rPr>
          <w:rFonts w:eastAsiaTheme="minorEastAsia"/>
        </w:rPr>
        <w:t xml:space="preserve"> </w:t>
      </w:r>
      <w:r w:rsidRPr="00821A71">
        <w:rPr>
          <w:rFonts w:eastAsiaTheme="minorEastAsia"/>
        </w:rPr>
        <w:t>a 2</w:t>
      </w:r>
      <w:r w:rsidR="00972EC2">
        <w:rPr>
          <w:rFonts w:eastAsiaTheme="minorEastAsia"/>
        </w:rPr>
        <w:t>,</w:t>
      </w:r>
      <w:r w:rsidRPr="00821A71">
        <w:rPr>
          <w:rFonts w:eastAsiaTheme="minorEastAsia"/>
        </w:rPr>
        <w:t>00 m/s</w:t>
      </w:r>
      <w:r w:rsidRPr="00972EC2">
        <w:rPr>
          <w:rFonts w:eastAsiaTheme="minorEastAsia"/>
          <w:vertAlign w:val="superscript"/>
        </w:rPr>
        <w:t>2</w:t>
      </w:r>
      <w:r w:rsidR="00972EC2">
        <w:rPr>
          <w:rFonts w:eastAsiaTheme="minorEastAsia"/>
        </w:rPr>
        <w:t xml:space="preserve"> (m sobre s al cuadrado)</w:t>
      </w:r>
      <w:r w:rsidRPr="00821A71">
        <w:rPr>
          <w:rFonts w:eastAsiaTheme="minorEastAsia"/>
        </w:rPr>
        <w:t xml:space="preserve"> y debe alcanzar una rapidez, antes de despegar, de por lo menos 27</w:t>
      </w:r>
      <w:r w:rsidR="00972EC2">
        <w:rPr>
          <w:rFonts w:eastAsiaTheme="minorEastAsia"/>
        </w:rPr>
        <w:t>,</w:t>
      </w:r>
      <w:r w:rsidRPr="00821A71">
        <w:rPr>
          <w:rFonts w:eastAsiaTheme="minorEastAsia"/>
        </w:rPr>
        <w:t>8</w:t>
      </w:r>
      <w:r w:rsidR="00972EC2">
        <w:rPr>
          <w:rFonts w:eastAsiaTheme="minorEastAsia"/>
        </w:rPr>
        <w:t xml:space="preserve"> </w:t>
      </w:r>
      <w:r w:rsidRPr="00821A71">
        <w:rPr>
          <w:rFonts w:eastAsiaTheme="minorEastAsia"/>
        </w:rPr>
        <w:t xml:space="preserve">m/s (100 km/h). </w:t>
      </w:r>
    </w:p>
    <w:p w:rsidR="00972EC2" w:rsidRPr="00972EC2" w:rsidRDefault="00821A71" w:rsidP="00825E23">
      <w:pPr>
        <w:pStyle w:val="Prrafodelista"/>
        <w:numPr>
          <w:ilvl w:val="0"/>
          <w:numId w:val="32"/>
        </w:numPr>
        <w:rPr>
          <w:rFonts w:eastAsiaTheme="minorEastAsia"/>
        </w:rPr>
      </w:pPr>
      <w:r w:rsidRPr="00972EC2">
        <w:rPr>
          <w:rFonts w:eastAsiaTheme="minorEastAsia"/>
        </w:rPr>
        <w:t>Si la pista tiene 150 m de longitud, ¿puede este avión alcanzar la</w:t>
      </w:r>
      <w:r w:rsidR="00972EC2" w:rsidRPr="00972EC2">
        <w:rPr>
          <w:rFonts w:eastAsiaTheme="minorEastAsia"/>
        </w:rPr>
        <w:t xml:space="preserve"> </w:t>
      </w:r>
      <w:r w:rsidRPr="00972EC2">
        <w:rPr>
          <w:rFonts w:eastAsiaTheme="minorEastAsia"/>
        </w:rPr>
        <w:t xml:space="preserve">rapidez mínima que se requiere para despegar? </w:t>
      </w:r>
    </w:p>
    <w:p w:rsidR="00821A71" w:rsidRPr="00972EC2" w:rsidRDefault="00821A71" w:rsidP="00825E23">
      <w:pPr>
        <w:pStyle w:val="Prrafodelista"/>
        <w:numPr>
          <w:ilvl w:val="0"/>
          <w:numId w:val="32"/>
        </w:numPr>
        <w:rPr>
          <w:rFonts w:eastAsiaTheme="minorEastAsia"/>
        </w:rPr>
      </w:pPr>
      <w:r w:rsidRPr="00972EC2">
        <w:rPr>
          <w:rFonts w:eastAsiaTheme="minorEastAsia"/>
        </w:rPr>
        <w:t>En caso negativo, ¿qué longitud</w:t>
      </w:r>
      <w:r w:rsidR="00972EC2" w:rsidRPr="00972EC2">
        <w:rPr>
          <w:rFonts w:eastAsiaTheme="minorEastAsia"/>
        </w:rPr>
        <w:t xml:space="preserve"> </w:t>
      </w:r>
      <w:r w:rsidRPr="00972EC2">
        <w:rPr>
          <w:rFonts w:eastAsiaTheme="minorEastAsia"/>
        </w:rPr>
        <w:t>mínima debería tener la pista?</w:t>
      </w:r>
    </w:p>
    <w:p w:rsidR="00931026" w:rsidRDefault="00931026" w:rsidP="001B6EEF"/>
    <w:p w:rsidR="00972EC2" w:rsidRDefault="00972EC2" w:rsidP="00972EC2">
      <w:pPr>
        <w:pStyle w:val="Ttulo5"/>
      </w:pPr>
      <w:r w:rsidRPr="00972EC2">
        <w:t xml:space="preserve">PLANTEAMIENTO </w:t>
      </w:r>
    </w:p>
    <w:p w:rsidR="00972EC2" w:rsidRDefault="00972EC2" w:rsidP="00972EC2">
      <w:r w:rsidRPr="00972EC2">
        <w:t>La aceleración del avión es constante, así que se usaremos las</w:t>
      </w:r>
      <w:r>
        <w:t xml:space="preserve"> </w:t>
      </w:r>
      <w:r w:rsidRPr="00972EC2">
        <w:t xml:space="preserve">ecuaciones cinemáticas para aceleración constante. En </w:t>
      </w:r>
      <w:r w:rsidRPr="00972EC2">
        <w:rPr>
          <w:i/>
          <w:iCs/>
        </w:rPr>
        <w:t>a</w:t>
      </w:r>
      <w:r w:rsidRPr="00972EC2">
        <w:t>) queremos encontrar v y se</w:t>
      </w:r>
      <w:r>
        <w:t xml:space="preserve"> </w:t>
      </w:r>
      <w:r w:rsidRPr="00972EC2">
        <w:t>nos proporcionan los siguientes datos:</w:t>
      </w:r>
    </w:p>
    <w:p w:rsidR="00972EC2" w:rsidRDefault="00972EC2" w:rsidP="00972EC2">
      <w:r>
        <w:t>Se conoce: x</w:t>
      </w:r>
      <w:r w:rsidRPr="00972EC2">
        <w:rPr>
          <w:vertAlign w:val="subscript"/>
        </w:rPr>
        <w:t>0</w:t>
      </w:r>
      <w:r>
        <w:t>=0, v</w:t>
      </w:r>
      <w:r w:rsidRPr="00972EC2">
        <w:rPr>
          <w:vertAlign w:val="subscript"/>
        </w:rPr>
        <w:t>0</w:t>
      </w:r>
      <w:r>
        <w:t>=0, x=150 m, a=2,00 m/s</w:t>
      </w:r>
      <w:r w:rsidRPr="00972EC2">
        <w:rPr>
          <w:vertAlign w:val="superscript"/>
        </w:rPr>
        <w:t>2</w:t>
      </w:r>
      <w:r>
        <w:t xml:space="preserve"> (m sobre s cuadrado).</w:t>
      </w:r>
    </w:p>
    <w:p w:rsidR="00972EC2" w:rsidRDefault="00972EC2" w:rsidP="00972EC2">
      <w:r>
        <w:t>Se busca: v.</w:t>
      </w:r>
    </w:p>
    <w:p w:rsidR="00972EC2" w:rsidRDefault="00972EC2" w:rsidP="00972EC2"/>
    <w:p w:rsidR="00972EC2" w:rsidRDefault="00972EC2" w:rsidP="00C623F1">
      <w:pPr>
        <w:pStyle w:val="Ttulo5"/>
        <w:ind w:left="708" w:hanging="708"/>
      </w:pPr>
      <w:r w:rsidRPr="00972EC2">
        <w:t xml:space="preserve">SOLUCIÓN </w:t>
      </w:r>
    </w:p>
    <w:p w:rsidR="00972EC2" w:rsidRDefault="00972EC2" w:rsidP="00825E23">
      <w:pPr>
        <w:pStyle w:val="Prrafodelista"/>
        <w:numPr>
          <w:ilvl w:val="0"/>
          <w:numId w:val="33"/>
        </w:numPr>
      </w:pPr>
      <w:r w:rsidRPr="00972EC2">
        <w:t>De las cuatro ecuaciones anteriores, la ecuación nos proporcionará</w:t>
      </w:r>
      <w:r>
        <w:t xml:space="preserve"> </w:t>
      </w:r>
      <w:r w:rsidRPr="00972EC2">
        <w:t>v cuando conozcamos v</w:t>
      </w:r>
      <w:r w:rsidRPr="000A541E">
        <w:rPr>
          <w:vertAlign w:val="subscript"/>
        </w:rPr>
        <w:t>0</w:t>
      </w:r>
      <w:r w:rsidRPr="00972EC2">
        <w:t xml:space="preserve">, </w:t>
      </w:r>
      <w:r w:rsidRPr="00972EC2">
        <w:rPr>
          <w:i/>
          <w:iCs/>
        </w:rPr>
        <w:t>a</w:t>
      </w:r>
      <w:r w:rsidRPr="00972EC2">
        <w:t xml:space="preserve">, </w:t>
      </w:r>
      <w:r w:rsidRPr="00972EC2">
        <w:rPr>
          <w:i/>
          <w:iCs/>
        </w:rPr>
        <w:t xml:space="preserve">x </w:t>
      </w:r>
      <w:r w:rsidRPr="00972EC2">
        <w:t xml:space="preserve">y </w:t>
      </w:r>
      <w:r w:rsidRPr="00972EC2">
        <w:rPr>
          <w:i/>
          <w:iCs/>
        </w:rPr>
        <w:t>x</w:t>
      </w:r>
      <w:r w:rsidRPr="000A541E">
        <w:rPr>
          <w:vertAlign w:val="subscript"/>
        </w:rPr>
        <w:t>0</w:t>
      </w:r>
      <w:r w:rsidRPr="00972EC2">
        <w:t>:</w:t>
      </w:r>
    </w:p>
    <w:p w:rsidR="00972EC2" w:rsidRPr="001934C5" w:rsidRDefault="00CF0B85" w:rsidP="00972EC2">
      <w:pPr>
        <w:rPr>
          <w:rFonts w:eastAsiaTheme="minorEastAsia"/>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v</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e>
            <m:sup>
              <m:r>
                <m:rPr>
                  <m:sty m:val="bi"/>
                </m:rPr>
                <w:rPr>
                  <w:rFonts w:ascii="Cambria Math" w:hAnsi="Cambria Math"/>
                  <w:sz w:val="26"/>
                  <w:szCs w:val="26"/>
                </w:rPr>
                <m:t>2</m:t>
              </m:r>
            </m:sup>
          </m:sSup>
          <m:r>
            <m:rPr>
              <m:sty m:val="bi"/>
            </m:rPr>
            <w:rPr>
              <w:rFonts w:ascii="Cambria Math" w:hAnsi="Cambria Math"/>
              <w:sz w:val="26"/>
              <w:szCs w:val="26"/>
            </w:rPr>
            <m:t>+2</m:t>
          </m:r>
          <m:r>
            <m:rPr>
              <m:sty m:val="bi"/>
            </m:rPr>
            <w:rPr>
              <w:rFonts w:ascii="Cambria Math" w:hAnsi="Cambria Math"/>
              <w:sz w:val="26"/>
              <w:szCs w:val="26"/>
            </w:rPr>
            <m:t>a</m:t>
          </m:r>
          <m:d>
            <m:dPr>
              <m:ctrlPr>
                <w:rPr>
                  <w:rFonts w:ascii="Cambria Math" w:hAnsi="Cambria Math"/>
                  <w:b/>
                  <w:i/>
                  <w:sz w:val="26"/>
                  <w:szCs w:val="26"/>
                </w:rPr>
              </m:ctrlPr>
            </m:dPr>
            <m:e>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e>
          </m:d>
        </m:oMath>
      </m:oMathPara>
    </w:p>
    <w:p w:rsidR="00972EC2" w:rsidRDefault="00972EC2" w:rsidP="00972EC2">
      <w:pPr>
        <w:rPr>
          <w:rFonts w:eastAsiaTheme="minorEastAsia"/>
        </w:rPr>
      </w:pPr>
      <w:r w:rsidRPr="00972EC2">
        <w:rPr>
          <w:rFonts w:eastAsiaTheme="minorEastAsia"/>
        </w:rPr>
        <w:t>La ecuación se lee, v al cuadrado = v</w:t>
      </w:r>
      <w:r w:rsidRPr="00972EC2">
        <w:rPr>
          <w:rFonts w:eastAsiaTheme="minorEastAsia"/>
          <w:vertAlign w:val="subscript"/>
        </w:rPr>
        <w:t>0</w:t>
      </w:r>
      <w:r w:rsidRPr="00972EC2">
        <w:rPr>
          <w:rFonts w:eastAsiaTheme="minorEastAsia"/>
        </w:rPr>
        <w:t xml:space="preserve"> al cuadrado las 2 a (x menos x</w:t>
      </w:r>
      <w:r w:rsidRPr="00972EC2">
        <w:rPr>
          <w:rFonts w:eastAsiaTheme="minorEastAsia"/>
          <w:vertAlign w:val="subscript"/>
        </w:rPr>
        <w:t>0</w:t>
      </w:r>
      <w:r w:rsidRPr="00972EC2">
        <w:rPr>
          <w:rFonts w:eastAsiaTheme="minorEastAsia"/>
        </w:rPr>
        <w:t>).</w:t>
      </w:r>
    </w:p>
    <w:p w:rsidR="00972EC2" w:rsidRPr="001934C5" w:rsidRDefault="00CF0B85" w:rsidP="00972EC2">
      <w:pPr>
        <w:rPr>
          <w:rFonts w:eastAsiaTheme="minorEastAsia"/>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v</m:t>
              </m:r>
            </m:e>
            <m:sup>
              <m:r>
                <m:rPr>
                  <m:sty m:val="bi"/>
                </m:rPr>
                <w:rPr>
                  <w:rFonts w:ascii="Cambria Math" w:hAnsi="Cambria Math"/>
                  <w:sz w:val="26"/>
                  <w:szCs w:val="26"/>
                </w:rPr>
                <m:t>2</m:t>
              </m:r>
            </m:sup>
          </m:sSup>
          <m:r>
            <m:rPr>
              <m:sty m:val="bi"/>
            </m:rPr>
            <w:rPr>
              <w:rFonts w:ascii="Cambria Math" w:hAnsi="Cambria Math"/>
              <w:sz w:val="26"/>
              <w:szCs w:val="26"/>
            </w:rPr>
            <m:t>=0+2</m:t>
          </m:r>
          <m:d>
            <m:dPr>
              <m:ctrlPr>
                <w:rPr>
                  <w:rFonts w:ascii="Cambria Math" w:hAnsi="Cambria Math"/>
                  <w:b/>
                  <w:i/>
                  <w:sz w:val="26"/>
                  <w:szCs w:val="26"/>
                </w:rPr>
              </m:ctrlPr>
            </m:dPr>
            <m:e>
              <m:r>
                <m:rPr>
                  <m:sty m:val="bi"/>
                </m:rPr>
                <w:rPr>
                  <w:rFonts w:ascii="Cambria Math" w:hAnsi="Cambria Math"/>
                  <w:sz w:val="26"/>
                  <w:szCs w:val="26"/>
                </w:rPr>
                <m:t>2,00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e>
          </m:d>
          <m:d>
            <m:dPr>
              <m:ctrlPr>
                <w:rPr>
                  <w:rFonts w:ascii="Cambria Math" w:hAnsi="Cambria Math"/>
                  <w:b/>
                  <w:i/>
                  <w:sz w:val="26"/>
                  <w:szCs w:val="26"/>
                </w:rPr>
              </m:ctrlPr>
            </m:dPr>
            <m:e>
              <m:r>
                <m:rPr>
                  <m:sty m:val="bi"/>
                </m:rPr>
                <w:rPr>
                  <w:rFonts w:ascii="Cambria Math" w:hAnsi="Cambria Math"/>
                  <w:sz w:val="26"/>
                  <w:szCs w:val="26"/>
                </w:rPr>
                <m:t>150 m</m:t>
              </m:r>
            </m:e>
          </m:d>
          <m:r>
            <m:rPr>
              <m:sty m:val="bi"/>
            </m:rPr>
            <w:rPr>
              <w:rFonts w:ascii="Cambria Math" w:hAnsi="Cambria Math"/>
              <w:sz w:val="26"/>
              <w:szCs w:val="26"/>
            </w:rPr>
            <m:t xml:space="preserve">=600 </m:t>
          </m:r>
          <m:sSup>
            <m:sSupPr>
              <m:ctrlPr>
                <w:rPr>
                  <w:rFonts w:ascii="Cambria Math" w:hAnsi="Cambria Math"/>
                  <w:b/>
                  <w:i/>
                  <w:sz w:val="26"/>
                  <w:szCs w:val="26"/>
                </w:rPr>
              </m:ctrlPr>
            </m:sSupPr>
            <m:e>
              <m:r>
                <m:rPr>
                  <m:sty m:val="bi"/>
                </m:rPr>
                <w:rPr>
                  <w:rFonts w:ascii="Cambria Math" w:hAnsi="Cambria Math"/>
                  <w:sz w:val="26"/>
                  <w:szCs w:val="26"/>
                </w:rPr>
                <m:t>m</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oMath>
      </m:oMathPara>
    </w:p>
    <w:p w:rsidR="00972EC2" w:rsidRDefault="00972EC2" w:rsidP="00972EC2">
      <w:pPr>
        <w:rPr>
          <w:rFonts w:eastAsiaTheme="minorEastAsia"/>
        </w:rPr>
      </w:pPr>
      <w:r w:rsidRPr="00972EC2">
        <w:rPr>
          <w:rFonts w:eastAsiaTheme="minorEastAsia"/>
        </w:rPr>
        <w:t xml:space="preserve">La ecuación se lee, v al cuadrado = </w:t>
      </w:r>
      <w:r w:rsidR="00CE5617">
        <w:rPr>
          <w:rFonts w:eastAsiaTheme="minorEastAsia"/>
        </w:rPr>
        <w:t>0 +</w:t>
      </w:r>
      <w:r w:rsidRPr="00972EC2">
        <w:rPr>
          <w:rFonts w:eastAsiaTheme="minorEastAsia"/>
        </w:rPr>
        <w:t xml:space="preserve"> 2(</w:t>
      </w:r>
      <w:r w:rsidR="00CE5617">
        <w:rPr>
          <w:rFonts w:eastAsiaTheme="minorEastAsia"/>
        </w:rPr>
        <w:t>2,00 m/s cuadrado</w:t>
      </w:r>
      <w:r w:rsidRPr="00972EC2">
        <w:rPr>
          <w:rFonts w:eastAsiaTheme="minorEastAsia"/>
        </w:rPr>
        <w:t>)</w:t>
      </w:r>
      <w:r w:rsidR="00CE5617">
        <w:rPr>
          <w:rFonts w:eastAsiaTheme="minorEastAsia"/>
        </w:rPr>
        <w:t xml:space="preserve"> (150 m) = 600 m cuadrados sobre s cuadrados</w:t>
      </w:r>
      <w:r w:rsidRPr="00972EC2">
        <w:rPr>
          <w:rFonts w:eastAsiaTheme="minorEastAsia"/>
        </w:rPr>
        <w:t>.</w:t>
      </w:r>
    </w:p>
    <w:p w:rsidR="006A5475" w:rsidRPr="001934C5" w:rsidRDefault="001934C5" w:rsidP="00972EC2">
      <w:pPr>
        <w:rPr>
          <w:rFonts w:eastAsiaTheme="minorEastAsia"/>
          <w:b/>
          <w:sz w:val="26"/>
          <w:szCs w:val="26"/>
        </w:rPr>
      </w:pPr>
      <m:oMathPara>
        <m:oMath>
          <m:r>
            <m:rPr>
              <m:sty m:val="bi"/>
            </m:rPr>
            <w:rPr>
              <w:rFonts w:ascii="Cambria Math" w:hAnsi="Cambria Math"/>
              <w:sz w:val="26"/>
              <w:szCs w:val="26"/>
            </w:rPr>
            <w:lastRenderedPageBreak/>
            <m:t>v=</m:t>
          </m:r>
          <m:rad>
            <m:radPr>
              <m:degHide m:val="1"/>
              <m:ctrlPr>
                <w:rPr>
                  <w:rFonts w:ascii="Cambria Math" w:hAnsi="Cambria Math"/>
                  <w:b/>
                  <w:i/>
                  <w:sz w:val="26"/>
                  <w:szCs w:val="26"/>
                </w:rPr>
              </m:ctrlPr>
            </m:radPr>
            <m:deg/>
            <m:e>
              <m:r>
                <m:rPr>
                  <m:sty m:val="bi"/>
                </m:rPr>
                <w:rPr>
                  <w:rFonts w:ascii="Cambria Math" w:hAnsi="Cambria Math"/>
                  <w:sz w:val="26"/>
                  <w:szCs w:val="26"/>
                </w:rPr>
                <m:t xml:space="preserve">600 </m:t>
              </m:r>
              <m:sSup>
                <m:sSupPr>
                  <m:ctrlPr>
                    <w:rPr>
                      <w:rFonts w:ascii="Cambria Math" w:hAnsi="Cambria Math"/>
                      <w:b/>
                      <w:i/>
                      <w:sz w:val="26"/>
                      <w:szCs w:val="26"/>
                    </w:rPr>
                  </m:ctrlPr>
                </m:sSupPr>
                <m:e>
                  <m:r>
                    <m:rPr>
                      <m:sty m:val="bi"/>
                    </m:rPr>
                    <w:rPr>
                      <w:rFonts w:ascii="Cambria Math" w:hAnsi="Cambria Math"/>
                      <w:sz w:val="26"/>
                      <w:szCs w:val="26"/>
                    </w:rPr>
                    <m:t>m</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e>
          </m:rad>
          <m:r>
            <m:rPr>
              <m:sty m:val="bi"/>
            </m:rPr>
            <w:rPr>
              <w:rFonts w:ascii="Cambria Math" w:hAnsi="Cambria Math"/>
              <w:sz w:val="26"/>
              <w:szCs w:val="26"/>
            </w:rPr>
            <m:t>=24,5 m/s</m:t>
          </m:r>
        </m:oMath>
      </m:oMathPara>
    </w:p>
    <w:p w:rsidR="00CD572B" w:rsidRDefault="00CD572B" w:rsidP="00CD572B">
      <w:pPr>
        <w:rPr>
          <w:rFonts w:eastAsiaTheme="minorEastAsia"/>
        </w:rPr>
      </w:pPr>
      <w:r>
        <w:rPr>
          <w:rFonts w:eastAsiaTheme="minorEastAsia"/>
        </w:rPr>
        <w:t>La ecuación se lee, v= raíz cuadrada de 600 m cuadrados sobre s cuadrados = 24,5 m/s.</w:t>
      </w:r>
    </w:p>
    <w:p w:rsidR="00CD572B" w:rsidRPr="00CD572B" w:rsidRDefault="00CD572B" w:rsidP="00CD572B">
      <w:pPr>
        <w:rPr>
          <w:rFonts w:eastAsiaTheme="minorEastAsia"/>
        </w:rPr>
      </w:pPr>
      <w:r w:rsidRPr="00CD572B">
        <w:rPr>
          <w:rFonts w:eastAsiaTheme="minorEastAsia"/>
        </w:rPr>
        <w:t xml:space="preserve">Esta pista </w:t>
      </w:r>
      <w:r w:rsidRPr="00CD572B">
        <w:rPr>
          <w:rFonts w:eastAsiaTheme="minorEastAsia"/>
          <w:i/>
          <w:iCs/>
        </w:rPr>
        <w:t xml:space="preserve">no </w:t>
      </w:r>
      <w:r w:rsidRPr="00CD572B">
        <w:rPr>
          <w:rFonts w:eastAsiaTheme="minorEastAsia"/>
        </w:rPr>
        <w:t>tiene suficiente longitud.</w:t>
      </w:r>
    </w:p>
    <w:p w:rsidR="006A5475" w:rsidRDefault="00CD572B" w:rsidP="00825E23">
      <w:pPr>
        <w:pStyle w:val="Prrafodelista"/>
        <w:numPr>
          <w:ilvl w:val="0"/>
          <w:numId w:val="33"/>
        </w:numPr>
        <w:rPr>
          <w:rFonts w:eastAsiaTheme="minorEastAsia"/>
        </w:rPr>
      </w:pPr>
      <w:r w:rsidRPr="005251D7">
        <w:rPr>
          <w:rFonts w:eastAsiaTheme="minorEastAsia"/>
        </w:rPr>
        <w:t xml:space="preserve">Ahora se pretende encontrar la longitud mínima de la pista, </w:t>
      </w:r>
      <w:r w:rsidRPr="005251D7">
        <w:rPr>
          <w:rFonts w:eastAsiaTheme="minorEastAsia"/>
          <w:i/>
          <w:iCs/>
        </w:rPr>
        <w:t>x</w:t>
      </w:r>
      <w:r w:rsidR="005251D7">
        <w:rPr>
          <w:rFonts w:eastAsiaTheme="minorEastAsia"/>
          <w:i/>
          <w:iCs/>
        </w:rPr>
        <w:t>−</w:t>
      </w:r>
      <w:r w:rsidRPr="005251D7">
        <w:rPr>
          <w:rFonts w:eastAsiaTheme="minorEastAsia"/>
          <w:i/>
          <w:iCs/>
        </w:rPr>
        <w:t>x</w:t>
      </w:r>
      <w:r w:rsidRPr="005251D7">
        <w:rPr>
          <w:rFonts w:eastAsiaTheme="minorEastAsia"/>
        </w:rPr>
        <w:t>0</w:t>
      </w:r>
      <w:r w:rsidR="005251D7">
        <w:rPr>
          <w:rFonts w:eastAsiaTheme="minorEastAsia"/>
        </w:rPr>
        <w:t xml:space="preserve"> (x menos x0)</w:t>
      </w:r>
      <w:r w:rsidRPr="005251D7">
        <w:rPr>
          <w:rFonts w:eastAsiaTheme="minorEastAsia"/>
        </w:rPr>
        <w:t xml:space="preserve">, dados v </w:t>
      </w:r>
      <w:r w:rsidR="005251D7">
        <w:rPr>
          <w:rFonts w:eastAsiaTheme="minorEastAsia"/>
        </w:rPr>
        <w:t>=</w:t>
      </w:r>
      <w:r w:rsidRPr="005251D7">
        <w:rPr>
          <w:rFonts w:eastAsiaTheme="minorEastAsia"/>
        </w:rPr>
        <w:t xml:space="preserve"> 27</w:t>
      </w:r>
      <w:r w:rsidR="005251D7">
        <w:rPr>
          <w:rFonts w:eastAsiaTheme="minorEastAsia"/>
        </w:rPr>
        <w:t>,</w:t>
      </w:r>
      <w:r w:rsidRPr="005251D7">
        <w:rPr>
          <w:rFonts w:eastAsiaTheme="minorEastAsia"/>
        </w:rPr>
        <w:t>8 m/s</w:t>
      </w:r>
      <w:r w:rsidR="005251D7" w:rsidRPr="005251D7">
        <w:rPr>
          <w:rFonts w:eastAsiaTheme="minorEastAsia"/>
        </w:rPr>
        <w:t xml:space="preserve"> </w:t>
      </w:r>
      <w:r w:rsidRPr="005251D7">
        <w:rPr>
          <w:rFonts w:eastAsiaTheme="minorEastAsia"/>
        </w:rPr>
        <w:t xml:space="preserve">y </w:t>
      </w:r>
      <w:r w:rsidRPr="005251D7">
        <w:rPr>
          <w:rFonts w:eastAsiaTheme="minorEastAsia"/>
          <w:i/>
          <w:iCs/>
        </w:rPr>
        <w:t xml:space="preserve">a </w:t>
      </w:r>
      <w:r w:rsidR="005251D7">
        <w:rPr>
          <w:rFonts w:eastAsiaTheme="minorEastAsia"/>
        </w:rPr>
        <w:t>=</w:t>
      </w:r>
      <w:r w:rsidRPr="005251D7">
        <w:rPr>
          <w:rFonts w:eastAsiaTheme="minorEastAsia"/>
        </w:rPr>
        <w:t xml:space="preserve"> </w:t>
      </w:r>
      <w:r w:rsidR="005251D7">
        <w:rPr>
          <w:rFonts w:eastAsiaTheme="minorEastAsia"/>
        </w:rPr>
        <w:t>2,</w:t>
      </w:r>
      <w:r w:rsidRPr="005251D7">
        <w:rPr>
          <w:rFonts w:eastAsiaTheme="minorEastAsia"/>
        </w:rPr>
        <w:t>00 m/s</w:t>
      </w:r>
      <w:r w:rsidRPr="005251D7">
        <w:rPr>
          <w:rFonts w:eastAsiaTheme="minorEastAsia"/>
          <w:vertAlign w:val="superscript"/>
        </w:rPr>
        <w:t>2</w:t>
      </w:r>
      <w:r w:rsidR="005251D7">
        <w:rPr>
          <w:rFonts w:eastAsiaTheme="minorEastAsia"/>
        </w:rPr>
        <w:t xml:space="preserve"> (m sobre s cuadrado)</w:t>
      </w:r>
      <w:r w:rsidRPr="005251D7">
        <w:rPr>
          <w:rFonts w:eastAsiaTheme="minorEastAsia"/>
        </w:rPr>
        <w:t>. Así que recurrimos a la ecuación reescrita como</w:t>
      </w:r>
      <w:r w:rsidR="005251D7">
        <w:rPr>
          <w:rFonts w:eastAsiaTheme="minorEastAsia"/>
        </w:rPr>
        <w:t>:</w:t>
      </w:r>
    </w:p>
    <w:p w:rsidR="005251D7" w:rsidRPr="001934C5" w:rsidRDefault="00CF0B85" w:rsidP="005251D7">
      <w:pPr>
        <w:rPr>
          <w:rFonts w:eastAsiaTheme="minorEastAsia"/>
          <w:b/>
          <w:sz w:val="26"/>
          <w:szCs w:val="26"/>
        </w:rPr>
      </w:pPr>
      <m:oMathPara>
        <m:oMath>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x-</m:t>
              </m:r>
              <m:sSub>
                <m:sSubPr>
                  <m:ctrlPr>
                    <w:rPr>
                      <w:rFonts w:ascii="Cambria Math" w:eastAsiaTheme="minorEastAsia" w:hAnsi="Cambria Math"/>
                      <w:b/>
                      <w:i/>
                      <w:sz w:val="26"/>
                      <w:szCs w:val="26"/>
                    </w:rPr>
                  </m:ctrlPr>
                </m:sSubPr>
                <m:e>
                  <m:r>
                    <m:rPr>
                      <m:sty m:val="bi"/>
                    </m:rPr>
                    <w:rPr>
                      <w:rFonts w:ascii="Cambria Math" w:eastAsiaTheme="minorEastAsia" w:hAnsi="Cambria Math"/>
                      <w:sz w:val="26"/>
                      <w:szCs w:val="26"/>
                    </w:rPr>
                    <m:t>x</m:t>
                  </m:r>
                </m:e>
                <m:sub>
                  <m:r>
                    <m:rPr>
                      <m:sty m:val="bi"/>
                    </m:rPr>
                    <w:rPr>
                      <w:rFonts w:ascii="Cambria Math" w:eastAsiaTheme="minorEastAsia" w:hAnsi="Cambria Math"/>
                      <w:sz w:val="26"/>
                      <w:szCs w:val="26"/>
                    </w:rPr>
                    <m:t>0</m:t>
                  </m:r>
                </m:sub>
              </m:sSub>
            </m:e>
          </m:d>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sSup>
                <m:sSupPr>
                  <m:ctrlPr>
                    <w:rPr>
                      <w:rFonts w:ascii="Cambria Math" w:eastAsiaTheme="minorEastAsia" w:hAnsi="Cambria Math"/>
                      <w:b/>
                      <w:i/>
                      <w:sz w:val="26"/>
                      <w:szCs w:val="26"/>
                    </w:rPr>
                  </m:ctrlPr>
                </m:sSupPr>
                <m:e>
                  <m:r>
                    <m:rPr>
                      <m:sty m:val="bi"/>
                    </m:rPr>
                    <w:rPr>
                      <w:rFonts w:ascii="Cambria Math" w:eastAsiaTheme="minorEastAsia" w:hAnsi="Cambria Math"/>
                      <w:sz w:val="26"/>
                      <w:szCs w:val="26"/>
                    </w:rPr>
                    <m:t>v</m:t>
                  </m:r>
                </m:e>
                <m:sup>
                  <m:r>
                    <m:rPr>
                      <m:sty m:val="bi"/>
                    </m:rPr>
                    <w:rPr>
                      <w:rFonts w:ascii="Cambria Math" w:eastAsiaTheme="minorEastAsia" w:hAnsi="Cambria Math"/>
                      <w:sz w:val="26"/>
                      <w:szCs w:val="26"/>
                    </w:rPr>
                    <m:t>2</m:t>
                  </m:r>
                </m:sup>
              </m:sSup>
              <m:r>
                <m:rPr>
                  <m:sty m:val="bi"/>
                </m:rPr>
                <w:rPr>
                  <w:rFonts w:ascii="Cambria Math" w:eastAsiaTheme="minorEastAsia" w:hAnsi="Cambria Math"/>
                  <w:sz w:val="26"/>
                  <w:szCs w:val="26"/>
                </w:rPr>
                <m:t>-</m:t>
              </m:r>
              <m:sSup>
                <m:sSupPr>
                  <m:ctrlPr>
                    <w:rPr>
                      <w:rFonts w:ascii="Cambria Math" w:eastAsiaTheme="minorEastAsia" w:hAnsi="Cambria Math"/>
                      <w:b/>
                      <w:i/>
                      <w:sz w:val="26"/>
                      <w:szCs w:val="26"/>
                    </w:rPr>
                  </m:ctrlPr>
                </m:sSupPr>
                <m:e>
                  <m:sSub>
                    <m:sSubPr>
                      <m:ctrlPr>
                        <w:rPr>
                          <w:rFonts w:ascii="Cambria Math" w:eastAsiaTheme="minorEastAsia" w:hAnsi="Cambria Math"/>
                          <w:b/>
                          <w:i/>
                          <w:sz w:val="26"/>
                          <w:szCs w:val="26"/>
                        </w:rPr>
                      </m:ctrlPr>
                    </m:sSubPr>
                    <m:e>
                      <m:r>
                        <m:rPr>
                          <m:sty m:val="bi"/>
                        </m:rPr>
                        <w:rPr>
                          <w:rFonts w:ascii="Cambria Math" w:eastAsiaTheme="minorEastAsia" w:hAnsi="Cambria Math"/>
                          <w:sz w:val="26"/>
                          <w:szCs w:val="26"/>
                        </w:rPr>
                        <m:t>v</m:t>
                      </m:r>
                    </m:e>
                    <m:sub>
                      <m:r>
                        <m:rPr>
                          <m:sty m:val="bi"/>
                        </m:rPr>
                        <w:rPr>
                          <w:rFonts w:ascii="Cambria Math" w:eastAsiaTheme="minorEastAsia" w:hAnsi="Cambria Math"/>
                          <w:sz w:val="26"/>
                          <w:szCs w:val="26"/>
                        </w:rPr>
                        <m:t>0</m:t>
                      </m:r>
                    </m:sub>
                  </m:sSub>
                </m:e>
                <m:sup>
                  <m:r>
                    <m:rPr>
                      <m:sty m:val="bi"/>
                    </m:rPr>
                    <w:rPr>
                      <w:rFonts w:ascii="Cambria Math" w:eastAsiaTheme="minorEastAsia" w:hAnsi="Cambria Math"/>
                      <w:sz w:val="26"/>
                      <w:szCs w:val="26"/>
                    </w:rPr>
                    <m:t>2</m:t>
                  </m:r>
                </m:sup>
              </m:sSup>
            </m:num>
            <m:den>
              <m:r>
                <m:rPr>
                  <m:sty m:val="bi"/>
                </m:rPr>
                <w:rPr>
                  <w:rFonts w:ascii="Cambria Math" w:eastAsiaTheme="minorEastAsia" w:hAnsi="Cambria Math"/>
                  <w:sz w:val="26"/>
                  <w:szCs w:val="26"/>
                </w:rPr>
                <m:t>2</m:t>
              </m:r>
              <m:r>
                <m:rPr>
                  <m:sty m:val="bi"/>
                </m:rPr>
                <w:rPr>
                  <w:rFonts w:ascii="Cambria Math" w:eastAsiaTheme="minorEastAsia" w:hAnsi="Cambria Math"/>
                  <w:sz w:val="26"/>
                  <w:szCs w:val="26"/>
                </w:rPr>
                <m:t>a</m:t>
              </m:r>
            </m:den>
          </m:f>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sSup>
                <m:sSupPr>
                  <m:ctrlPr>
                    <w:rPr>
                      <w:rFonts w:ascii="Cambria Math" w:eastAsiaTheme="minorEastAsia" w:hAnsi="Cambria Math"/>
                      <w:b/>
                      <w:i/>
                      <w:sz w:val="26"/>
                      <w:szCs w:val="26"/>
                    </w:rPr>
                  </m:ctrlPr>
                </m:sSupPr>
                <m:e>
                  <m:r>
                    <m:rPr>
                      <m:sty m:val="bi"/>
                    </m:rPr>
                    <w:rPr>
                      <w:rFonts w:ascii="Cambria Math" w:eastAsiaTheme="minorEastAsia" w:hAnsi="Cambria Math"/>
                      <w:sz w:val="26"/>
                      <w:szCs w:val="26"/>
                    </w:rPr>
                    <m:t>(27,8 m/s)</m:t>
                  </m:r>
                </m:e>
                <m:sup>
                  <m:r>
                    <m:rPr>
                      <m:sty m:val="bi"/>
                    </m:rPr>
                    <w:rPr>
                      <w:rFonts w:ascii="Cambria Math" w:eastAsiaTheme="minorEastAsia" w:hAnsi="Cambria Math"/>
                      <w:sz w:val="26"/>
                      <w:szCs w:val="26"/>
                    </w:rPr>
                    <m:t>2</m:t>
                  </m:r>
                </m:sup>
              </m:sSup>
              <m:r>
                <m:rPr>
                  <m:sty m:val="bi"/>
                </m:rPr>
                <w:rPr>
                  <w:rFonts w:ascii="Cambria Math" w:eastAsiaTheme="minorEastAsia" w:hAnsi="Cambria Math"/>
                  <w:sz w:val="26"/>
                  <w:szCs w:val="26"/>
                </w:rPr>
                <m:t>-0</m:t>
              </m:r>
            </m:num>
            <m:den>
              <m:r>
                <m:rPr>
                  <m:sty m:val="bi"/>
                </m:rPr>
                <w:rPr>
                  <w:rFonts w:ascii="Cambria Math" w:eastAsiaTheme="minorEastAsia" w:hAnsi="Cambria Math"/>
                  <w:sz w:val="26"/>
                  <w:szCs w:val="26"/>
                </w:rPr>
                <m:t>2(2,00 m/</m:t>
              </m:r>
              <m:sSup>
                <m:sSupPr>
                  <m:ctrlPr>
                    <w:rPr>
                      <w:rFonts w:ascii="Cambria Math" w:eastAsiaTheme="minorEastAsia" w:hAnsi="Cambria Math"/>
                      <w:b/>
                      <w:i/>
                      <w:sz w:val="26"/>
                      <w:szCs w:val="26"/>
                    </w:rPr>
                  </m:ctrlPr>
                </m:sSupPr>
                <m:e>
                  <m:r>
                    <m:rPr>
                      <m:sty m:val="bi"/>
                    </m:rPr>
                    <w:rPr>
                      <w:rFonts w:ascii="Cambria Math" w:eastAsiaTheme="minorEastAsia" w:hAnsi="Cambria Math"/>
                      <w:sz w:val="26"/>
                      <w:szCs w:val="26"/>
                    </w:rPr>
                    <m:t>s</m:t>
                  </m:r>
                </m:e>
                <m:sup>
                  <m:r>
                    <m:rPr>
                      <m:sty m:val="bi"/>
                    </m:rPr>
                    <w:rPr>
                      <w:rFonts w:ascii="Cambria Math" w:eastAsiaTheme="minorEastAsia" w:hAnsi="Cambria Math"/>
                      <w:sz w:val="26"/>
                      <w:szCs w:val="26"/>
                    </w:rPr>
                    <m:t>2</m:t>
                  </m:r>
                </m:sup>
              </m:sSup>
              <m:r>
                <m:rPr>
                  <m:sty m:val="bi"/>
                </m:rPr>
                <w:rPr>
                  <w:rFonts w:ascii="Cambria Math" w:eastAsiaTheme="minorEastAsia" w:hAnsi="Cambria Math"/>
                  <w:sz w:val="26"/>
                  <w:szCs w:val="26"/>
                </w:rPr>
                <m:t>)</m:t>
              </m:r>
            </m:den>
          </m:f>
          <m:r>
            <m:rPr>
              <m:sty m:val="bi"/>
            </m:rPr>
            <w:rPr>
              <w:rFonts w:ascii="Cambria Math" w:eastAsiaTheme="minorEastAsia" w:hAnsi="Cambria Math"/>
              <w:sz w:val="26"/>
              <w:szCs w:val="26"/>
            </w:rPr>
            <m:t>=193 m</m:t>
          </m:r>
        </m:oMath>
      </m:oMathPara>
    </w:p>
    <w:p w:rsidR="005251D7" w:rsidRDefault="005251D7" w:rsidP="005251D7">
      <w:pPr>
        <w:rPr>
          <w:rFonts w:eastAsiaTheme="minorEastAsia"/>
        </w:rPr>
      </w:pPr>
      <w:r>
        <w:rPr>
          <w:rFonts w:eastAsiaTheme="minorEastAsia"/>
        </w:rPr>
        <w:t>La ecuación se lee, (x menos x</w:t>
      </w:r>
      <w:r w:rsidRPr="00B70D50">
        <w:rPr>
          <w:rFonts w:eastAsiaTheme="minorEastAsia"/>
          <w:vertAlign w:val="subscript"/>
        </w:rPr>
        <w:t>0</w:t>
      </w:r>
      <w:r>
        <w:rPr>
          <w:rFonts w:eastAsiaTheme="minorEastAsia"/>
        </w:rPr>
        <w:t>) = (v cuadrado menos</w:t>
      </w:r>
      <w:r w:rsidR="0068598F">
        <w:rPr>
          <w:rFonts w:eastAsiaTheme="minorEastAsia"/>
        </w:rPr>
        <w:t xml:space="preserve"> v</w:t>
      </w:r>
      <w:r w:rsidR="0068598F" w:rsidRPr="00B70D50">
        <w:rPr>
          <w:rFonts w:eastAsiaTheme="minorEastAsia"/>
          <w:vertAlign w:val="subscript"/>
        </w:rPr>
        <w:t>0</w:t>
      </w:r>
      <w:r w:rsidR="0068598F">
        <w:rPr>
          <w:rFonts w:eastAsiaTheme="minorEastAsia"/>
        </w:rPr>
        <w:t xml:space="preserve"> cuadrado</w:t>
      </w:r>
      <w:r>
        <w:rPr>
          <w:rFonts w:eastAsiaTheme="minorEastAsia"/>
        </w:rPr>
        <w:t>)</w:t>
      </w:r>
      <w:r w:rsidR="0068598F">
        <w:rPr>
          <w:rFonts w:eastAsiaTheme="minorEastAsia"/>
        </w:rPr>
        <w:t xml:space="preserve"> sobre 2 a = (27,8 m sobre s cuadrado) al cuadrado menos 0 sobre 2 (2,00 m sobre s cuadrado) = 193 m.</w:t>
      </w:r>
    </w:p>
    <w:p w:rsidR="005251D7" w:rsidRPr="005251D7" w:rsidRDefault="005251D7" w:rsidP="005251D7">
      <w:pPr>
        <w:rPr>
          <w:rFonts w:eastAsiaTheme="minorEastAsia"/>
        </w:rPr>
      </w:pPr>
      <w:r w:rsidRPr="005251D7">
        <w:rPr>
          <w:rFonts w:eastAsiaTheme="minorEastAsia"/>
        </w:rPr>
        <w:t>Una pista de 200 m es más conveniente para este avión.</w:t>
      </w:r>
    </w:p>
    <w:p w:rsidR="005251D7" w:rsidRPr="005251D7" w:rsidRDefault="005251D7" w:rsidP="005251D7">
      <w:pPr>
        <w:rPr>
          <w:rFonts w:eastAsiaTheme="minorEastAsia"/>
        </w:rPr>
      </w:pPr>
      <w:r w:rsidRPr="005251D7">
        <w:rPr>
          <w:rFonts w:eastAsiaTheme="minorEastAsia"/>
          <w:b/>
          <w:bCs/>
        </w:rPr>
        <w:t xml:space="preserve">NOTA </w:t>
      </w:r>
      <w:r w:rsidRPr="005251D7">
        <w:rPr>
          <w:rFonts w:eastAsiaTheme="minorEastAsia"/>
        </w:rPr>
        <w:t>Resolvimos este ejemplo como si el avión fuera una partícula, por lo que redondeamos</w:t>
      </w:r>
      <w:r>
        <w:rPr>
          <w:rFonts w:eastAsiaTheme="minorEastAsia"/>
        </w:rPr>
        <w:t xml:space="preserve"> </w:t>
      </w:r>
      <w:r w:rsidRPr="005251D7">
        <w:rPr>
          <w:rFonts w:eastAsiaTheme="minorEastAsia"/>
        </w:rPr>
        <w:t>nuestra respuesta a 200 m.</w:t>
      </w:r>
    </w:p>
    <w:p w:rsidR="00972EC2" w:rsidRDefault="00972EC2" w:rsidP="00972EC2">
      <w:pPr>
        <w:rPr>
          <w:rFonts w:eastAsiaTheme="minorEastAsia"/>
        </w:rPr>
      </w:pPr>
    </w:p>
    <w:p w:rsidR="0068598F" w:rsidRDefault="0068598F" w:rsidP="0068598F">
      <w:pPr>
        <w:pStyle w:val="Ttulo4"/>
        <w:rPr>
          <w:rFonts w:eastAsiaTheme="minorEastAsia"/>
        </w:rPr>
      </w:pPr>
      <w:bookmarkStart w:id="82" w:name="_Toc427830770"/>
      <w:r>
        <w:rPr>
          <w:rFonts w:eastAsiaTheme="minorEastAsia"/>
        </w:rPr>
        <w:t>Practiquemos</w:t>
      </w:r>
      <w:bookmarkEnd w:id="82"/>
      <w:r>
        <w:rPr>
          <w:rFonts w:eastAsiaTheme="minorEastAsia"/>
        </w:rPr>
        <w:t xml:space="preserve"> </w:t>
      </w:r>
    </w:p>
    <w:p w:rsidR="0068598F" w:rsidRDefault="0068598F" w:rsidP="0068598F">
      <w:pPr>
        <w:rPr>
          <w:rFonts w:eastAsiaTheme="minorEastAsia"/>
        </w:rPr>
      </w:pPr>
      <w:r w:rsidRPr="0068598F">
        <w:rPr>
          <w:rFonts w:eastAsiaTheme="minorEastAsia"/>
        </w:rPr>
        <w:t>Un automóvil parte del reposo y acelera a 10 m/s2 constantes durante una</w:t>
      </w:r>
      <w:r>
        <w:rPr>
          <w:rFonts w:eastAsiaTheme="minorEastAsia"/>
        </w:rPr>
        <w:t xml:space="preserve"> </w:t>
      </w:r>
      <w:r w:rsidRPr="0068598F">
        <w:rPr>
          <w:rFonts w:eastAsiaTheme="minorEastAsia"/>
        </w:rPr>
        <w:t xml:space="preserve">carrera de </w:t>
      </w:r>
      <w:r>
        <w:rPr>
          <w:rFonts w:eastAsiaTheme="minorEastAsia"/>
        </w:rPr>
        <w:t xml:space="preserve">un cuarto </w:t>
      </w:r>
      <w:r w:rsidRPr="0068598F">
        <w:rPr>
          <w:rFonts w:eastAsiaTheme="minorEastAsia"/>
        </w:rPr>
        <w:t>de milla (402 m). ¿Qué tan rápido viaja el automóvil cuando cruza la línea de</w:t>
      </w:r>
      <w:r>
        <w:rPr>
          <w:rFonts w:eastAsiaTheme="minorEastAsia"/>
        </w:rPr>
        <w:t xml:space="preserve"> </w:t>
      </w:r>
      <w:r w:rsidRPr="0068598F">
        <w:rPr>
          <w:rFonts w:eastAsiaTheme="minorEastAsia"/>
        </w:rPr>
        <w:t>meta?</w:t>
      </w:r>
    </w:p>
    <w:p w:rsidR="0068598F" w:rsidRPr="0068598F" w:rsidRDefault="0068598F" w:rsidP="00825E23">
      <w:pPr>
        <w:pStyle w:val="Prrafodelista"/>
        <w:numPr>
          <w:ilvl w:val="0"/>
          <w:numId w:val="34"/>
        </w:numPr>
        <w:rPr>
          <w:rFonts w:eastAsiaTheme="minorEastAsia"/>
          <w:lang w:val="en-US"/>
        </w:rPr>
      </w:pPr>
      <w:r w:rsidRPr="0068598F">
        <w:rPr>
          <w:rFonts w:eastAsiaTheme="minorEastAsia"/>
          <w:lang w:val="en-US"/>
        </w:rPr>
        <w:t>8090</w:t>
      </w:r>
      <w:r w:rsidR="009C2255">
        <w:rPr>
          <w:rFonts w:eastAsiaTheme="minorEastAsia"/>
          <w:lang w:val="en-US"/>
        </w:rPr>
        <w:t xml:space="preserve"> </w:t>
      </w:r>
      <w:r w:rsidRPr="0068598F">
        <w:rPr>
          <w:rFonts w:eastAsiaTheme="minorEastAsia"/>
          <w:lang w:val="en-US"/>
        </w:rPr>
        <w:t>m/s</w:t>
      </w:r>
    </w:p>
    <w:p w:rsidR="0068598F" w:rsidRPr="0068598F" w:rsidRDefault="0068598F" w:rsidP="00825E23">
      <w:pPr>
        <w:pStyle w:val="Prrafodelista"/>
        <w:numPr>
          <w:ilvl w:val="0"/>
          <w:numId w:val="34"/>
        </w:numPr>
        <w:rPr>
          <w:rFonts w:eastAsiaTheme="minorEastAsia"/>
          <w:lang w:val="en-US"/>
        </w:rPr>
      </w:pPr>
      <w:r w:rsidRPr="0068598F">
        <w:rPr>
          <w:rFonts w:eastAsiaTheme="minorEastAsia"/>
          <w:lang w:val="en-US"/>
        </w:rPr>
        <w:t>90</w:t>
      </w:r>
      <w:r w:rsidR="009C2255">
        <w:rPr>
          <w:rFonts w:eastAsiaTheme="minorEastAsia"/>
          <w:lang w:val="en-US"/>
        </w:rPr>
        <w:t xml:space="preserve"> </w:t>
      </w:r>
      <w:r w:rsidRPr="0068598F">
        <w:rPr>
          <w:rFonts w:eastAsiaTheme="minorEastAsia"/>
          <w:lang w:val="en-US"/>
        </w:rPr>
        <w:t>m/s</w:t>
      </w:r>
    </w:p>
    <w:p w:rsidR="0068598F" w:rsidRPr="0068598F" w:rsidRDefault="0068598F" w:rsidP="00825E23">
      <w:pPr>
        <w:pStyle w:val="Prrafodelista"/>
        <w:numPr>
          <w:ilvl w:val="0"/>
          <w:numId w:val="34"/>
        </w:numPr>
        <w:rPr>
          <w:rFonts w:eastAsiaTheme="minorEastAsia"/>
          <w:lang w:val="en-US"/>
        </w:rPr>
      </w:pPr>
      <w:r w:rsidRPr="0068598F">
        <w:rPr>
          <w:rFonts w:eastAsiaTheme="minorEastAsia"/>
          <w:lang w:val="en-US"/>
        </w:rPr>
        <w:t>81</w:t>
      </w:r>
      <w:r w:rsidR="009C2255">
        <w:rPr>
          <w:rFonts w:eastAsiaTheme="minorEastAsia"/>
          <w:lang w:val="en-US"/>
        </w:rPr>
        <w:t xml:space="preserve"> </w:t>
      </w:r>
      <w:r w:rsidRPr="0068598F">
        <w:rPr>
          <w:rFonts w:eastAsiaTheme="minorEastAsia"/>
          <w:lang w:val="en-US"/>
        </w:rPr>
        <w:t>m/s</w:t>
      </w:r>
    </w:p>
    <w:p w:rsidR="0068598F" w:rsidRPr="0068598F" w:rsidRDefault="0068598F" w:rsidP="00825E23">
      <w:pPr>
        <w:pStyle w:val="Prrafodelista"/>
        <w:numPr>
          <w:ilvl w:val="0"/>
          <w:numId w:val="34"/>
        </w:numPr>
        <w:rPr>
          <w:rFonts w:eastAsiaTheme="minorEastAsia"/>
          <w:lang w:val="en-US"/>
        </w:rPr>
      </w:pPr>
      <w:r w:rsidRPr="0068598F">
        <w:rPr>
          <w:rFonts w:eastAsiaTheme="minorEastAsia"/>
          <w:lang w:val="en-US"/>
        </w:rPr>
        <w:t>809</w:t>
      </w:r>
      <w:r w:rsidR="009C2255">
        <w:rPr>
          <w:rFonts w:eastAsiaTheme="minorEastAsia"/>
          <w:lang w:val="en-US"/>
        </w:rPr>
        <w:t xml:space="preserve"> </w:t>
      </w:r>
      <w:r w:rsidRPr="0068598F">
        <w:rPr>
          <w:rFonts w:eastAsiaTheme="minorEastAsia"/>
          <w:lang w:val="en-US"/>
        </w:rPr>
        <w:t>m/s.</w:t>
      </w:r>
    </w:p>
    <w:p w:rsidR="00972EC2" w:rsidRDefault="00972EC2" w:rsidP="00972EC2">
      <w:pPr>
        <w:rPr>
          <w:lang w:val="en-US"/>
        </w:rPr>
      </w:pPr>
    </w:p>
    <w:p w:rsidR="0068598F" w:rsidRPr="0068598F" w:rsidRDefault="0068598F" w:rsidP="0068598F">
      <w:pPr>
        <w:pStyle w:val="Ttulo2"/>
      </w:pPr>
      <w:bookmarkStart w:id="83" w:name="_Toc427830771"/>
      <w:r w:rsidRPr="0068598F">
        <w:t>Resolución de problemas</w:t>
      </w:r>
      <w:bookmarkEnd w:id="83"/>
    </w:p>
    <w:p w:rsidR="0068598F" w:rsidRPr="0068598F" w:rsidRDefault="0068598F" w:rsidP="0068598F">
      <w:r w:rsidRPr="0068598F">
        <w:t>Antes de resolver más ejemplos, es conveniente precisar cómo plantear la solución de</w:t>
      </w:r>
      <w:r>
        <w:t xml:space="preserve"> </w:t>
      </w:r>
      <w:r w:rsidRPr="0068598F">
        <w:t xml:space="preserve">un problema en general. Primero es importante notar que la física </w:t>
      </w:r>
      <w:r w:rsidRPr="0068598F">
        <w:rPr>
          <w:i/>
          <w:iCs/>
        </w:rPr>
        <w:t xml:space="preserve">no </w:t>
      </w:r>
      <w:r w:rsidRPr="0068598F">
        <w:t>es una colección</w:t>
      </w:r>
      <w:r>
        <w:t xml:space="preserve"> </w:t>
      </w:r>
      <w:r w:rsidRPr="0068598F">
        <w:t>de ecuaciones para memorizar. Buscar simplemente una ecuación que funcione puede</w:t>
      </w:r>
      <w:r>
        <w:t xml:space="preserve"> </w:t>
      </w:r>
      <w:r w:rsidRPr="0068598F">
        <w:t>conducir a un resultado equivocado, y ciertamente no le ayudará a entender la física.</w:t>
      </w:r>
    </w:p>
    <w:p w:rsidR="0068598F" w:rsidRPr="0068598F" w:rsidRDefault="0068598F" w:rsidP="0068598F">
      <w:r w:rsidRPr="0068598F">
        <w:t>Un mejor enfoque, consiste en usar el siguiente procedimiento (burdo), que ponemos</w:t>
      </w:r>
      <w:r>
        <w:t xml:space="preserve"> en una sección especial. </w:t>
      </w:r>
    </w:p>
    <w:p w:rsidR="00292096" w:rsidRDefault="0068598F" w:rsidP="00292096">
      <w:r>
        <w:t>Resolución de problemas:</w:t>
      </w:r>
    </w:p>
    <w:p w:rsidR="0068598F" w:rsidRPr="0068598F" w:rsidRDefault="0068598F" w:rsidP="00825E23">
      <w:pPr>
        <w:pStyle w:val="Prrafodelista"/>
        <w:numPr>
          <w:ilvl w:val="1"/>
          <w:numId w:val="25"/>
        </w:numPr>
      </w:pPr>
      <w:r w:rsidRPr="0068598F">
        <w:t xml:space="preserve">Lea y </w:t>
      </w:r>
      <w:r w:rsidRPr="0068598F">
        <w:rPr>
          <w:b/>
          <w:bCs/>
        </w:rPr>
        <w:t xml:space="preserve">relea </w:t>
      </w:r>
      <w:r w:rsidRPr="0068598F">
        <w:t>todo el problema cuidadosamente antes de</w:t>
      </w:r>
      <w:r>
        <w:t xml:space="preserve"> </w:t>
      </w:r>
      <w:r w:rsidRPr="0068598F">
        <w:t>intentar resolverlo.</w:t>
      </w:r>
    </w:p>
    <w:p w:rsidR="0068598F" w:rsidRPr="0068598F" w:rsidRDefault="0068598F" w:rsidP="00825E23">
      <w:pPr>
        <w:pStyle w:val="Prrafodelista"/>
        <w:numPr>
          <w:ilvl w:val="1"/>
          <w:numId w:val="25"/>
        </w:numPr>
      </w:pPr>
      <w:r w:rsidRPr="0068598F">
        <w:t xml:space="preserve">Decida qué </w:t>
      </w:r>
      <w:r w:rsidRPr="0068598F">
        <w:rPr>
          <w:b/>
          <w:bCs/>
        </w:rPr>
        <w:t xml:space="preserve">objeto </w:t>
      </w:r>
      <w:r w:rsidRPr="0068598F">
        <w:t>(u objetos) se van a estudiar y durante</w:t>
      </w:r>
      <w:r>
        <w:t xml:space="preserve"> </w:t>
      </w:r>
      <w:r w:rsidRPr="0068598F">
        <w:t xml:space="preserve">qué </w:t>
      </w:r>
      <w:r w:rsidRPr="0068598F">
        <w:rPr>
          <w:b/>
          <w:bCs/>
        </w:rPr>
        <w:t>intervalo de tiempo</w:t>
      </w:r>
      <w:r w:rsidRPr="0068598F">
        <w:t>. Normalmente puede elegir</w:t>
      </w:r>
      <w:r>
        <w:t xml:space="preserve"> </w:t>
      </w:r>
      <w:r w:rsidRPr="0068598F">
        <w:t xml:space="preserve">el instante inicial como </w:t>
      </w:r>
      <w:r w:rsidRPr="0068598F">
        <w:rPr>
          <w:i/>
          <w:iCs/>
        </w:rPr>
        <w:t xml:space="preserve">t </w:t>
      </w:r>
      <w:r w:rsidR="00B70D50">
        <w:t>=</w:t>
      </w:r>
      <w:r w:rsidRPr="0068598F">
        <w:t xml:space="preserve"> 0.</w:t>
      </w:r>
    </w:p>
    <w:p w:rsidR="0068598F" w:rsidRPr="0068598F" w:rsidRDefault="0068598F" w:rsidP="00825E23">
      <w:pPr>
        <w:pStyle w:val="Prrafodelista"/>
        <w:numPr>
          <w:ilvl w:val="1"/>
          <w:numId w:val="25"/>
        </w:numPr>
      </w:pPr>
      <w:r w:rsidRPr="0068598F">
        <w:rPr>
          <w:b/>
          <w:bCs/>
        </w:rPr>
        <w:t xml:space="preserve">Dibuje </w:t>
      </w:r>
      <w:r w:rsidR="00B70D50">
        <w:rPr>
          <w:b/>
          <w:bCs/>
        </w:rPr>
        <w:t xml:space="preserve">o imagine </w:t>
      </w:r>
      <w:r w:rsidRPr="0068598F">
        <w:t xml:space="preserve">un </w:t>
      </w:r>
      <w:r w:rsidRPr="0068598F">
        <w:rPr>
          <w:b/>
          <w:bCs/>
        </w:rPr>
        <w:t xml:space="preserve">diagrama </w:t>
      </w:r>
      <w:r w:rsidRPr="0068598F">
        <w:t>o figura de la situación, con ejes</w:t>
      </w:r>
      <w:r>
        <w:t xml:space="preserve"> </w:t>
      </w:r>
      <w:r w:rsidRPr="0068598F">
        <w:t>coordenados siempre que sea posible. [Puede elegir el</w:t>
      </w:r>
      <w:r>
        <w:t xml:space="preserve"> </w:t>
      </w:r>
      <w:r w:rsidRPr="0068598F">
        <w:t>origen de coordenadas, así como los ejes en cualquier</w:t>
      </w:r>
      <w:r>
        <w:t xml:space="preserve"> </w:t>
      </w:r>
      <w:r w:rsidRPr="0068598F">
        <w:t>lugar, para simplificar sus cálculos].</w:t>
      </w:r>
    </w:p>
    <w:p w:rsidR="0068598F" w:rsidRPr="0068598F" w:rsidRDefault="0068598F" w:rsidP="00825E23">
      <w:pPr>
        <w:pStyle w:val="Prrafodelista"/>
        <w:numPr>
          <w:ilvl w:val="1"/>
          <w:numId w:val="25"/>
        </w:numPr>
      </w:pPr>
      <w:r w:rsidRPr="0068598F">
        <w:rPr>
          <w:b/>
          <w:bCs/>
        </w:rPr>
        <w:t xml:space="preserve">Escriba </w:t>
      </w:r>
      <w:r w:rsidRPr="0068598F">
        <w:t>qué cantidades son “</w:t>
      </w:r>
      <w:r w:rsidRPr="0068598F">
        <w:rPr>
          <w:b/>
          <w:bCs/>
        </w:rPr>
        <w:t>conocidas</w:t>
      </w:r>
      <w:r w:rsidRPr="0068598F">
        <w:t>” o “dadas”, y</w:t>
      </w:r>
      <w:r>
        <w:t xml:space="preserve"> </w:t>
      </w:r>
      <w:r w:rsidRPr="0068598F">
        <w:t xml:space="preserve">luego lo que usted </w:t>
      </w:r>
      <w:r w:rsidRPr="0068598F">
        <w:rPr>
          <w:i/>
          <w:iCs/>
        </w:rPr>
        <w:t xml:space="preserve">quiere </w:t>
      </w:r>
      <w:r w:rsidRPr="0068598F">
        <w:t>conocer. Considere cantidades</w:t>
      </w:r>
      <w:r>
        <w:t xml:space="preserve"> </w:t>
      </w:r>
      <w:r w:rsidRPr="0068598F">
        <w:t>tanto al principio como al final del intervalo de</w:t>
      </w:r>
      <w:r>
        <w:t xml:space="preserve"> </w:t>
      </w:r>
      <w:r w:rsidRPr="0068598F">
        <w:t>tiempo elegido.</w:t>
      </w:r>
    </w:p>
    <w:p w:rsidR="0068598F" w:rsidRPr="0068598F" w:rsidRDefault="0068598F" w:rsidP="00825E23">
      <w:pPr>
        <w:pStyle w:val="Prrafodelista"/>
        <w:numPr>
          <w:ilvl w:val="1"/>
          <w:numId w:val="25"/>
        </w:numPr>
      </w:pPr>
      <w:r w:rsidRPr="0068598F">
        <w:t xml:space="preserve">Piense sobre qué </w:t>
      </w:r>
      <w:r w:rsidRPr="0068598F">
        <w:rPr>
          <w:b/>
          <w:bCs/>
        </w:rPr>
        <w:t xml:space="preserve">principios de la física </w:t>
      </w:r>
      <w:r w:rsidRPr="0068598F">
        <w:t>son aplicables</w:t>
      </w:r>
      <w:r>
        <w:t xml:space="preserve"> </w:t>
      </w:r>
      <w:r w:rsidRPr="0068598F">
        <w:t>en este problema. Use el sentido común y su propia experiencia.</w:t>
      </w:r>
      <w:r>
        <w:t xml:space="preserve"> </w:t>
      </w:r>
      <w:r w:rsidRPr="0068598F">
        <w:t>Luego planee una aproximación al problema.</w:t>
      </w:r>
    </w:p>
    <w:p w:rsidR="0068598F" w:rsidRPr="0068598F" w:rsidRDefault="0068598F" w:rsidP="00825E23">
      <w:pPr>
        <w:pStyle w:val="Prrafodelista"/>
        <w:numPr>
          <w:ilvl w:val="1"/>
          <w:numId w:val="25"/>
        </w:numPr>
      </w:pPr>
      <w:r w:rsidRPr="0068598F">
        <w:t>Considere qué ecuaciones (o definiciones) se refieren</w:t>
      </w:r>
      <w:r>
        <w:t xml:space="preserve"> </w:t>
      </w:r>
      <w:r w:rsidRPr="0068598F">
        <w:t>a las cantidades involucradas. Antes de usar ecuaciones,</w:t>
      </w:r>
      <w:r>
        <w:t xml:space="preserve"> </w:t>
      </w:r>
      <w:r w:rsidRPr="0068598F">
        <w:t xml:space="preserve">asegúrese de que su </w:t>
      </w:r>
      <w:r w:rsidRPr="0068598F">
        <w:rPr>
          <w:b/>
          <w:bCs/>
        </w:rPr>
        <w:t xml:space="preserve">rango </w:t>
      </w:r>
      <w:r w:rsidRPr="0068598F">
        <w:rPr>
          <w:b/>
          <w:bCs/>
        </w:rPr>
        <w:lastRenderedPageBreak/>
        <w:t xml:space="preserve">de validez </w:t>
      </w:r>
      <w:r w:rsidRPr="0068598F">
        <w:t>permita aplicarlas</w:t>
      </w:r>
      <w:r>
        <w:t xml:space="preserve"> </w:t>
      </w:r>
      <w:r w:rsidRPr="0068598F">
        <w:t xml:space="preserve">a su problema (por ejemplo, las ecuaciones </w:t>
      </w:r>
      <w:r w:rsidR="00B70D50">
        <w:t xml:space="preserve">de resumen </w:t>
      </w:r>
      <w:r w:rsidRPr="0068598F">
        <w:t>son válidas</w:t>
      </w:r>
      <w:r>
        <w:t xml:space="preserve"> </w:t>
      </w:r>
      <w:r w:rsidRPr="0068598F">
        <w:t>sólo cuando la aceleración es constante). Si encuentra</w:t>
      </w:r>
      <w:r>
        <w:t xml:space="preserve"> </w:t>
      </w:r>
      <w:r w:rsidRPr="0068598F">
        <w:t>una ecuación aplicable que contenga sólo</w:t>
      </w:r>
      <w:r>
        <w:t xml:space="preserve"> </w:t>
      </w:r>
      <w:r w:rsidRPr="0068598F">
        <w:t xml:space="preserve">cantidades conocidas y una incógnita buscada, </w:t>
      </w:r>
      <w:r w:rsidRPr="0068598F">
        <w:rPr>
          <w:b/>
          <w:bCs/>
        </w:rPr>
        <w:t xml:space="preserve">despeje </w:t>
      </w:r>
      <w:r w:rsidRPr="0068598F">
        <w:t>algebraicamente la ecuación para la incógnita. En muchos</w:t>
      </w:r>
      <w:r>
        <w:t xml:space="preserve"> </w:t>
      </w:r>
      <w:r w:rsidRPr="0068598F">
        <w:t>casos, quizá sea necesario realizar varios cálculos</w:t>
      </w:r>
      <w:r>
        <w:t xml:space="preserve"> </w:t>
      </w:r>
      <w:r w:rsidRPr="0068598F">
        <w:t>secuenciales o una combinación de ecuaciones. A menudo</w:t>
      </w:r>
      <w:r>
        <w:t xml:space="preserve"> </w:t>
      </w:r>
      <w:r w:rsidRPr="0068598F">
        <w:t>conviene despejar algebraicamente las incógnitas</w:t>
      </w:r>
      <w:r>
        <w:t xml:space="preserve"> </w:t>
      </w:r>
      <w:r w:rsidRPr="0068598F">
        <w:t>buscadas, antes de poner valores numéricos en la ecuación.</w:t>
      </w:r>
    </w:p>
    <w:p w:rsidR="0068598F" w:rsidRPr="0068598F" w:rsidRDefault="0068598F" w:rsidP="00825E23">
      <w:pPr>
        <w:pStyle w:val="Prrafodelista"/>
        <w:numPr>
          <w:ilvl w:val="1"/>
          <w:numId w:val="25"/>
        </w:numPr>
      </w:pPr>
      <w:r w:rsidRPr="0068598F">
        <w:t xml:space="preserve">Lleve a cabo el </w:t>
      </w:r>
      <w:r w:rsidRPr="0068598F">
        <w:rPr>
          <w:b/>
          <w:bCs/>
        </w:rPr>
        <w:t xml:space="preserve">cálculo </w:t>
      </w:r>
      <w:r w:rsidRPr="0068598F">
        <w:t>si se trata de un problema numérico.</w:t>
      </w:r>
      <w:r>
        <w:t xml:space="preserve"> </w:t>
      </w:r>
      <w:r w:rsidRPr="0068598F">
        <w:t>Mantenga uno o dos dígitos extra durante los</w:t>
      </w:r>
      <w:r>
        <w:t xml:space="preserve"> </w:t>
      </w:r>
      <w:r w:rsidR="00B70D50">
        <w:t>cálculos; pero redondee la respuesta</w:t>
      </w:r>
      <w:r w:rsidRPr="0068598F">
        <w:t xml:space="preserve"> fin</w:t>
      </w:r>
      <w:r w:rsidR="00B70D50">
        <w:t>al</w:t>
      </w:r>
      <w:r w:rsidRPr="0068598F">
        <w:t xml:space="preserve"> al</w:t>
      </w:r>
      <w:r>
        <w:t xml:space="preserve"> </w:t>
      </w:r>
      <w:r w:rsidRPr="0068598F">
        <w:t>número correcto de cifras significativas.</w:t>
      </w:r>
    </w:p>
    <w:p w:rsidR="0068598F" w:rsidRPr="0068598F" w:rsidRDefault="0068598F" w:rsidP="00825E23">
      <w:pPr>
        <w:pStyle w:val="Prrafodelista"/>
        <w:numPr>
          <w:ilvl w:val="1"/>
          <w:numId w:val="25"/>
        </w:numPr>
      </w:pPr>
      <w:r w:rsidRPr="0068598F">
        <w:t>Piense cuidadosamente sobre el resultado que obtenga:</w:t>
      </w:r>
      <w:r>
        <w:t xml:space="preserve"> </w:t>
      </w:r>
      <w:r w:rsidRPr="0068598F">
        <w:t xml:space="preserve">¿Es </w:t>
      </w:r>
      <w:r w:rsidRPr="0068598F">
        <w:rPr>
          <w:b/>
          <w:bCs/>
        </w:rPr>
        <w:t>razonable</w:t>
      </w:r>
      <w:r w:rsidRPr="0068598F">
        <w:t>? ¿Tiene sentido de acuerdo con su propia</w:t>
      </w:r>
      <w:r>
        <w:t xml:space="preserve"> </w:t>
      </w:r>
      <w:r w:rsidRPr="0068598F">
        <w:t>intuición y experiencia? Una buena comprobación</w:t>
      </w:r>
      <w:r>
        <w:t xml:space="preserve"> </w:t>
      </w:r>
      <w:r w:rsidRPr="0068598F">
        <w:t xml:space="preserve">consiste en hacer una </w:t>
      </w:r>
      <w:r w:rsidRPr="0068598F">
        <w:rPr>
          <w:b/>
          <w:bCs/>
        </w:rPr>
        <w:t xml:space="preserve">estimación </w:t>
      </w:r>
      <w:r w:rsidRPr="0068598F">
        <w:t>burda usando sólo</w:t>
      </w:r>
      <w:r>
        <w:t xml:space="preserve"> </w:t>
      </w:r>
      <w:r w:rsidRPr="0068598F">
        <w:t>potencias de diez, como se vio en la</w:t>
      </w:r>
      <w:r w:rsidR="00B70D50">
        <w:t>s primeras secciones</w:t>
      </w:r>
      <w:r w:rsidRPr="0068598F">
        <w:t>. A menudo</w:t>
      </w:r>
      <w:r>
        <w:t xml:space="preserve"> </w:t>
      </w:r>
      <w:r w:rsidRPr="0068598F">
        <w:t xml:space="preserve">es preferible hacer una estimación burda al </w:t>
      </w:r>
      <w:r w:rsidRPr="0068598F">
        <w:rPr>
          <w:i/>
          <w:iCs/>
        </w:rPr>
        <w:t xml:space="preserve">principio </w:t>
      </w:r>
      <w:r w:rsidRPr="0068598F">
        <w:t>de un problema numérico, porque ello puede</w:t>
      </w:r>
      <w:r>
        <w:t xml:space="preserve"> </w:t>
      </w:r>
      <w:r w:rsidRPr="0068598F">
        <w:t>ayudarlo a centrar su atención para encontrar una ruta</w:t>
      </w:r>
      <w:r>
        <w:t xml:space="preserve"> </w:t>
      </w:r>
      <w:r w:rsidRPr="0068598F">
        <w:t>hacia su solución.</w:t>
      </w:r>
    </w:p>
    <w:p w:rsidR="0068598F" w:rsidRPr="0068598F" w:rsidRDefault="0068598F" w:rsidP="00825E23">
      <w:pPr>
        <w:pStyle w:val="Prrafodelista"/>
        <w:numPr>
          <w:ilvl w:val="1"/>
          <w:numId w:val="25"/>
        </w:numPr>
      </w:pPr>
      <w:r w:rsidRPr="0068598F">
        <w:t>Un aspecto muy importante de la resolución de problemas</w:t>
      </w:r>
      <w:r>
        <w:t xml:space="preserve"> </w:t>
      </w:r>
      <w:r w:rsidRPr="0068598F">
        <w:t xml:space="preserve">es el control de las </w:t>
      </w:r>
      <w:r w:rsidRPr="0068598F">
        <w:rPr>
          <w:b/>
          <w:bCs/>
        </w:rPr>
        <w:t>unidades</w:t>
      </w:r>
      <w:r w:rsidRPr="0068598F">
        <w:t>. Un signo de igual implica</w:t>
      </w:r>
      <w:r>
        <w:t xml:space="preserve"> </w:t>
      </w:r>
      <w:r w:rsidRPr="0068598F">
        <w:t>que las unidades a cada lado de éste deben ser las</w:t>
      </w:r>
      <w:r>
        <w:t xml:space="preserve"> </w:t>
      </w:r>
      <w:r w:rsidRPr="0068598F">
        <w:t>mismas, tal como lo deben ser los números. Si las unidades</w:t>
      </w:r>
      <w:r>
        <w:t xml:space="preserve"> </w:t>
      </w:r>
      <w:r w:rsidRPr="0068598F">
        <w:t>no se equilibran, se habrá cometido un error. Esto</w:t>
      </w:r>
      <w:r>
        <w:t xml:space="preserve"> </w:t>
      </w:r>
      <w:r w:rsidRPr="0068598F">
        <w:t xml:space="preserve">puede servir como una </w:t>
      </w:r>
      <w:r w:rsidRPr="0068598F">
        <w:rPr>
          <w:b/>
          <w:bCs/>
        </w:rPr>
        <w:t xml:space="preserve">comprobación </w:t>
      </w:r>
      <w:r w:rsidRPr="0068598F">
        <w:t>en su solución</w:t>
      </w:r>
      <w:r>
        <w:t xml:space="preserve"> </w:t>
      </w:r>
      <w:r w:rsidRPr="0068598F">
        <w:t xml:space="preserve">(aunque sólo puede indicarle si está equivocada, </w:t>
      </w:r>
      <w:r>
        <w:t>ma</w:t>
      </w:r>
      <w:r w:rsidRPr="0068598F">
        <w:t>s no</w:t>
      </w:r>
      <w:r>
        <w:t xml:space="preserve"> </w:t>
      </w:r>
      <w:r w:rsidRPr="0068598F">
        <w:t>si es correcta). Además use siempre un conjunto de unidades</w:t>
      </w:r>
      <w:r>
        <w:t xml:space="preserve"> </w:t>
      </w:r>
      <w:r w:rsidRPr="0068598F">
        <w:t>consistente.</w:t>
      </w:r>
    </w:p>
    <w:p w:rsidR="009E4BB4" w:rsidRPr="0068598F" w:rsidRDefault="009E4BB4" w:rsidP="000B7EA7"/>
    <w:p w:rsidR="00DD1737" w:rsidRDefault="0068598F" w:rsidP="00DD1737">
      <w:pPr>
        <w:pStyle w:val="Ttulo4"/>
      </w:pPr>
      <w:bookmarkStart w:id="84" w:name="_Toc427830772"/>
      <w:r w:rsidRPr="0068598F">
        <w:lastRenderedPageBreak/>
        <w:t>EJEMPLO Aceleración de un automóvil</w:t>
      </w:r>
      <w:bookmarkEnd w:id="84"/>
    </w:p>
    <w:p w:rsidR="0068598F" w:rsidRDefault="0068598F" w:rsidP="0068598F">
      <w:r w:rsidRPr="0068598F">
        <w:t>¿Cuánto tiempo le toma a un</w:t>
      </w:r>
      <w:r>
        <w:t xml:space="preserve"> </w:t>
      </w:r>
      <w:r w:rsidRPr="0068598F">
        <w:t>automóvil cruzar una intersección de 30</w:t>
      </w:r>
      <w:r>
        <w:t>,</w:t>
      </w:r>
      <w:r w:rsidRPr="0068598F">
        <w:t>0 m de ancho después de que el semáforo se</w:t>
      </w:r>
      <w:r>
        <w:t xml:space="preserve"> </w:t>
      </w:r>
      <w:r w:rsidRPr="0068598F">
        <w:t>pone en luz verde considerando que el automóvil parte del reposo con una aceleración</w:t>
      </w:r>
      <w:r>
        <w:t xml:space="preserve"> </w:t>
      </w:r>
      <w:r w:rsidRPr="0068598F">
        <w:t>constante de 2</w:t>
      </w:r>
      <w:r>
        <w:t>,</w:t>
      </w:r>
      <w:r w:rsidRPr="0068598F">
        <w:t>00 m/s</w:t>
      </w:r>
      <w:r w:rsidRPr="0068598F">
        <w:rPr>
          <w:vertAlign w:val="superscript"/>
        </w:rPr>
        <w:t>2</w:t>
      </w:r>
      <w:r>
        <w:t xml:space="preserve"> (m sobre s cuadrado)</w:t>
      </w:r>
      <w:r w:rsidRPr="0068598F">
        <w:t>?</w:t>
      </w:r>
    </w:p>
    <w:p w:rsidR="00B70D50" w:rsidRPr="0068598F" w:rsidRDefault="00B70D50" w:rsidP="0068598F"/>
    <w:p w:rsidR="00DD1737" w:rsidRDefault="0068598F" w:rsidP="00DD1737">
      <w:pPr>
        <w:pStyle w:val="Ttulo5"/>
      </w:pPr>
      <w:r w:rsidRPr="0068598F">
        <w:t xml:space="preserve">PLANTEAMIENTO </w:t>
      </w:r>
    </w:p>
    <w:p w:rsidR="0068598F" w:rsidRDefault="0068598F" w:rsidP="0068598F">
      <w:r w:rsidRPr="0068598F">
        <w:t>Seguiremos el recuadro de solución de problemas, paso a paso.</w:t>
      </w:r>
    </w:p>
    <w:p w:rsidR="00B70D50" w:rsidRPr="00DD1737" w:rsidRDefault="00B70D50" w:rsidP="0068598F">
      <w:pPr>
        <w:rPr>
          <w:b/>
          <w:bCs/>
        </w:rPr>
      </w:pPr>
    </w:p>
    <w:p w:rsidR="0068598F" w:rsidRPr="0068598F" w:rsidRDefault="0068598F" w:rsidP="00DD1737">
      <w:pPr>
        <w:pStyle w:val="Ttulo5"/>
      </w:pPr>
      <w:r w:rsidRPr="0068598F">
        <w:t>SOLUCIÓN</w:t>
      </w:r>
    </w:p>
    <w:p w:rsidR="0068598F" w:rsidRPr="0068598F" w:rsidRDefault="0068598F" w:rsidP="00825E23">
      <w:pPr>
        <w:pStyle w:val="Prrafodelista"/>
        <w:numPr>
          <w:ilvl w:val="1"/>
          <w:numId w:val="24"/>
        </w:numPr>
      </w:pPr>
      <w:r w:rsidRPr="00C623F1">
        <w:rPr>
          <w:b/>
          <w:bCs/>
        </w:rPr>
        <w:t xml:space="preserve">Lea de nuevo </w:t>
      </w:r>
      <w:r w:rsidRPr="0068598F">
        <w:t>el problema. Asegúrese de entender qué es lo que se pide (en este</w:t>
      </w:r>
      <w:r w:rsidR="00DD1737">
        <w:t xml:space="preserve"> </w:t>
      </w:r>
      <w:r w:rsidRPr="0068598F">
        <w:t>caso, un periodo de tiempo).</w:t>
      </w:r>
    </w:p>
    <w:p w:rsidR="0068598F" w:rsidRPr="0068598F" w:rsidRDefault="0068598F" w:rsidP="00825E23">
      <w:pPr>
        <w:pStyle w:val="Prrafodelista"/>
        <w:numPr>
          <w:ilvl w:val="1"/>
          <w:numId w:val="24"/>
        </w:numPr>
      </w:pPr>
      <w:r w:rsidRPr="0068598F">
        <w:t xml:space="preserve">El </w:t>
      </w:r>
      <w:r w:rsidRPr="00C623F1">
        <w:rPr>
          <w:b/>
          <w:bCs/>
        </w:rPr>
        <w:t xml:space="preserve">objeto </w:t>
      </w:r>
      <w:r w:rsidRPr="0068598F">
        <w:t xml:space="preserve">en estudio es el automóvil. Elegimos un </w:t>
      </w:r>
      <w:r w:rsidRPr="00C623F1">
        <w:rPr>
          <w:b/>
          <w:bCs/>
        </w:rPr>
        <w:t>intervalo de tiempo</w:t>
      </w:r>
      <w:r w:rsidRPr="0068598F">
        <w:t xml:space="preserve">: </w:t>
      </w:r>
      <w:r w:rsidRPr="00C623F1">
        <w:rPr>
          <w:i/>
          <w:iCs/>
        </w:rPr>
        <w:t xml:space="preserve">t </w:t>
      </w:r>
      <w:r w:rsidR="00DD1737">
        <w:t>=</w:t>
      </w:r>
      <w:r w:rsidRPr="0068598F">
        <w:t xml:space="preserve"> 0, el</w:t>
      </w:r>
      <w:r w:rsidR="00DD1737">
        <w:t xml:space="preserve"> </w:t>
      </w:r>
      <w:r w:rsidRPr="0068598F">
        <w:t>tiempo inicial, es el momento en que el automóvil comienza a acelerar desde el reposo</w:t>
      </w:r>
      <w:r w:rsidR="00DD1737">
        <w:t xml:space="preserve"> </w:t>
      </w:r>
      <w:r w:rsidRPr="0068598F">
        <w:t>(v</w:t>
      </w:r>
      <w:r w:rsidRPr="00C623F1">
        <w:rPr>
          <w:vertAlign w:val="subscript"/>
        </w:rPr>
        <w:t>0</w:t>
      </w:r>
      <w:r w:rsidRPr="0068598F">
        <w:t xml:space="preserve"> </w:t>
      </w:r>
      <w:r w:rsidR="00DD1737">
        <w:t>=</w:t>
      </w:r>
      <w:r w:rsidRPr="0068598F">
        <w:t xml:space="preserve"> 0); y el tiempo </w:t>
      </w:r>
      <w:r w:rsidRPr="00C623F1">
        <w:rPr>
          <w:i/>
          <w:iCs/>
        </w:rPr>
        <w:t xml:space="preserve">t </w:t>
      </w:r>
      <w:r w:rsidRPr="0068598F">
        <w:t>es el instante en que el auto ha recorrido los 30</w:t>
      </w:r>
      <w:r w:rsidR="00DD1737">
        <w:t>,</w:t>
      </w:r>
      <w:r w:rsidRPr="0068598F">
        <w:t>0 m de</w:t>
      </w:r>
      <w:r w:rsidR="00DD1737">
        <w:t xml:space="preserve"> </w:t>
      </w:r>
      <w:r w:rsidRPr="0068598F">
        <w:t>ancho de la intersección.</w:t>
      </w:r>
    </w:p>
    <w:p w:rsidR="009E4BB4" w:rsidRDefault="0068598F" w:rsidP="00825E23">
      <w:pPr>
        <w:pStyle w:val="Prrafodelista"/>
        <w:numPr>
          <w:ilvl w:val="1"/>
          <w:numId w:val="24"/>
        </w:numPr>
      </w:pPr>
      <w:r w:rsidRPr="00C623F1">
        <w:rPr>
          <w:b/>
          <w:bCs/>
        </w:rPr>
        <w:t xml:space="preserve">Dibuje </w:t>
      </w:r>
      <w:r w:rsidRPr="0068598F">
        <w:t xml:space="preserve">un </w:t>
      </w:r>
      <w:r w:rsidRPr="00C623F1">
        <w:rPr>
          <w:b/>
          <w:bCs/>
        </w:rPr>
        <w:t>diagrama</w:t>
      </w:r>
      <w:r w:rsidRPr="0068598F">
        <w:t xml:space="preserve">. La situación se representa en la </w:t>
      </w:r>
      <w:r w:rsidR="00DD1737">
        <w:t>Imagen</w:t>
      </w:r>
      <w:r w:rsidR="00C623F1">
        <w:t xml:space="preserve"> 11</w:t>
      </w:r>
      <w:r w:rsidRPr="0068598F">
        <w:t>, donde el automóvil</w:t>
      </w:r>
      <w:r w:rsidR="00DD1737">
        <w:t xml:space="preserve"> </w:t>
      </w:r>
      <w:r w:rsidRPr="0068598F">
        <w:t xml:space="preserve">se mueve a lo largo del eje </w:t>
      </w:r>
      <w:r w:rsidRPr="00C623F1">
        <w:rPr>
          <w:i/>
          <w:iCs/>
        </w:rPr>
        <w:t xml:space="preserve">x </w:t>
      </w:r>
      <w:r w:rsidRPr="0068598F">
        <w:t xml:space="preserve">positivo. Se elige </w:t>
      </w:r>
      <w:r w:rsidRPr="00C623F1">
        <w:rPr>
          <w:i/>
          <w:iCs/>
        </w:rPr>
        <w:t>x</w:t>
      </w:r>
      <w:r w:rsidRPr="00C623F1">
        <w:rPr>
          <w:vertAlign w:val="subscript"/>
        </w:rPr>
        <w:t>0</w:t>
      </w:r>
      <w:r w:rsidRPr="0068598F">
        <w:t xml:space="preserve"> </w:t>
      </w:r>
      <w:r w:rsidR="00C623F1">
        <w:t>=</w:t>
      </w:r>
      <w:r w:rsidRPr="0068598F">
        <w:t xml:space="preserve"> 0 en el parachoques delantero</w:t>
      </w:r>
      <w:r w:rsidR="00DD1737">
        <w:t xml:space="preserve"> </w:t>
      </w:r>
      <w:r w:rsidRPr="0068598F">
        <w:t>del auto antes de que comience a moverse.</w:t>
      </w:r>
    </w:p>
    <w:p w:rsidR="006D69E2" w:rsidRDefault="00DD1737" w:rsidP="006D69E2">
      <w:pPr>
        <w:keepNext/>
        <w:jc w:val="center"/>
      </w:pPr>
      <w:r>
        <w:rPr>
          <w:noProof/>
          <w:lang w:eastAsia="es-CO"/>
        </w:rPr>
        <w:lastRenderedPageBreak/>
        <w:drawing>
          <wp:inline distT="0" distB="0" distL="0" distR="0" wp14:anchorId="617DC3EA" wp14:editId="30D1CA9D">
            <wp:extent cx="3615719" cy="2300838"/>
            <wp:effectExtent l="0" t="0" r="3810" b="4445"/>
            <wp:docPr id="12" name="Imagen 12" descr="Gráfica" title="Imagen 11. Dibujo de diagrama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0391" cy="2303811"/>
                    </a:xfrm>
                    <a:prstGeom prst="rect">
                      <a:avLst/>
                    </a:prstGeom>
                    <a:noFill/>
                    <a:ln>
                      <a:noFill/>
                    </a:ln>
                  </pic:spPr>
                </pic:pic>
              </a:graphicData>
            </a:graphic>
          </wp:inline>
        </w:drawing>
      </w:r>
    </w:p>
    <w:p w:rsidR="00DD1737" w:rsidRDefault="006D69E2" w:rsidP="006D69E2">
      <w:pPr>
        <w:pStyle w:val="Descripcin"/>
        <w:jc w:val="center"/>
      </w:pPr>
      <w:bookmarkStart w:id="85" w:name="_Toc424048416"/>
      <w:r>
        <w:t xml:space="preserve">Imagen </w:t>
      </w:r>
      <w:r w:rsidR="00CF0B85">
        <w:fldChar w:fldCharType="begin"/>
      </w:r>
      <w:r w:rsidR="00CF0B85">
        <w:instrText xml:space="preserve"> SEQ Imagen \* ARABIC </w:instrText>
      </w:r>
      <w:r w:rsidR="00CF0B85">
        <w:fldChar w:fldCharType="separate"/>
      </w:r>
      <w:r w:rsidR="000E4592">
        <w:rPr>
          <w:noProof/>
        </w:rPr>
        <w:t>11</w:t>
      </w:r>
      <w:r w:rsidR="00CF0B85">
        <w:rPr>
          <w:noProof/>
        </w:rPr>
        <w:fldChar w:fldCharType="end"/>
      </w:r>
      <w:r>
        <w:t xml:space="preserve">. </w:t>
      </w:r>
      <w:r w:rsidRPr="006D69E2">
        <w:t>Dibujo de diagrama ejemplo</w:t>
      </w:r>
      <w:bookmarkEnd w:id="85"/>
    </w:p>
    <w:p w:rsidR="00C623F1" w:rsidRPr="00C623F1" w:rsidRDefault="00C623F1" w:rsidP="0068598F">
      <w:pPr>
        <w:rPr>
          <w:i/>
          <w:sz w:val="22"/>
        </w:rPr>
      </w:pPr>
      <w:r w:rsidRPr="00592756">
        <w:rPr>
          <w:i/>
          <w:sz w:val="22"/>
        </w:rPr>
        <w:t xml:space="preserve">Descripción de la </w:t>
      </w:r>
      <w:r>
        <w:rPr>
          <w:i/>
          <w:sz w:val="22"/>
        </w:rPr>
        <w:t>Imagen</w:t>
      </w:r>
      <w:r w:rsidRPr="00592756">
        <w:rPr>
          <w:i/>
          <w:sz w:val="22"/>
        </w:rPr>
        <w:t xml:space="preserve"> </w:t>
      </w:r>
      <w:r>
        <w:rPr>
          <w:i/>
          <w:sz w:val="22"/>
        </w:rPr>
        <w:t>11. Dibujo de diagrama ejemplo. Un vector aceleración (2,00 m/s</w:t>
      </w:r>
      <w:r w:rsidRPr="00C623F1">
        <w:rPr>
          <w:i/>
          <w:sz w:val="22"/>
          <w:vertAlign w:val="superscript"/>
        </w:rPr>
        <w:t>2</w:t>
      </w:r>
      <w:r>
        <w:rPr>
          <w:i/>
          <w:sz w:val="22"/>
        </w:rPr>
        <w:t>) apunta hacia el eje x positivo sobre un automóvil. Debajo del parachoques se semana x</w:t>
      </w:r>
      <w:r w:rsidRPr="00C832EE">
        <w:rPr>
          <w:i/>
          <w:sz w:val="22"/>
          <w:vertAlign w:val="subscript"/>
        </w:rPr>
        <w:t>0</w:t>
      </w:r>
      <w:r>
        <w:rPr>
          <w:i/>
          <w:sz w:val="22"/>
        </w:rPr>
        <w:t>=0 y v</w:t>
      </w:r>
      <w:r w:rsidRPr="00C832EE">
        <w:rPr>
          <w:i/>
          <w:sz w:val="22"/>
          <w:vertAlign w:val="subscript"/>
        </w:rPr>
        <w:t>0</w:t>
      </w:r>
      <w:r>
        <w:rPr>
          <w:i/>
          <w:sz w:val="22"/>
        </w:rPr>
        <w:t xml:space="preserve">=0 como referencia. En otro momento el auto mantiene el mismo vector aceleración sobre él, y un vector velocidad hacia el eje positivo aparece. La referencia del parachoques indica x=30,0 m. </w:t>
      </w:r>
    </w:p>
    <w:p w:rsidR="00BD70DC" w:rsidRDefault="00C623F1" w:rsidP="00825E23">
      <w:pPr>
        <w:pStyle w:val="Prrafodelista"/>
        <w:numPr>
          <w:ilvl w:val="1"/>
          <w:numId w:val="24"/>
        </w:numPr>
      </w:pPr>
      <w:r w:rsidRPr="00C623F1">
        <w:t>Los datos “</w:t>
      </w:r>
      <w:r w:rsidRPr="00885A51">
        <w:rPr>
          <w:b/>
          <w:bCs/>
        </w:rPr>
        <w:t>conocidos</w:t>
      </w:r>
      <w:r w:rsidRPr="00C623F1">
        <w:t>” y los que “se buscan” se incluyen en la tabla al margen, y se</w:t>
      </w:r>
      <w:r>
        <w:t xml:space="preserve"> </w:t>
      </w:r>
      <w:r w:rsidRPr="00C623F1">
        <w:t xml:space="preserve">elige </w:t>
      </w:r>
      <w:r w:rsidRPr="00885A51">
        <w:rPr>
          <w:i/>
          <w:iCs/>
        </w:rPr>
        <w:t>x</w:t>
      </w:r>
      <w:r w:rsidRPr="00885A51">
        <w:rPr>
          <w:vertAlign w:val="subscript"/>
        </w:rPr>
        <w:t>0</w:t>
      </w:r>
      <w:r w:rsidRPr="00C623F1">
        <w:t xml:space="preserve"> </w:t>
      </w:r>
      <w:r w:rsidR="00885A51">
        <w:t>=</w:t>
      </w:r>
      <w:r w:rsidRPr="00C623F1">
        <w:t xml:space="preserve"> 0. Note que la expresión “parte del reposo” significa v </w:t>
      </w:r>
      <w:r w:rsidR="00885A51">
        <w:t>=</w:t>
      </w:r>
      <w:r w:rsidRPr="00C623F1">
        <w:t xml:space="preserve"> 0 en </w:t>
      </w:r>
      <w:r w:rsidRPr="00885A51">
        <w:rPr>
          <w:i/>
          <w:iCs/>
        </w:rPr>
        <w:t xml:space="preserve">t </w:t>
      </w:r>
      <w:r w:rsidR="00885A51" w:rsidRPr="00885A51">
        <w:rPr>
          <w:i/>
          <w:iCs/>
        </w:rPr>
        <w:t>=</w:t>
      </w:r>
      <w:r w:rsidRPr="00C623F1">
        <w:t xml:space="preserve"> 0; esto</w:t>
      </w:r>
      <w:r w:rsidR="00885A51">
        <w:t xml:space="preserve"> </w:t>
      </w:r>
      <w:r w:rsidRPr="00C623F1">
        <w:t>es, v</w:t>
      </w:r>
      <w:r w:rsidRPr="00885A51">
        <w:rPr>
          <w:vertAlign w:val="subscript"/>
        </w:rPr>
        <w:t>0</w:t>
      </w:r>
      <w:r w:rsidRPr="00C623F1">
        <w:t xml:space="preserve"> </w:t>
      </w:r>
      <w:r w:rsidR="00885A51">
        <w:t>=</w:t>
      </w:r>
      <w:r w:rsidRPr="00C623F1">
        <w:t xml:space="preserve"> 0.</w:t>
      </w:r>
    </w:p>
    <w:p w:rsidR="00BD70DC" w:rsidRDefault="00BD70DC" w:rsidP="00825E23">
      <w:pPr>
        <w:pStyle w:val="Prrafodelista"/>
        <w:numPr>
          <w:ilvl w:val="1"/>
          <w:numId w:val="24"/>
        </w:numPr>
      </w:pPr>
      <w:r w:rsidRPr="00BD70DC">
        <w:t xml:space="preserve">La </w:t>
      </w:r>
      <w:r w:rsidRPr="00BD70DC">
        <w:rPr>
          <w:b/>
          <w:bCs/>
        </w:rPr>
        <w:t>física</w:t>
      </w:r>
      <w:r w:rsidRPr="00BD70DC">
        <w:t>: El movimiento ocurre con aceleración constante, así que se pueden usar</w:t>
      </w:r>
      <w:r>
        <w:t xml:space="preserve"> </w:t>
      </w:r>
      <w:r w:rsidRPr="00BD70DC">
        <w:t>las ecuaciones cinemá</w:t>
      </w:r>
      <w:r w:rsidR="00870435">
        <w:t>ticas con aceleración constante.</w:t>
      </w:r>
    </w:p>
    <w:p w:rsidR="00BD70DC" w:rsidRDefault="00BD70DC" w:rsidP="00825E23">
      <w:pPr>
        <w:pStyle w:val="Prrafodelista"/>
        <w:numPr>
          <w:ilvl w:val="1"/>
          <w:numId w:val="24"/>
        </w:numPr>
      </w:pPr>
      <w:r w:rsidRPr="00BD70DC">
        <w:rPr>
          <w:b/>
          <w:bCs/>
        </w:rPr>
        <w:t>Ecuaciones</w:t>
      </w:r>
      <w:r w:rsidRPr="00BD70DC">
        <w:t>: Queremos encontrar el tiempo, y se conoce la distancia y la aceleración;</w:t>
      </w:r>
      <w:r>
        <w:t xml:space="preserve"> </w:t>
      </w:r>
      <w:r w:rsidRPr="00BD70DC">
        <w:t xml:space="preserve">la ecuación </w:t>
      </w:r>
      <w:r w:rsidR="00870435">
        <w:t>mostrada abajo</w:t>
      </w:r>
      <w:r w:rsidRPr="00BD70DC">
        <w:t xml:space="preserve"> es perfecta puesto que la única incógnita es </w:t>
      </w:r>
      <w:r w:rsidRPr="00BD70DC">
        <w:rPr>
          <w:i/>
          <w:iCs/>
        </w:rPr>
        <w:t xml:space="preserve">t. </w:t>
      </w:r>
      <w:r w:rsidRPr="00BD70DC">
        <w:t>Al establecer</w:t>
      </w:r>
      <w:r>
        <w:t xml:space="preserve"> </w:t>
      </w:r>
      <w:r w:rsidRPr="00BD70DC">
        <w:t>v</w:t>
      </w:r>
      <w:r w:rsidRPr="00870435">
        <w:rPr>
          <w:vertAlign w:val="subscript"/>
        </w:rPr>
        <w:t>0</w:t>
      </w:r>
      <w:r w:rsidRPr="00BD70DC">
        <w:t xml:space="preserve"> </w:t>
      </w:r>
      <w:r>
        <w:t>=</w:t>
      </w:r>
      <w:r w:rsidRPr="00BD70DC">
        <w:t xml:space="preserve"> 0 y </w:t>
      </w:r>
      <w:r w:rsidRPr="00BD70DC">
        <w:rPr>
          <w:i/>
          <w:iCs/>
        </w:rPr>
        <w:t>x</w:t>
      </w:r>
      <w:r w:rsidRPr="00870435">
        <w:rPr>
          <w:vertAlign w:val="subscript"/>
        </w:rPr>
        <w:t>0</w:t>
      </w:r>
      <w:r w:rsidRPr="00BD70DC">
        <w:t xml:space="preserve"> </w:t>
      </w:r>
      <w:r>
        <w:t>=</w:t>
      </w:r>
      <w:r w:rsidRPr="00BD70DC">
        <w:t xml:space="preserve"> 0 en la ecuación (</w:t>
      </w:r>
      <w:r w:rsidRPr="00BD70DC">
        <w:rPr>
          <w:i/>
          <w:iCs/>
        </w:rPr>
        <w:t xml:space="preserve">x </w:t>
      </w:r>
      <w:r>
        <w:t>=</w:t>
      </w:r>
      <w:r w:rsidRPr="00BD70DC">
        <w:t xml:space="preserve"> </w:t>
      </w:r>
      <w:r w:rsidRPr="00BD70DC">
        <w:rPr>
          <w:i/>
          <w:iCs/>
        </w:rPr>
        <w:t>x</w:t>
      </w:r>
      <w:r w:rsidRPr="00BD70DC">
        <w:rPr>
          <w:vertAlign w:val="subscript"/>
        </w:rPr>
        <w:t>0</w:t>
      </w:r>
      <w:r w:rsidRPr="00BD70DC">
        <w:t xml:space="preserve"> </w:t>
      </w:r>
      <w:r>
        <w:t>+</w:t>
      </w:r>
      <w:r w:rsidRPr="00BD70DC">
        <w:t xml:space="preserve"> v</w:t>
      </w:r>
      <w:r w:rsidRPr="00BD70DC">
        <w:rPr>
          <w:vertAlign w:val="subscript"/>
        </w:rPr>
        <w:t>0</w:t>
      </w:r>
      <w:r w:rsidRPr="00BD70DC">
        <w:rPr>
          <w:i/>
          <w:iCs/>
        </w:rPr>
        <w:t xml:space="preserve">t </w:t>
      </w:r>
      <w:r>
        <w:t>+ ½a t</w:t>
      </w:r>
      <w:r w:rsidRPr="00BD70DC">
        <w:rPr>
          <w:vertAlign w:val="superscript"/>
        </w:rPr>
        <w:t>2</w:t>
      </w:r>
      <w:r w:rsidRPr="00BD70DC">
        <w:t>)</w:t>
      </w:r>
      <w:r w:rsidRPr="00BD70DC">
        <w:rPr>
          <w:i/>
          <w:iCs/>
        </w:rPr>
        <w:t xml:space="preserve">, </w:t>
      </w:r>
      <w:r w:rsidRPr="00BD70DC">
        <w:t xml:space="preserve">se despeja para </w:t>
      </w:r>
      <w:r w:rsidRPr="00BD70DC">
        <w:rPr>
          <w:i/>
          <w:iCs/>
        </w:rPr>
        <w:t>t</w:t>
      </w:r>
      <w:r w:rsidRPr="00BD70DC">
        <w:t>:</w:t>
      </w:r>
    </w:p>
    <w:p w:rsidR="00BD70DC" w:rsidRDefault="00BD70DC" w:rsidP="00BD70DC">
      <w:pPr>
        <w:pStyle w:val="Prrafodelista"/>
        <w:ind w:left="360"/>
      </w:pPr>
    </w:p>
    <w:p w:rsidR="00BD70DC" w:rsidRPr="001934C5" w:rsidRDefault="001934C5" w:rsidP="00BD70DC">
      <w:pPr>
        <w:pStyle w:val="Prrafodelista"/>
        <w:ind w:left="360"/>
        <w:jc w:val="center"/>
        <w:rPr>
          <w:rFonts w:eastAsiaTheme="minorEastAsia"/>
          <w:b/>
          <w:sz w:val="26"/>
          <w:szCs w:val="26"/>
        </w:rPr>
      </w:pPr>
      <m:oMathPara>
        <m:oMath>
          <m:r>
            <m:rPr>
              <m:sty m:val="bi"/>
            </m:rPr>
            <w:rPr>
              <w:rFonts w:ascii="Cambria Math" w:hAnsi="Cambria Math"/>
              <w:sz w:val="26"/>
              <w:szCs w:val="26"/>
            </w:rPr>
            <m:t>x=</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BD70DC" w:rsidRDefault="00BD70DC">
      <w:pPr>
        <w:spacing w:line="276" w:lineRule="auto"/>
      </w:pPr>
      <w:r>
        <w:t>La ecuación se lee, x= un medio a t cuadrado.</w:t>
      </w:r>
    </w:p>
    <w:p w:rsidR="00BD70DC" w:rsidRPr="001934C5" w:rsidRDefault="00CF0B85" w:rsidP="00BD70DC">
      <w:pPr>
        <w:pStyle w:val="Prrafodelista"/>
        <w:ind w:left="360"/>
        <w:jc w:val="center"/>
        <w:rPr>
          <w:rFonts w:eastAsiaTheme="minorEastAsia"/>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2</m:t>
              </m:r>
              <m:r>
                <m:rPr>
                  <m:sty m:val="bi"/>
                </m:rPr>
                <w:rPr>
                  <w:rFonts w:ascii="Cambria Math" w:hAnsi="Cambria Math"/>
                  <w:sz w:val="26"/>
                  <w:szCs w:val="26"/>
                </w:rPr>
                <m:t>x</m:t>
              </m:r>
            </m:num>
            <m:den>
              <m:r>
                <m:rPr>
                  <m:sty m:val="bi"/>
                </m:rPr>
                <w:rPr>
                  <w:rFonts w:ascii="Cambria Math" w:hAnsi="Cambria Math"/>
                  <w:sz w:val="26"/>
                  <w:szCs w:val="26"/>
                </w:rPr>
                <m:t>a</m:t>
              </m:r>
            </m:den>
          </m:f>
        </m:oMath>
      </m:oMathPara>
    </w:p>
    <w:p w:rsidR="00BD70DC" w:rsidRDefault="00BD70DC" w:rsidP="00BD70DC">
      <w:pPr>
        <w:rPr>
          <w:rFonts w:eastAsiaTheme="minorEastAsia"/>
        </w:rPr>
      </w:pPr>
      <w:r>
        <w:rPr>
          <w:rFonts w:eastAsiaTheme="minorEastAsia"/>
        </w:rPr>
        <w:t>La ecuación se lee, t cuadrado = 2 x sobre a.</w:t>
      </w:r>
    </w:p>
    <w:p w:rsidR="00BD70DC" w:rsidRDefault="00BD70DC" w:rsidP="00BD70DC">
      <w:pPr>
        <w:rPr>
          <w:rFonts w:eastAsiaTheme="minorEastAsia"/>
        </w:rPr>
      </w:pPr>
      <w:r>
        <w:rPr>
          <w:rFonts w:eastAsiaTheme="minorEastAsia"/>
        </w:rPr>
        <w:t>Así que:</w:t>
      </w:r>
    </w:p>
    <w:p w:rsidR="00BD70DC" w:rsidRPr="001934C5" w:rsidRDefault="001934C5" w:rsidP="00BD70DC">
      <w:pPr>
        <w:pStyle w:val="Prrafodelista"/>
        <w:ind w:left="360"/>
        <w:jc w:val="center"/>
        <w:rPr>
          <w:rFonts w:eastAsiaTheme="minorEastAsia"/>
          <w:b/>
          <w:sz w:val="26"/>
          <w:szCs w:val="26"/>
        </w:rPr>
      </w:pPr>
      <m:oMathPara>
        <m:oMath>
          <m:r>
            <m:rPr>
              <m:sty m:val="bi"/>
            </m:rPr>
            <w:rPr>
              <w:rFonts w:ascii="Cambria Math" w:hAnsi="Cambria Math"/>
              <w:sz w:val="26"/>
              <w:szCs w:val="26"/>
            </w:rPr>
            <m:t>t=</m:t>
          </m:r>
          <m:rad>
            <m:radPr>
              <m:degHide m:val="1"/>
              <m:ctrlPr>
                <w:rPr>
                  <w:rFonts w:ascii="Cambria Math" w:hAnsi="Cambria Math"/>
                  <w:b/>
                  <w:i/>
                  <w:sz w:val="26"/>
                  <w:szCs w:val="26"/>
                </w:rPr>
              </m:ctrlPr>
            </m:radPr>
            <m:deg/>
            <m:e>
              <m:f>
                <m:fPr>
                  <m:ctrlPr>
                    <w:rPr>
                      <w:rFonts w:ascii="Cambria Math" w:hAnsi="Cambria Math"/>
                      <w:b/>
                      <w:i/>
                      <w:sz w:val="26"/>
                      <w:szCs w:val="26"/>
                    </w:rPr>
                  </m:ctrlPr>
                </m:fPr>
                <m:num>
                  <m:r>
                    <m:rPr>
                      <m:sty m:val="bi"/>
                    </m:rPr>
                    <w:rPr>
                      <w:rFonts w:ascii="Cambria Math" w:hAnsi="Cambria Math"/>
                      <w:sz w:val="26"/>
                      <w:szCs w:val="26"/>
                    </w:rPr>
                    <m:t>2</m:t>
                  </m:r>
                  <m:r>
                    <m:rPr>
                      <m:sty m:val="bi"/>
                    </m:rPr>
                    <w:rPr>
                      <w:rFonts w:ascii="Cambria Math" w:hAnsi="Cambria Math"/>
                      <w:sz w:val="26"/>
                      <w:szCs w:val="26"/>
                    </w:rPr>
                    <m:t>x</m:t>
                  </m:r>
                </m:num>
                <m:den>
                  <m:r>
                    <m:rPr>
                      <m:sty m:val="bi"/>
                    </m:rPr>
                    <w:rPr>
                      <w:rFonts w:ascii="Cambria Math" w:hAnsi="Cambria Math"/>
                      <w:sz w:val="26"/>
                      <w:szCs w:val="26"/>
                    </w:rPr>
                    <m:t>a</m:t>
                  </m:r>
                </m:den>
              </m:f>
            </m:e>
          </m:rad>
        </m:oMath>
      </m:oMathPara>
    </w:p>
    <w:p w:rsidR="00BD70DC" w:rsidRDefault="00BD70DC" w:rsidP="00BD70DC">
      <w:pPr>
        <w:rPr>
          <w:rFonts w:eastAsiaTheme="minorEastAsia"/>
        </w:rPr>
      </w:pPr>
      <w:r>
        <w:rPr>
          <w:rFonts w:eastAsiaTheme="minorEastAsia"/>
        </w:rPr>
        <w:t>La ecuación se lee, t = raíz cuadrada de 2 x sobre a.</w:t>
      </w:r>
    </w:p>
    <w:p w:rsidR="00BD70DC" w:rsidRDefault="00BD70DC" w:rsidP="00825E23">
      <w:pPr>
        <w:pStyle w:val="Prrafodelista"/>
        <w:numPr>
          <w:ilvl w:val="1"/>
          <w:numId w:val="24"/>
        </w:numPr>
        <w:rPr>
          <w:rFonts w:eastAsiaTheme="minorEastAsia"/>
        </w:rPr>
      </w:pPr>
      <w:r w:rsidRPr="00BD70DC">
        <w:rPr>
          <w:rFonts w:eastAsiaTheme="minorEastAsia"/>
        </w:rPr>
        <w:t xml:space="preserve">El </w:t>
      </w:r>
      <w:r w:rsidRPr="00BD70DC">
        <w:rPr>
          <w:rFonts w:eastAsiaTheme="minorEastAsia"/>
          <w:b/>
          <w:bCs/>
        </w:rPr>
        <w:t>cálculo</w:t>
      </w:r>
      <w:r w:rsidRPr="00BD70DC">
        <w:rPr>
          <w:rFonts w:eastAsiaTheme="minorEastAsia"/>
        </w:rPr>
        <w:t>:</w:t>
      </w:r>
      <w:r>
        <w:rPr>
          <w:rFonts w:eastAsiaTheme="minorEastAsia"/>
        </w:rPr>
        <w:t xml:space="preserve"> </w:t>
      </w:r>
    </w:p>
    <w:p w:rsidR="00BD70DC" w:rsidRPr="001934C5" w:rsidRDefault="001934C5" w:rsidP="00BD70DC">
      <w:pPr>
        <w:pStyle w:val="Prrafodelista"/>
        <w:jc w:val="center"/>
        <w:rPr>
          <w:rFonts w:eastAsiaTheme="minorEastAsia"/>
          <w:b/>
          <w:sz w:val="26"/>
          <w:szCs w:val="26"/>
        </w:rPr>
      </w:pPr>
      <m:oMathPara>
        <m:oMath>
          <m:r>
            <m:rPr>
              <m:sty m:val="bi"/>
            </m:rPr>
            <w:rPr>
              <w:rFonts w:ascii="Cambria Math" w:hAnsi="Cambria Math"/>
              <w:sz w:val="26"/>
              <w:szCs w:val="26"/>
            </w:rPr>
            <m:t>t=</m:t>
          </m:r>
          <m:rad>
            <m:radPr>
              <m:degHide m:val="1"/>
              <m:ctrlPr>
                <w:rPr>
                  <w:rFonts w:ascii="Cambria Math" w:hAnsi="Cambria Math"/>
                  <w:b/>
                  <w:i/>
                  <w:sz w:val="26"/>
                  <w:szCs w:val="26"/>
                </w:rPr>
              </m:ctrlPr>
            </m:radPr>
            <m:deg/>
            <m:e>
              <m:f>
                <m:fPr>
                  <m:ctrlPr>
                    <w:rPr>
                      <w:rFonts w:ascii="Cambria Math" w:hAnsi="Cambria Math"/>
                      <w:b/>
                      <w:i/>
                      <w:sz w:val="26"/>
                      <w:szCs w:val="26"/>
                    </w:rPr>
                  </m:ctrlPr>
                </m:fPr>
                <m:num>
                  <m:r>
                    <m:rPr>
                      <m:sty m:val="bi"/>
                    </m:rPr>
                    <w:rPr>
                      <w:rFonts w:ascii="Cambria Math" w:hAnsi="Cambria Math"/>
                      <w:sz w:val="26"/>
                      <w:szCs w:val="26"/>
                    </w:rPr>
                    <m:t>2</m:t>
                  </m:r>
                  <m:r>
                    <m:rPr>
                      <m:sty m:val="bi"/>
                    </m:rPr>
                    <w:rPr>
                      <w:rFonts w:ascii="Cambria Math" w:hAnsi="Cambria Math"/>
                      <w:sz w:val="26"/>
                      <w:szCs w:val="26"/>
                    </w:rPr>
                    <m:t>x</m:t>
                  </m:r>
                </m:num>
                <m:den>
                  <m:r>
                    <m:rPr>
                      <m:sty m:val="bi"/>
                    </m:rPr>
                    <w:rPr>
                      <w:rFonts w:ascii="Cambria Math" w:hAnsi="Cambria Math"/>
                      <w:sz w:val="26"/>
                      <w:szCs w:val="26"/>
                    </w:rPr>
                    <m:t>a</m:t>
                  </m:r>
                </m:den>
              </m:f>
            </m:e>
          </m:rad>
          <m:r>
            <m:rPr>
              <m:sty m:val="bi"/>
            </m:rPr>
            <w:rPr>
              <w:rFonts w:ascii="Cambria Math" w:hAnsi="Cambria Math"/>
              <w:sz w:val="26"/>
              <w:szCs w:val="26"/>
            </w:rPr>
            <m:t>=</m:t>
          </m:r>
          <m:rad>
            <m:radPr>
              <m:degHide m:val="1"/>
              <m:ctrlPr>
                <w:rPr>
                  <w:rFonts w:ascii="Cambria Math" w:hAnsi="Cambria Math"/>
                  <w:b/>
                  <w:i/>
                  <w:sz w:val="26"/>
                  <w:szCs w:val="26"/>
                </w:rPr>
              </m:ctrlPr>
            </m:radPr>
            <m:deg/>
            <m:e>
              <m:f>
                <m:fPr>
                  <m:ctrlPr>
                    <w:rPr>
                      <w:rFonts w:ascii="Cambria Math" w:hAnsi="Cambria Math"/>
                      <w:b/>
                      <w:i/>
                      <w:sz w:val="26"/>
                      <w:szCs w:val="26"/>
                    </w:rPr>
                  </m:ctrlPr>
                </m:fPr>
                <m:num>
                  <m:r>
                    <m:rPr>
                      <m:sty m:val="bi"/>
                    </m:rPr>
                    <w:rPr>
                      <w:rFonts w:ascii="Cambria Math" w:hAnsi="Cambria Math"/>
                      <w:sz w:val="26"/>
                      <w:szCs w:val="26"/>
                    </w:rPr>
                    <m:t>2(30,0 m)</m:t>
                  </m:r>
                </m:num>
                <m:den>
                  <m:r>
                    <m:rPr>
                      <m:sty m:val="bi"/>
                    </m:rPr>
                    <w:rPr>
                      <w:rFonts w:ascii="Cambria Math" w:hAnsi="Cambria Math"/>
                      <w:sz w:val="26"/>
                      <w:szCs w:val="26"/>
                    </w:rPr>
                    <m:t>2,00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den>
              </m:f>
            </m:e>
          </m:rad>
          <m:r>
            <m:rPr>
              <m:sty m:val="bi"/>
            </m:rPr>
            <w:rPr>
              <w:rFonts w:ascii="Cambria Math" w:hAnsi="Cambria Math"/>
              <w:sz w:val="26"/>
              <w:szCs w:val="26"/>
            </w:rPr>
            <m:t>=5,48 s</m:t>
          </m:r>
        </m:oMath>
      </m:oMathPara>
    </w:p>
    <w:p w:rsidR="00BD70DC" w:rsidRDefault="00BD70DC" w:rsidP="00BD70DC">
      <w:pPr>
        <w:rPr>
          <w:rFonts w:eastAsiaTheme="minorEastAsia"/>
        </w:rPr>
      </w:pPr>
      <w:r>
        <w:rPr>
          <w:rFonts w:eastAsiaTheme="minorEastAsia"/>
        </w:rPr>
        <w:t>La ecuación se lee,  t = raíz cuadrada de 2 x sobre a = raíz cuadrada de</w:t>
      </w:r>
      <w:r w:rsidR="00FA3B72">
        <w:rPr>
          <w:rFonts w:eastAsiaTheme="minorEastAsia"/>
        </w:rPr>
        <w:t xml:space="preserve"> 2 (30,0 m) sobre 2,00 m sobre s cuadrado = 5,48 s.</w:t>
      </w:r>
    </w:p>
    <w:p w:rsidR="00BD70DC" w:rsidRPr="00BD70DC" w:rsidRDefault="00BD70DC" w:rsidP="00BD70DC">
      <w:pPr>
        <w:rPr>
          <w:rFonts w:eastAsiaTheme="minorEastAsia"/>
        </w:rPr>
      </w:pPr>
      <w:r w:rsidRPr="00BD70DC">
        <w:rPr>
          <w:rFonts w:eastAsiaTheme="minorEastAsia"/>
        </w:rPr>
        <w:t>Ésta es la respuesta. Note que las unidades resultan correctas.</w:t>
      </w:r>
    </w:p>
    <w:p w:rsidR="00BD70DC" w:rsidRPr="00BD70DC" w:rsidRDefault="00BD70DC" w:rsidP="00BD70DC">
      <w:pPr>
        <w:rPr>
          <w:rFonts w:eastAsiaTheme="minorEastAsia"/>
        </w:rPr>
      </w:pPr>
      <w:r w:rsidRPr="00BD70DC">
        <w:rPr>
          <w:rFonts w:eastAsiaTheme="minorEastAsia"/>
          <w:b/>
          <w:bCs/>
        </w:rPr>
        <w:t xml:space="preserve">8. </w:t>
      </w:r>
      <w:r w:rsidRPr="00BD70DC">
        <w:rPr>
          <w:rFonts w:eastAsiaTheme="minorEastAsia"/>
        </w:rPr>
        <w:t xml:space="preserve">Lo </w:t>
      </w:r>
      <w:r w:rsidRPr="00BD70DC">
        <w:rPr>
          <w:rFonts w:eastAsiaTheme="minorEastAsia"/>
          <w:b/>
          <w:bCs/>
        </w:rPr>
        <w:t xml:space="preserve">razonable </w:t>
      </w:r>
      <w:r w:rsidRPr="00BD70DC">
        <w:rPr>
          <w:rFonts w:eastAsiaTheme="minorEastAsia"/>
        </w:rPr>
        <w:t xml:space="preserve">de la respuesta se comprueba al calcular la velocidad final v </w:t>
      </w:r>
      <w:r w:rsidR="00FA3B72">
        <w:rPr>
          <w:rFonts w:eastAsiaTheme="minorEastAsia"/>
        </w:rPr>
        <w:t>=</w:t>
      </w:r>
      <w:r w:rsidRPr="00BD70DC">
        <w:rPr>
          <w:rFonts w:eastAsiaTheme="minorEastAsia"/>
        </w:rPr>
        <w:t xml:space="preserve"> </w:t>
      </w:r>
      <w:r w:rsidRPr="00BD70DC">
        <w:rPr>
          <w:rFonts w:eastAsiaTheme="minorEastAsia"/>
          <w:i/>
          <w:iCs/>
        </w:rPr>
        <w:t>a</w:t>
      </w:r>
      <w:r w:rsidR="00FA3B72">
        <w:rPr>
          <w:rFonts w:eastAsiaTheme="minorEastAsia"/>
          <w:i/>
          <w:iCs/>
        </w:rPr>
        <w:t xml:space="preserve"> </w:t>
      </w:r>
      <w:r w:rsidRPr="00BD70DC">
        <w:rPr>
          <w:rFonts w:eastAsiaTheme="minorEastAsia"/>
          <w:i/>
          <w:iCs/>
        </w:rPr>
        <w:t xml:space="preserve">t </w:t>
      </w:r>
      <w:r w:rsidR="00FA3B72">
        <w:rPr>
          <w:rFonts w:eastAsiaTheme="minorEastAsia"/>
          <w:i/>
          <w:iCs/>
        </w:rPr>
        <w:t>=</w:t>
      </w:r>
      <w:r w:rsidR="00FA3B72">
        <w:rPr>
          <w:rFonts w:eastAsiaTheme="minorEastAsia"/>
        </w:rPr>
        <w:t xml:space="preserve"> (2,</w:t>
      </w:r>
      <w:r w:rsidRPr="00BD70DC">
        <w:rPr>
          <w:rFonts w:eastAsiaTheme="minorEastAsia"/>
        </w:rPr>
        <w:t>00 m/s</w:t>
      </w:r>
      <w:r w:rsidRPr="00FA3B72">
        <w:rPr>
          <w:rFonts w:eastAsiaTheme="minorEastAsia"/>
          <w:vertAlign w:val="superscript"/>
        </w:rPr>
        <w:t>2</w:t>
      </w:r>
      <w:r w:rsidR="00ED1BF2" w:rsidRPr="00BD70DC">
        <w:rPr>
          <w:rFonts w:eastAsiaTheme="minorEastAsia"/>
        </w:rPr>
        <w:t>) (</w:t>
      </w:r>
      <w:r w:rsidRPr="00BD70DC">
        <w:rPr>
          <w:rFonts w:eastAsiaTheme="minorEastAsia"/>
        </w:rPr>
        <w:t>5</w:t>
      </w:r>
      <w:r w:rsidR="00FA3B72">
        <w:rPr>
          <w:rFonts w:eastAsiaTheme="minorEastAsia"/>
        </w:rPr>
        <w:t>,</w:t>
      </w:r>
      <w:r w:rsidRPr="00BD70DC">
        <w:rPr>
          <w:rFonts w:eastAsiaTheme="minorEastAsia"/>
        </w:rPr>
        <w:t xml:space="preserve">48 s) </w:t>
      </w:r>
      <w:r w:rsidR="00FA3B72">
        <w:rPr>
          <w:rFonts w:eastAsiaTheme="minorEastAsia"/>
        </w:rPr>
        <w:t>=</w:t>
      </w:r>
      <w:r w:rsidRPr="00BD70DC">
        <w:rPr>
          <w:rFonts w:eastAsiaTheme="minorEastAsia"/>
        </w:rPr>
        <w:t xml:space="preserve"> </w:t>
      </w:r>
      <w:r w:rsidR="00FA3B72">
        <w:rPr>
          <w:rFonts w:eastAsiaTheme="minorEastAsia"/>
        </w:rPr>
        <w:t>10,</w:t>
      </w:r>
      <w:r w:rsidRPr="00BD70DC">
        <w:rPr>
          <w:rFonts w:eastAsiaTheme="minorEastAsia"/>
        </w:rPr>
        <w:t xml:space="preserve">96 m/s, y luego al encontrar </w:t>
      </w:r>
      <w:r w:rsidRPr="00BD70DC">
        <w:rPr>
          <w:rFonts w:eastAsiaTheme="minorEastAsia"/>
          <w:i/>
          <w:iCs/>
        </w:rPr>
        <w:t xml:space="preserve">x </w:t>
      </w:r>
      <w:r w:rsidR="00FA3B72">
        <w:rPr>
          <w:rFonts w:eastAsiaTheme="minorEastAsia"/>
        </w:rPr>
        <w:t>=</w:t>
      </w:r>
      <w:r w:rsidRPr="00BD70DC">
        <w:rPr>
          <w:rFonts w:eastAsiaTheme="minorEastAsia"/>
        </w:rPr>
        <w:t xml:space="preserve"> </w:t>
      </w:r>
      <w:r w:rsidRPr="00BD70DC">
        <w:rPr>
          <w:rFonts w:eastAsiaTheme="minorEastAsia"/>
          <w:i/>
          <w:iCs/>
        </w:rPr>
        <w:t>x</w:t>
      </w:r>
      <w:r w:rsidRPr="00FA3B72">
        <w:rPr>
          <w:rFonts w:eastAsiaTheme="minorEastAsia"/>
          <w:vertAlign w:val="subscript"/>
        </w:rPr>
        <w:t>0</w:t>
      </w:r>
      <w:r w:rsidRPr="00BD70DC">
        <w:rPr>
          <w:rFonts w:eastAsiaTheme="minorEastAsia"/>
        </w:rPr>
        <w:t xml:space="preserve"> </w:t>
      </w:r>
      <w:r w:rsidRPr="00BD70DC">
        <w:rPr>
          <w:rFonts w:eastAsiaTheme="minorEastAsia"/>
          <w:i/>
          <w:iCs/>
        </w:rPr>
        <w:t xml:space="preserve">+ </w:t>
      </w:r>
      <w:r w:rsidRPr="00BD70DC">
        <w:rPr>
          <w:rFonts w:eastAsiaTheme="minorEastAsia"/>
        </w:rPr>
        <w:t>v</w:t>
      </w:r>
      <w:r w:rsidR="00FA3B72">
        <w:rPr>
          <w:rFonts w:eastAsiaTheme="minorEastAsia"/>
        </w:rPr>
        <w:t xml:space="preserve"> </w:t>
      </w:r>
      <w:r w:rsidRPr="00BD70DC">
        <w:rPr>
          <w:rFonts w:eastAsiaTheme="minorEastAsia"/>
          <w:i/>
          <w:iCs/>
        </w:rPr>
        <w:t xml:space="preserve">t </w:t>
      </w:r>
      <w:r w:rsidR="00FA3B72">
        <w:rPr>
          <w:rFonts w:eastAsiaTheme="minorEastAsia"/>
          <w:i/>
          <w:iCs/>
        </w:rPr>
        <w:t>=</w:t>
      </w:r>
      <w:r w:rsidRPr="00BD70DC">
        <w:rPr>
          <w:rFonts w:eastAsiaTheme="minorEastAsia"/>
        </w:rPr>
        <w:t xml:space="preserve"> 0 </w:t>
      </w:r>
      <w:r w:rsidR="00FA3B72">
        <w:rPr>
          <w:rFonts w:eastAsiaTheme="minorEastAsia"/>
        </w:rPr>
        <w:t>+</w:t>
      </w:r>
      <w:r w:rsidRPr="00BD70DC">
        <w:rPr>
          <w:rFonts w:eastAsiaTheme="minorEastAsia"/>
        </w:rPr>
        <w:t xml:space="preserve"> </w:t>
      </w:r>
      <w:r w:rsidR="00FA3B72">
        <w:rPr>
          <w:rFonts w:eastAsiaTheme="minorEastAsia"/>
        </w:rPr>
        <w:t xml:space="preserve">½ </w:t>
      </w:r>
      <w:r w:rsidRPr="00BD70DC">
        <w:rPr>
          <w:rFonts w:eastAsiaTheme="minorEastAsia"/>
        </w:rPr>
        <w:t>(10</w:t>
      </w:r>
      <w:r w:rsidR="00FA3B72">
        <w:rPr>
          <w:rFonts w:eastAsiaTheme="minorEastAsia"/>
        </w:rPr>
        <w:t>,</w:t>
      </w:r>
      <w:r w:rsidRPr="00BD70DC">
        <w:rPr>
          <w:rFonts w:eastAsiaTheme="minorEastAsia"/>
        </w:rPr>
        <w:t>96 m/s</w:t>
      </w:r>
      <w:r w:rsidR="00FA3B72">
        <w:rPr>
          <w:rFonts w:eastAsiaTheme="minorEastAsia"/>
        </w:rPr>
        <w:t xml:space="preserve"> +</w:t>
      </w:r>
      <w:r w:rsidRPr="00BD70DC">
        <w:rPr>
          <w:rFonts w:eastAsiaTheme="minorEastAsia"/>
        </w:rPr>
        <w:t xml:space="preserve"> 0</w:t>
      </w:r>
      <w:r w:rsidR="00ED1BF2" w:rsidRPr="00BD70DC">
        <w:rPr>
          <w:rFonts w:eastAsiaTheme="minorEastAsia"/>
        </w:rPr>
        <w:t>) (</w:t>
      </w:r>
      <w:r w:rsidRPr="00BD70DC">
        <w:rPr>
          <w:rFonts w:eastAsiaTheme="minorEastAsia"/>
        </w:rPr>
        <w:t>5</w:t>
      </w:r>
      <w:r w:rsidR="00FA3B72">
        <w:rPr>
          <w:rFonts w:eastAsiaTheme="minorEastAsia"/>
        </w:rPr>
        <w:t>,</w:t>
      </w:r>
      <w:r w:rsidRPr="00BD70DC">
        <w:rPr>
          <w:rFonts w:eastAsiaTheme="minorEastAsia"/>
        </w:rPr>
        <w:t xml:space="preserve">48 s) </w:t>
      </w:r>
      <w:r w:rsidR="00FA3B72">
        <w:rPr>
          <w:rFonts w:eastAsiaTheme="minorEastAsia"/>
        </w:rPr>
        <w:t>=</w:t>
      </w:r>
      <w:r w:rsidRPr="00BD70DC">
        <w:rPr>
          <w:rFonts w:eastAsiaTheme="minorEastAsia"/>
        </w:rPr>
        <w:t xml:space="preserve"> 30.0 m, que es la distancia dada.</w:t>
      </w:r>
    </w:p>
    <w:p w:rsidR="00BD70DC" w:rsidRPr="00BD70DC" w:rsidRDefault="00BD70DC" w:rsidP="00BD70DC">
      <w:pPr>
        <w:rPr>
          <w:rFonts w:eastAsiaTheme="minorEastAsia"/>
        </w:rPr>
      </w:pPr>
      <w:r w:rsidRPr="00BD70DC">
        <w:rPr>
          <w:rFonts w:eastAsiaTheme="minorEastAsia"/>
          <w:b/>
          <w:bCs/>
        </w:rPr>
        <w:t xml:space="preserve">9. </w:t>
      </w:r>
      <w:r w:rsidRPr="00BD70DC">
        <w:rPr>
          <w:rFonts w:eastAsiaTheme="minorEastAsia"/>
        </w:rPr>
        <w:t xml:space="preserve">Comprobamos que las </w:t>
      </w:r>
      <w:r w:rsidRPr="00BD70DC">
        <w:rPr>
          <w:rFonts w:eastAsiaTheme="minorEastAsia"/>
          <w:b/>
          <w:bCs/>
        </w:rPr>
        <w:t xml:space="preserve">unidades </w:t>
      </w:r>
      <w:r w:rsidRPr="00BD70DC">
        <w:rPr>
          <w:rFonts w:eastAsiaTheme="minorEastAsia"/>
        </w:rPr>
        <w:t>concuerden perfectamente (segundos).</w:t>
      </w:r>
    </w:p>
    <w:p w:rsidR="00BD70DC" w:rsidRPr="00BD70DC" w:rsidRDefault="00BD70DC" w:rsidP="00BD70DC">
      <w:pPr>
        <w:rPr>
          <w:rFonts w:eastAsiaTheme="minorEastAsia"/>
        </w:rPr>
      </w:pPr>
      <w:r w:rsidRPr="00BD70DC">
        <w:rPr>
          <w:rFonts w:eastAsiaTheme="minorEastAsia"/>
          <w:b/>
          <w:bCs/>
        </w:rPr>
        <w:t xml:space="preserve">NOTA </w:t>
      </w:r>
      <w:r w:rsidRPr="00BD70DC">
        <w:rPr>
          <w:rFonts w:eastAsiaTheme="minorEastAsia"/>
        </w:rPr>
        <w:t>En los pasos 6 y 7, cuando tomamos la raíz cuadrada, debería haberse escrito</w:t>
      </w:r>
      <w:r w:rsidR="00FA3B72">
        <w:rPr>
          <w:rFonts w:eastAsiaTheme="minorEastAsia"/>
        </w:rPr>
        <w:t xml:space="preserve"> </w:t>
      </w:r>
      <w:r w:rsidR="00FA3B72" w:rsidRPr="00BD70DC">
        <w:rPr>
          <w:rFonts w:eastAsiaTheme="minorEastAsia"/>
          <w:i/>
          <w:iCs/>
        </w:rPr>
        <w:t xml:space="preserve">t </w:t>
      </w:r>
      <w:r w:rsidR="00FA3B72">
        <w:rPr>
          <w:rFonts w:eastAsiaTheme="minorEastAsia"/>
        </w:rPr>
        <w:t>= ±</w:t>
      </w:r>
      <w:r w:rsidR="00FA3B72" w:rsidRPr="00BD70DC">
        <w:rPr>
          <w:rFonts w:eastAsiaTheme="minorEastAsia"/>
        </w:rPr>
        <w:t>5</w:t>
      </w:r>
      <w:r w:rsidR="00FA3B72">
        <w:rPr>
          <w:rFonts w:eastAsiaTheme="minorEastAsia"/>
        </w:rPr>
        <w:t>,</w:t>
      </w:r>
      <w:r w:rsidR="00FA3B72" w:rsidRPr="00BD70DC">
        <w:rPr>
          <w:rFonts w:eastAsiaTheme="minorEastAsia"/>
        </w:rPr>
        <w:t>48 s</w:t>
      </w:r>
      <w:r w:rsidR="00FA3B72">
        <w:rPr>
          <w:rFonts w:eastAsiaTheme="minorEastAsia"/>
        </w:rPr>
        <w:t xml:space="preserve">. </w:t>
      </w:r>
      <w:r w:rsidRPr="00BD70DC">
        <w:rPr>
          <w:rFonts w:eastAsiaTheme="minorEastAsia"/>
        </w:rPr>
        <w:t>Matemáticamente hay dos soluciones. Pero la segunda solución,</w:t>
      </w:r>
      <w:r w:rsidR="00FA3B72">
        <w:rPr>
          <w:rFonts w:eastAsiaTheme="minorEastAsia"/>
        </w:rPr>
        <w:t xml:space="preserve"> </w:t>
      </w:r>
      <w:r w:rsidRPr="00BD70DC">
        <w:rPr>
          <w:rFonts w:eastAsiaTheme="minorEastAsia"/>
          <w:i/>
          <w:iCs/>
        </w:rPr>
        <w:t xml:space="preserve">t </w:t>
      </w:r>
      <w:r w:rsidR="00FA3B72">
        <w:rPr>
          <w:rFonts w:eastAsiaTheme="minorEastAsia"/>
        </w:rPr>
        <w:t>= −</w:t>
      </w:r>
      <w:r w:rsidRPr="00BD70DC">
        <w:rPr>
          <w:rFonts w:eastAsiaTheme="minorEastAsia"/>
        </w:rPr>
        <w:t>5</w:t>
      </w:r>
      <w:r w:rsidR="00FA3B72">
        <w:rPr>
          <w:rFonts w:eastAsiaTheme="minorEastAsia"/>
        </w:rPr>
        <w:t>,</w:t>
      </w:r>
      <w:r w:rsidRPr="00BD70DC">
        <w:rPr>
          <w:rFonts w:eastAsiaTheme="minorEastAsia"/>
        </w:rPr>
        <w:t xml:space="preserve">48 s, es un tiempo </w:t>
      </w:r>
      <w:r w:rsidRPr="00BD70DC">
        <w:rPr>
          <w:rFonts w:eastAsiaTheme="minorEastAsia"/>
          <w:i/>
          <w:iCs/>
        </w:rPr>
        <w:t xml:space="preserve">anterior </w:t>
      </w:r>
      <w:r w:rsidRPr="00BD70DC">
        <w:rPr>
          <w:rFonts w:eastAsiaTheme="minorEastAsia"/>
        </w:rPr>
        <w:t>al intervalo de tiempo elegido y físicamente</w:t>
      </w:r>
      <w:r w:rsidR="00FA3B72">
        <w:rPr>
          <w:rFonts w:eastAsiaTheme="minorEastAsia"/>
        </w:rPr>
        <w:t xml:space="preserve"> </w:t>
      </w:r>
      <w:r w:rsidRPr="00BD70DC">
        <w:rPr>
          <w:rFonts w:eastAsiaTheme="minorEastAsia"/>
        </w:rPr>
        <w:t>no tiene sentido. Decimos que es “no tiene sentido” y se le ignora.</w:t>
      </w:r>
    </w:p>
    <w:p w:rsidR="00BD70DC" w:rsidRDefault="00FA3B72" w:rsidP="00FA3B72">
      <w:pPr>
        <w:rPr>
          <w:rFonts w:eastAsiaTheme="minorEastAsia"/>
        </w:rPr>
      </w:pPr>
      <w:r w:rsidRPr="00FA3B72">
        <w:rPr>
          <w:rFonts w:eastAsiaTheme="minorEastAsia"/>
        </w:rPr>
        <w:lastRenderedPageBreak/>
        <w:t>En el ejemplo</w:t>
      </w:r>
      <w:r>
        <w:rPr>
          <w:rFonts w:eastAsiaTheme="minorEastAsia"/>
        </w:rPr>
        <w:t xml:space="preserve"> anterior </w:t>
      </w:r>
      <w:r w:rsidRPr="00FA3B72">
        <w:rPr>
          <w:rFonts w:eastAsiaTheme="minorEastAsia"/>
        </w:rPr>
        <w:t>se siguieron explícitamente los pasos del recuadro de resolución</w:t>
      </w:r>
      <w:r>
        <w:rPr>
          <w:rFonts w:eastAsiaTheme="minorEastAsia"/>
        </w:rPr>
        <w:t xml:space="preserve"> </w:t>
      </w:r>
      <w:r w:rsidRPr="00FA3B72">
        <w:rPr>
          <w:rFonts w:eastAsiaTheme="minorEastAsia"/>
        </w:rPr>
        <w:t>de problemas. En los ejemplos que siguen usaremos nuestro “planteamiento” y</w:t>
      </w:r>
      <w:r>
        <w:rPr>
          <w:rFonts w:eastAsiaTheme="minorEastAsia"/>
        </w:rPr>
        <w:t xml:space="preserve"> </w:t>
      </w:r>
      <w:r w:rsidRPr="00FA3B72">
        <w:rPr>
          <w:rFonts w:eastAsiaTheme="minorEastAsia"/>
        </w:rPr>
        <w:t>“solución” habituales para evitar explicaciones demasiado detalladas.</w:t>
      </w:r>
    </w:p>
    <w:p w:rsidR="00FA3B72" w:rsidRDefault="00FA3B72" w:rsidP="00FA3B72">
      <w:pPr>
        <w:rPr>
          <w:rFonts w:eastAsiaTheme="minorEastAsia"/>
        </w:rPr>
      </w:pPr>
    </w:p>
    <w:p w:rsidR="00FA3B72" w:rsidRDefault="00FA3B72" w:rsidP="00FA3B72">
      <w:pPr>
        <w:pStyle w:val="Ttulo4"/>
        <w:rPr>
          <w:rFonts w:eastAsiaTheme="minorEastAsia"/>
        </w:rPr>
      </w:pPr>
      <w:bookmarkStart w:id="86" w:name="_Toc427830773"/>
      <w:r w:rsidRPr="00FA3B72">
        <w:rPr>
          <w:rFonts w:eastAsiaTheme="minorEastAsia"/>
        </w:rPr>
        <w:t>EJEMPLO ESTIMACIÓN Bolsas de aire</w:t>
      </w:r>
      <w:bookmarkEnd w:id="86"/>
    </w:p>
    <w:p w:rsidR="00FA3B72" w:rsidRPr="00FA3B72" w:rsidRDefault="00FA3B72" w:rsidP="00FA3B72">
      <w:pPr>
        <w:rPr>
          <w:rFonts w:eastAsiaTheme="minorEastAsia"/>
        </w:rPr>
      </w:pPr>
      <w:r w:rsidRPr="00FA3B72">
        <w:rPr>
          <w:rFonts w:eastAsiaTheme="minorEastAsia"/>
        </w:rPr>
        <w:t>Suponga que usted quiere diseñar</w:t>
      </w:r>
      <w:r w:rsidR="005A394F">
        <w:rPr>
          <w:rFonts w:eastAsiaTheme="minorEastAsia"/>
        </w:rPr>
        <w:t xml:space="preserve"> </w:t>
      </w:r>
      <w:r w:rsidRPr="00FA3B72">
        <w:rPr>
          <w:rFonts w:eastAsiaTheme="minorEastAsia"/>
        </w:rPr>
        <w:t>un sistema de bolsas de aire que proteja al conductor de un automóvil en una colisión</w:t>
      </w:r>
      <w:r w:rsidR="005A394F">
        <w:rPr>
          <w:rFonts w:eastAsiaTheme="minorEastAsia"/>
        </w:rPr>
        <w:t xml:space="preserve"> </w:t>
      </w:r>
      <w:r w:rsidRPr="00FA3B72">
        <w:rPr>
          <w:rFonts w:eastAsiaTheme="minorEastAsia"/>
        </w:rPr>
        <w:t>frontal contra un muro a una rapidez de 100 km/h (60 mph). Estime qué tan</w:t>
      </w:r>
      <w:r w:rsidR="005A394F">
        <w:rPr>
          <w:rFonts w:eastAsiaTheme="minorEastAsia"/>
        </w:rPr>
        <w:t xml:space="preserve"> </w:t>
      </w:r>
      <w:r w:rsidRPr="00FA3B72">
        <w:rPr>
          <w:rFonts w:eastAsiaTheme="minorEastAsia"/>
        </w:rPr>
        <w:t>rápido se debe inflar la bolsa de aire (</w:t>
      </w:r>
      <w:r w:rsidR="005A394F">
        <w:rPr>
          <w:rFonts w:eastAsiaTheme="minorEastAsia"/>
        </w:rPr>
        <w:t>que se despliega con el impacto</w:t>
      </w:r>
      <w:r w:rsidRPr="00FA3B72">
        <w:rPr>
          <w:rFonts w:eastAsiaTheme="minorEastAsia"/>
        </w:rPr>
        <w:t>) para proteger efectivamente al conductor.</w:t>
      </w:r>
      <w:r w:rsidR="001C012E">
        <w:rPr>
          <w:rFonts w:eastAsiaTheme="minorEastAsia"/>
        </w:rPr>
        <w:t xml:space="preserve"> </w:t>
      </w:r>
      <w:r w:rsidRPr="00FA3B72">
        <w:rPr>
          <w:rFonts w:eastAsiaTheme="minorEastAsia"/>
        </w:rPr>
        <w:t>¿Cómo ayuda al conductor el uso de un cinturón de seguridad?</w:t>
      </w:r>
    </w:p>
    <w:p w:rsidR="001C012E" w:rsidRDefault="00FA3B72" w:rsidP="001C012E">
      <w:pPr>
        <w:pStyle w:val="Ttulo5"/>
        <w:rPr>
          <w:rFonts w:eastAsiaTheme="minorEastAsia"/>
        </w:rPr>
      </w:pPr>
      <w:r w:rsidRPr="00FA3B72">
        <w:rPr>
          <w:rFonts w:eastAsiaTheme="minorEastAsia"/>
        </w:rPr>
        <w:t xml:space="preserve">PLANTEAMIENTO </w:t>
      </w:r>
    </w:p>
    <w:p w:rsidR="00FA3B72" w:rsidRDefault="00FA3B72" w:rsidP="00FA3B72">
      <w:pPr>
        <w:rPr>
          <w:rFonts w:eastAsiaTheme="minorEastAsia"/>
        </w:rPr>
      </w:pPr>
      <w:r w:rsidRPr="00FA3B72">
        <w:rPr>
          <w:rFonts w:eastAsiaTheme="minorEastAsia"/>
        </w:rPr>
        <w:t>Suponemos que la aceleración es aproximadamente constante, así</w:t>
      </w:r>
      <w:r w:rsidR="001C012E">
        <w:rPr>
          <w:rFonts w:eastAsiaTheme="minorEastAsia"/>
        </w:rPr>
        <w:t xml:space="preserve"> </w:t>
      </w:r>
      <w:r w:rsidRPr="00FA3B72">
        <w:rPr>
          <w:rFonts w:eastAsiaTheme="minorEastAsia"/>
        </w:rPr>
        <w:t xml:space="preserve">que podemos usar las ecuaciones </w:t>
      </w:r>
      <w:r w:rsidR="00B81894">
        <w:rPr>
          <w:rFonts w:eastAsiaTheme="minorEastAsia"/>
        </w:rPr>
        <w:t>mencionadas</w:t>
      </w:r>
      <w:r w:rsidRPr="00FA3B72">
        <w:rPr>
          <w:rFonts w:eastAsiaTheme="minorEastAsia"/>
        </w:rPr>
        <w:t xml:space="preserve">. </w:t>
      </w:r>
      <w:r w:rsidR="00B81894">
        <w:rPr>
          <w:rFonts w:eastAsiaTheme="minorEastAsia"/>
        </w:rPr>
        <w:t>Hay dos ecuaciones que</w:t>
      </w:r>
      <w:r w:rsidRPr="00FA3B72">
        <w:rPr>
          <w:rFonts w:eastAsiaTheme="minorEastAsia"/>
        </w:rPr>
        <w:t xml:space="preserve"> contienen</w:t>
      </w:r>
      <w:r w:rsidR="001C012E">
        <w:rPr>
          <w:rFonts w:eastAsiaTheme="minorEastAsia"/>
        </w:rPr>
        <w:t xml:space="preserve"> </w:t>
      </w:r>
      <w:r w:rsidRPr="00FA3B72">
        <w:rPr>
          <w:rFonts w:eastAsiaTheme="minorEastAsia"/>
          <w:i/>
          <w:iCs/>
        </w:rPr>
        <w:t>t</w:t>
      </w:r>
      <w:r w:rsidRPr="00FA3B72">
        <w:rPr>
          <w:rFonts w:eastAsiaTheme="minorEastAsia"/>
        </w:rPr>
        <w:t xml:space="preserve">, la incógnita deseada. Ambas contienen </w:t>
      </w:r>
      <w:r w:rsidRPr="00FA3B72">
        <w:rPr>
          <w:rFonts w:eastAsiaTheme="minorEastAsia"/>
          <w:i/>
          <w:iCs/>
        </w:rPr>
        <w:t>a</w:t>
      </w:r>
      <w:r w:rsidRPr="00FA3B72">
        <w:rPr>
          <w:rFonts w:eastAsiaTheme="minorEastAsia"/>
        </w:rPr>
        <w:t xml:space="preserve">, así que primero se debe encontrar </w:t>
      </w:r>
      <w:r w:rsidRPr="00FA3B72">
        <w:rPr>
          <w:rFonts w:eastAsiaTheme="minorEastAsia"/>
          <w:i/>
          <w:iCs/>
        </w:rPr>
        <w:t>a</w:t>
      </w:r>
      <w:r w:rsidRPr="00FA3B72">
        <w:rPr>
          <w:rFonts w:eastAsiaTheme="minorEastAsia"/>
        </w:rPr>
        <w:t>, lo</w:t>
      </w:r>
      <w:r w:rsidR="001C012E">
        <w:rPr>
          <w:rFonts w:eastAsiaTheme="minorEastAsia"/>
        </w:rPr>
        <w:t xml:space="preserve"> </w:t>
      </w:r>
      <w:r w:rsidRPr="00FA3B72">
        <w:rPr>
          <w:rFonts w:eastAsiaTheme="minorEastAsia"/>
        </w:rPr>
        <w:t xml:space="preserve">cual se consigue con la ecuación si se conoce la distancia </w:t>
      </w:r>
      <w:r w:rsidRPr="00FA3B72">
        <w:rPr>
          <w:rFonts w:eastAsiaTheme="minorEastAsia"/>
          <w:i/>
          <w:iCs/>
        </w:rPr>
        <w:t xml:space="preserve">x </w:t>
      </w:r>
      <w:r w:rsidRPr="00FA3B72">
        <w:rPr>
          <w:rFonts w:eastAsiaTheme="minorEastAsia"/>
        </w:rPr>
        <w:t>sobre la que el automóvil</w:t>
      </w:r>
      <w:r w:rsidR="001C012E">
        <w:rPr>
          <w:rFonts w:eastAsiaTheme="minorEastAsia"/>
        </w:rPr>
        <w:t xml:space="preserve"> </w:t>
      </w:r>
      <w:r w:rsidRPr="00FA3B72">
        <w:rPr>
          <w:rFonts w:eastAsiaTheme="minorEastAsia"/>
        </w:rPr>
        <w:t>se comprime. Una estimación aproximada estaría alrededor de 1 metro. Elegimos</w:t>
      </w:r>
      <w:r w:rsidR="001C012E">
        <w:rPr>
          <w:rFonts w:eastAsiaTheme="minorEastAsia"/>
        </w:rPr>
        <w:t xml:space="preserve"> </w:t>
      </w:r>
      <w:r w:rsidRPr="00FA3B72">
        <w:rPr>
          <w:rFonts w:eastAsiaTheme="minorEastAsia"/>
        </w:rPr>
        <w:t>el tiempo inicial en el instante del impacto, cuando el auto se mueve a v</w:t>
      </w:r>
      <w:r w:rsidRPr="00B81894">
        <w:rPr>
          <w:rFonts w:eastAsiaTheme="minorEastAsia"/>
          <w:vertAlign w:val="subscript"/>
        </w:rPr>
        <w:t>0</w:t>
      </w:r>
      <w:r w:rsidRPr="00FA3B72">
        <w:rPr>
          <w:rFonts w:eastAsiaTheme="minorEastAsia"/>
        </w:rPr>
        <w:t xml:space="preserve"> </w:t>
      </w:r>
      <w:r w:rsidR="00B81894">
        <w:rPr>
          <w:rFonts w:eastAsiaTheme="minorEastAsia"/>
        </w:rPr>
        <w:t>=</w:t>
      </w:r>
      <w:r w:rsidRPr="00FA3B72">
        <w:rPr>
          <w:rFonts w:eastAsiaTheme="minorEastAsia"/>
        </w:rPr>
        <w:t xml:space="preserve"> 100</w:t>
      </w:r>
      <w:r w:rsidR="001C012E">
        <w:rPr>
          <w:rFonts w:eastAsiaTheme="minorEastAsia"/>
        </w:rPr>
        <w:t xml:space="preserve"> </w:t>
      </w:r>
      <w:r w:rsidRPr="00FA3B72">
        <w:rPr>
          <w:rFonts w:eastAsiaTheme="minorEastAsia"/>
        </w:rPr>
        <w:t xml:space="preserve">km/h, y el tiempo final cuando el auto llega al reposo (v </w:t>
      </w:r>
      <w:r w:rsidR="00B81894">
        <w:rPr>
          <w:rFonts w:eastAsiaTheme="minorEastAsia"/>
        </w:rPr>
        <w:t>=</w:t>
      </w:r>
      <w:r w:rsidRPr="00FA3B72">
        <w:rPr>
          <w:rFonts w:eastAsiaTheme="minorEastAsia"/>
        </w:rPr>
        <w:t xml:space="preserve"> 0), después de recorrer 1 m.</w:t>
      </w:r>
    </w:p>
    <w:p w:rsidR="00B81894" w:rsidRPr="00FA3B72" w:rsidRDefault="00B81894" w:rsidP="00FA3B72">
      <w:pPr>
        <w:rPr>
          <w:rFonts w:eastAsiaTheme="minorEastAsia"/>
        </w:rPr>
      </w:pPr>
    </w:p>
    <w:p w:rsidR="00B81894" w:rsidRDefault="00FA3B72" w:rsidP="00B81894">
      <w:pPr>
        <w:pStyle w:val="Ttulo5"/>
        <w:rPr>
          <w:rFonts w:eastAsiaTheme="minorEastAsia"/>
        </w:rPr>
      </w:pPr>
      <w:r w:rsidRPr="00FA3B72">
        <w:rPr>
          <w:rFonts w:eastAsiaTheme="minorEastAsia"/>
        </w:rPr>
        <w:t xml:space="preserve">SOLUCIÓN </w:t>
      </w:r>
    </w:p>
    <w:p w:rsidR="00FA3B72" w:rsidRPr="00BD70DC" w:rsidRDefault="00FA3B72" w:rsidP="00FA3B72">
      <w:pPr>
        <w:rPr>
          <w:rFonts w:eastAsiaTheme="minorEastAsia"/>
        </w:rPr>
      </w:pPr>
      <w:r w:rsidRPr="00FA3B72">
        <w:rPr>
          <w:rFonts w:eastAsiaTheme="minorEastAsia"/>
        </w:rPr>
        <w:t xml:space="preserve">Se convierte la rapidez inicial dada a unidades SI: 100 km/h </w:t>
      </w:r>
      <w:r w:rsidR="00B81894">
        <w:rPr>
          <w:rFonts w:eastAsiaTheme="minorEastAsia"/>
        </w:rPr>
        <w:t>=</w:t>
      </w:r>
      <w:r w:rsidRPr="00FA3B72">
        <w:rPr>
          <w:rFonts w:eastAsiaTheme="minorEastAsia"/>
        </w:rPr>
        <w:t xml:space="preserve"> </w:t>
      </w:r>
      <w:r w:rsidR="00B81894">
        <w:rPr>
          <w:rFonts w:eastAsiaTheme="minorEastAsia"/>
        </w:rPr>
        <w:t xml:space="preserve">100.000 </w:t>
      </w:r>
      <w:r w:rsidRPr="00FA3B72">
        <w:rPr>
          <w:rFonts w:eastAsiaTheme="minorEastAsia"/>
        </w:rPr>
        <w:t xml:space="preserve">m/3600 s </w:t>
      </w:r>
      <w:r w:rsidR="00B81894">
        <w:rPr>
          <w:rFonts w:eastAsiaTheme="minorEastAsia"/>
        </w:rPr>
        <w:t>=</w:t>
      </w:r>
      <w:r w:rsidRPr="00FA3B72">
        <w:rPr>
          <w:rFonts w:eastAsiaTheme="minorEastAsia"/>
        </w:rPr>
        <w:t xml:space="preserve"> 28 m/s, y encontramos la aceleración a partir de la ecuación </w:t>
      </w:r>
      <w:r w:rsidR="00B81894">
        <w:rPr>
          <w:rFonts w:eastAsiaTheme="minorEastAsia"/>
        </w:rPr>
        <w:t>que sigue</w:t>
      </w:r>
      <w:r w:rsidRPr="00FA3B72">
        <w:rPr>
          <w:rFonts w:eastAsiaTheme="minorEastAsia"/>
        </w:rPr>
        <w:t>:</w:t>
      </w:r>
    </w:p>
    <w:p w:rsidR="00B81894" w:rsidRPr="001934C5" w:rsidRDefault="001934C5" w:rsidP="00B81894">
      <w:pPr>
        <w:spacing w:line="276" w:lineRule="auto"/>
        <w:jc w:val="center"/>
        <w:rPr>
          <w:rFonts w:eastAsiaTheme="minorEastAsia"/>
          <w:b/>
          <w:sz w:val="26"/>
          <w:szCs w:val="26"/>
        </w:rPr>
      </w:pPr>
      <m:oMathPara>
        <m:oMath>
          <m:r>
            <m:rPr>
              <m:sty m:val="bi"/>
            </m:rPr>
            <w:rPr>
              <w:rFonts w:ascii="Cambria Math" w:hAnsi="Cambria Math"/>
              <w:sz w:val="26"/>
              <w:szCs w:val="26"/>
            </w:rPr>
            <w:lastRenderedPageBreak/>
            <m:t>a=-</m:t>
          </m:r>
          <m:f>
            <m:fPr>
              <m:ctrlPr>
                <w:rPr>
                  <w:rFonts w:ascii="Cambria Math" w:hAnsi="Cambria Math"/>
                  <w:b/>
                  <w:i/>
                  <w:sz w:val="26"/>
                  <w:szCs w:val="26"/>
                </w:rPr>
              </m:ctrlPr>
            </m:fPr>
            <m:num>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e>
                <m:sup>
                  <m:r>
                    <m:rPr>
                      <m:sty m:val="bi"/>
                    </m:rPr>
                    <w:rPr>
                      <w:rFonts w:ascii="Cambria Math" w:hAnsi="Cambria Math"/>
                      <w:sz w:val="26"/>
                      <w:szCs w:val="26"/>
                    </w:rPr>
                    <m:t>2</m:t>
                  </m:r>
                </m:sup>
              </m:sSup>
            </m:num>
            <m:den>
              <m:r>
                <m:rPr>
                  <m:sty m:val="bi"/>
                </m:rPr>
                <w:rPr>
                  <w:rFonts w:ascii="Cambria Math" w:hAnsi="Cambria Math"/>
                  <w:sz w:val="26"/>
                  <w:szCs w:val="26"/>
                </w:rPr>
                <m:t>2</m:t>
              </m:r>
              <m:r>
                <m:rPr>
                  <m:sty m:val="bi"/>
                </m:rPr>
                <w:rPr>
                  <w:rFonts w:ascii="Cambria Math" w:hAnsi="Cambria Math"/>
                  <w:sz w:val="26"/>
                  <w:szCs w:val="26"/>
                </w:rPr>
                <m:t>x</m:t>
              </m:r>
            </m:den>
          </m:f>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sSup>
                <m:sSupPr>
                  <m:ctrlPr>
                    <w:rPr>
                      <w:rFonts w:ascii="Cambria Math" w:eastAsiaTheme="minorEastAsia" w:hAnsi="Cambria Math"/>
                      <w:b/>
                      <w:i/>
                      <w:sz w:val="26"/>
                      <w:szCs w:val="26"/>
                    </w:rPr>
                  </m:ctrlPr>
                </m:sSupPr>
                <m:e>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28</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m</m:t>
                          </m:r>
                        </m:num>
                        <m:den>
                          <m:r>
                            <m:rPr>
                              <m:sty m:val="bi"/>
                            </m:rPr>
                            <w:rPr>
                              <w:rFonts w:ascii="Cambria Math" w:eastAsiaTheme="minorEastAsia" w:hAnsi="Cambria Math"/>
                              <w:sz w:val="26"/>
                              <w:szCs w:val="26"/>
                            </w:rPr>
                            <m:t>s</m:t>
                          </m:r>
                        </m:den>
                      </m:f>
                    </m:e>
                  </m:d>
                </m:e>
                <m:sup>
                  <m:r>
                    <m:rPr>
                      <m:sty m:val="bi"/>
                    </m:rPr>
                    <w:rPr>
                      <w:rFonts w:ascii="Cambria Math" w:eastAsiaTheme="minorEastAsia" w:hAnsi="Cambria Math"/>
                      <w:sz w:val="26"/>
                      <w:szCs w:val="26"/>
                    </w:rPr>
                    <m:t>2</m:t>
                  </m:r>
                </m:sup>
              </m:sSup>
            </m:num>
            <m:den>
              <m:r>
                <m:rPr>
                  <m:sty m:val="bi"/>
                </m:rPr>
                <w:rPr>
                  <w:rFonts w:ascii="Cambria Math" w:eastAsiaTheme="minorEastAsia" w:hAnsi="Cambria Math"/>
                  <w:sz w:val="26"/>
                  <w:szCs w:val="26"/>
                </w:rPr>
                <m:t>2,0 m</m:t>
              </m:r>
            </m:den>
          </m:f>
          <m:r>
            <m:rPr>
              <m:sty m:val="bi"/>
            </m:rPr>
            <w:rPr>
              <w:rFonts w:ascii="Cambria Math" w:eastAsiaTheme="minorEastAsia" w:hAnsi="Cambria Math"/>
              <w:sz w:val="26"/>
              <w:szCs w:val="26"/>
            </w:rPr>
            <m:t>=-390 m/</m:t>
          </m:r>
          <m:sSup>
            <m:sSupPr>
              <m:ctrlPr>
                <w:rPr>
                  <w:rFonts w:ascii="Cambria Math" w:eastAsiaTheme="minorEastAsia" w:hAnsi="Cambria Math"/>
                  <w:b/>
                  <w:i/>
                  <w:sz w:val="26"/>
                  <w:szCs w:val="26"/>
                </w:rPr>
              </m:ctrlPr>
            </m:sSupPr>
            <m:e>
              <m:r>
                <m:rPr>
                  <m:sty m:val="bi"/>
                </m:rPr>
                <w:rPr>
                  <w:rFonts w:ascii="Cambria Math" w:eastAsiaTheme="minorEastAsia" w:hAnsi="Cambria Math"/>
                  <w:sz w:val="26"/>
                  <w:szCs w:val="26"/>
                </w:rPr>
                <m:t>s</m:t>
              </m:r>
            </m:e>
            <m:sup>
              <m:r>
                <m:rPr>
                  <m:sty m:val="bi"/>
                </m:rPr>
                <w:rPr>
                  <w:rFonts w:ascii="Cambria Math" w:eastAsiaTheme="minorEastAsia" w:hAnsi="Cambria Math"/>
                  <w:sz w:val="26"/>
                  <w:szCs w:val="26"/>
                </w:rPr>
                <m:t>2</m:t>
              </m:r>
            </m:sup>
          </m:sSup>
        </m:oMath>
      </m:oMathPara>
    </w:p>
    <w:p w:rsidR="00B81894" w:rsidRDefault="00B81894" w:rsidP="00B81894">
      <w:pPr>
        <w:spacing w:line="276" w:lineRule="auto"/>
        <w:rPr>
          <w:rFonts w:eastAsiaTheme="minorEastAsia"/>
        </w:rPr>
      </w:pPr>
      <w:r>
        <w:rPr>
          <w:rFonts w:eastAsiaTheme="minorEastAsia"/>
        </w:rPr>
        <w:t>La ecuación se lee, a = menos v</w:t>
      </w:r>
      <w:r w:rsidRPr="002C32E5">
        <w:rPr>
          <w:rFonts w:eastAsiaTheme="minorEastAsia"/>
          <w:vertAlign w:val="subscript"/>
        </w:rPr>
        <w:t>0</w:t>
      </w:r>
      <w:r>
        <w:rPr>
          <w:rFonts w:eastAsiaTheme="minorEastAsia"/>
        </w:rPr>
        <w:t xml:space="preserve"> cuadrado sobre 2 x = menos (28 m/s) al cuadrado sobre 2,0 m = 390 m sobre s cuadrado.</w:t>
      </w:r>
    </w:p>
    <w:p w:rsidR="00B81894" w:rsidRDefault="00B81894" w:rsidP="00B81894">
      <w:pPr>
        <w:spacing w:line="276" w:lineRule="auto"/>
      </w:pPr>
      <w:r w:rsidRPr="00B81894">
        <w:t>Esta enorme aceleración ocurre en un tiempo dado por</w:t>
      </w:r>
      <w:r>
        <w:t>:</w:t>
      </w:r>
    </w:p>
    <w:p w:rsidR="00B81894" w:rsidRPr="001934C5" w:rsidRDefault="001934C5" w:rsidP="00B81894">
      <w:pPr>
        <w:spacing w:line="276" w:lineRule="auto"/>
        <w:jc w:val="center"/>
        <w:rPr>
          <w:rFonts w:eastAsiaTheme="minorEastAsia"/>
          <w:b/>
          <w:sz w:val="26"/>
          <w:szCs w:val="26"/>
        </w:rPr>
      </w:pPr>
      <m:oMathPara>
        <m:oMath>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v-</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num>
            <m:den>
              <m:r>
                <m:rPr>
                  <m:sty m:val="bi"/>
                </m:rPr>
                <w:rPr>
                  <w:rFonts w:ascii="Cambria Math" w:hAnsi="Cambria Math"/>
                  <w:sz w:val="26"/>
                  <w:szCs w:val="26"/>
                </w:rPr>
                <m:t>a</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0-28 m/s</m:t>
              </m:r>
            </m:num>
            <m:den>
              <m:r>
                <m:rPr>
                  <m:sty m:val="bi"/>
                </m:rPr>
                <w:rPr>
                  <w:rFonts w:ascii="Cambria Math" w:hAnsi="Cambria Math"/>
                  <w:sz w:val="26"/>
                  <w:szCs w:val="26"/>
                </w:rPr>
                <m:t>-390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den>
          </m:f>
          <m:r>
            <m:rPr>
              <m:sty m:val="bi"/>
            </m:rPr>
            <w:rPr>
              <w:rFonts w:ascii="Cambria Math" w:hAnsi="Cambria Math"/>
              <w:sz w:val="26"/>
              <w:szCs w:val="26"/>
            </w:rPr>
            <m:t>=0,07 s</m:t>
          </m:r>
        </m:oMath>
      </m:oMathPara>
    </w:p>
    <w:p w:rsidR="00B81894" w:rsidRDefault="00B81894" w:rsidP="00052208">
      <w:r>
        <w:t>La ecuación se lee, t=v menos v</w:t>
      </w:r>
      <w:r w:rsidRPr="002C32E5">
        <w:rPr>
          <w:vertAlign w:val="subscript"/>
        </w:rPr>
        <w:t>0</w:t>
      </w:r>
      <w:r>
        <w:t xml:space="preserve"> sobre a = 0 menos 28 m/s sobre -390 m/s cuadrado = 0,07 s.</w:t>
      </w:r>
    </w:p>
    <w:p w:rsidR="00B81894" w:rsidRPr="00B81894" w:rsidRDefault="00B81894" w:rsidP="00052208">
      <w:r w:rsidRPr="00B81894">
        <w:t>Para que sea efectiva, la bolsa de aire debería inflarse más rápido que esto.</w:t>
      </w:r>
    </w:p>
    <w:p w:rsidR="00737F1B" w:rsidRDefault="00B81894" w:rsidP="00052208">
      <w:r w:rsidRPr="00B81894">
        <w:t xml:space="preserve">¿Qué hace la bolsa de aire? Retarda y dispersa la fuerza del impacto sobre </w:t>
      </w:r>
      <w:r w:rsidR="00052208" w:rsidRPr="00B81894">
        <w:t>un</w:t>
      </w:r>
      <w:r>
        <w:t xml:space="preserve"> </w:t>
      </w:r>
      <w:r w:rsidRPr="00B81894">
        <w:t>área grande del pecho (para evitar que el pecho se lesione con el volante). El cinturón</w:t>
      </w:r>
      <w:r>
        <w:t xml:space="preserve"> </w:t>
      </w:r>
      <w:r w:rsidRPr="00B81894">
        <w:t>de seguridad mantiene a la persona en una posición estable contra la bolsa de aire</w:t>
      </w:r>
      <w:r>
        <w:t xml:space="preserve"> </w:t>
      </w:r>
      <w:r w:rsidRPr="00B81894">
        <w:t xml:space="preserve">que se expande. </w:t>
      </w:r>
    </w:p>
    <w:p w:rsidR="00737F1B" w:rsidRDefault="00737F1B" w:rsidP="00052208"/>
    <w:p w:rsidR="00737F1B" w:rsidRPr="00737F1B" w:rsidRDefault="00737F1B" w:rsidP="00737F1B">
      <w:pPr>
        <w:pStyle w:val="Ttulo4"/>
      </w:pPr>
      <w:bookmarkStart w:id="87" w:name="_Toc427830774"/>
      <w:r w:rsidRPr="00737F1B">
        <w:t>EJEMPLO ESTIMACIÓN Dos objetos en movimiento: policía e infractor.</w:t>
      </w:r>
      <w:bookmarkEnd w:id="87"/>
    </w:p>
    <w:p w:rsidR="00737F1B" w:rsidRPr="00737F1B" w:rsidRDefault="00737F1B" w:rsidP="00737F1B">
      <w:r w:rsidRPr="00737F1B">
        <w:t>Un automóvil a exceso de velocidad pasa a 150 km/h junto a una patrulla de policía</w:t>
      </w:r>
      <w:r>
        <w:t xml:space="preserve"> </w:t>
      </w:r>
      <w:r w:rsidRPr="00737F1B">
        <w:t>estacionada, la cual inicia inmediatamente la persecución. Usando suposiciones</w:t>
      </w:r>
      <w:r>
        <w:t xml:space="preserve"> </w:t>
      </w:r>
      <w:r w:rsidRPr="00737F1B">
        <w:t>sencillas como, por ejemplo, que el auto a exceso de velocidad continúa viajando a rapidez</w:t>
      </w:r>
      <w:r>
        <w:t xml:space="preserve"> </w:t>
      </w:r>
      <w:r w:rsidRPr="00737F1B">
        <w:t>constante, estime cuánto tiempo le toma a la patrulla alcanzarlo. Luego estime la</w:t>
      </w:r>
      <w:r>
        <w:t xml:space="preserve"> </w:t>
      </w:r>
      <w:r w:rsidRPr="00737F1B">
        <w:t>rapidez de la patrulla en ese momento y decida si las suposiciones fueron razonables.</w:t>
      </w:r>
    </w:p>
    <w:p w:rsidR="00737F1B" w:rsidRDefault="00737F1B" w:rsidP="00737F1B">
      <w:pPr>
        <w:rPr>
          <w:b/>
          <w:bCs/>
        </w:rPr>
      </w:pPr>
    </w:p>
    <w:p w:rsidR="00737F1B" w:rsidRDefault="00737F1B" w:rsidP="00737F1B">
      <w:pPr>
        <w:pStyle w:val="Ttulo5"/>
      </w:pPr>
      <w:r w:rsidRPr="00737F1B">
        <w:lastRenderedPageBreak/>
        <w:t xml:space="preserve">PLANTEAMIENTO </w:t>
      </w:r>
    </w:p>
    <w:p w:rsidR="00737F1B" w:rsidRPr="00737F1B" w:rsidRDefault="00737F1B" w:rsidP="00737F1B">
      <w:r w:rsidRPr="00737F1B">
        <w:t>Cuando la patrulla arranca, acelera, y la suposición más sencilla</w:t>
      </w:r>
      <w:r>
        <w:t xml:space="preserve"> </w:t>
      </w:r>
      <w:r w:rsidRPr="00737F1B">
        <w:t>es que su aceleración sea constante. Esto quizá no sea razonable, pero veamos qué sucede.</w:t>
      </w:r>
    </w:p>
    <w:p w:rsidR="00627C4E" w:rsidRDefault="00737F1B" w:rsidP="00737F1B">
      <w:r w:rsidRPr="00737F1B">
        <w:t>Podemos estimar la aceleración si vemos anuncios de automóviles que afirman</w:t>
      </w:r>
      <w:r w:rsidR="00627C4E">
        <w:t xml:space="preserve"> </w:t>
      </w:r>
      <w:r w:rsidRPr="00737F1B">
        <w:t>que pueden acelerar desde el reposo a 100 km/h en 5.0 s. Así, la aceleración promedio</w:t>
      </w:r>
      <w:r w:rsidR="00627C4E">
        <w:t xml:space="preserve"> </w:t>
      </w:r>
      <w:r w:rsidRPr="00737F1B">
        <w:t>de la patrulla sería aproximadamente</w:t>
      </w:r>
      <w:r w:rsidR="00627C4E">
        <w:t>:</w:t>
      </w:r>
    </w:p>
    <w:p w:rsidR="00FB6F86" w:rsidRPr="001934C5" w:rsidRDefault="00CF0B85" w:rsidP="00627C4E">
      <w:pPr>
        <w:jc w:val="cente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a</m:t>
              </m:r>
            </m:e>
            <m:sub>
              <m:r>
                <m:rPr>
                  <m:sty m:val="bi"/>
                </m:rPr>
                <w:rPr>
                  <w:rFonts w:ascii="Cambria Math" w:hAnsi="Cambria Math"/>
                  <w:sz w:val="26"/>
                  <w:szCs w:val="26"/>
                </w:rPr>
                <m:t>P</m:t>
              </m:r>
            </m:sub>
          </m:sSub>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100 Km/h</m:t>
              </m:r>
            </m:num>
            <m:den>
              <m:r>
                <m:rPr>
                  <m:sty m:val="bi"/>
                </m:rPr>
                <w:rPr>
                  <w:rFonts w:ascii="Cambria Math" w:hAnsi="Cambria Math"/>
                  <w:sz w:val="26"/>
                  <w:szCs w:val="26"/>
                </w:rPr>
                <m:t>5,0 s</m:t>
              </m:r>
            </m:den>
          </m:f>
          <m:r>
            <m:rPr>
              <m:sty m:val="bi"/>
            </m:rPr>
            <w:rPr>
              <w:rFonts w:ascii="Cambria Math" w:hAnsi="Cambria Math"/>
              <w:sz w:val="26"/>
              <w:szCs w:val="26"/>
            </w:rPr>
            <m:t>=20</m:t>
          </m:r>
          <m:f>
            <m:fPr>
              <m:ctrlPr>
                <w:rPr>
                  <w:rFonts w:ascii="Cambria Math" w:hAnsi="Cambria Math"/>
                  <w:b/>
                  <w:i/>
                  <w:sz w:val="26"/>
                  <w:szCs w:val="26"/>
                </w:rPr>
              </m:ctrlPr>
            </m:fPr>
            <m:num>
              <m:r>
                <m:rPr>
                  <m:sty m:val="bi"/>
                </m:rPr>
                <w:rPr>
                  <w:rFonts w:ascii="Cambria Math" w:hAnsi="Cambria Math"/>
                  <w:sz w:val="26"/>
                  <w:szCs w:val="26"/>
                </w:rPr>
                <m:t>Km/h</m:t>
              </m:r>
            </m:num>
            <m:den>
              <m:r>
                <m:rPr>
                  <m:sty m:val="bi"/>
                </m:rPr>
                <w:rPr>
                  <w:rFonts w:ascii="Cambria Math" w:hAnsi="Cambria Math"/>
                  <w:sz w:val="26"/>
                  <w:szCs w:val="26"/>
                </w:rPr>
                <m:t>s</m:t>
              </m:r>
            </m:den>
          </m:f>
          <m:d>
            <m:dPr>
              <m:ctrlPr>
                <w:rPr>
                  <w:rFonts w:ascii="Cambria Math" w:hAnsi="Cambria Math"/>
                  <w:b/>
                  <w:i/>
                  <w:sz w:val="26"/>
                  <w:szCs w:val="26"/>
                </w:rPr>
              </m:ctrlPr>
            </m:dPr>
            <m:e>
              <m:f>
                <m:fPr>
                  <m:ctrlPr>
                    <w:rPr>
                      <w:rFonts w:ascii="Cambria Math" w:hAnsi="Cambria Math"/>
                      <w:b/>
                      <w:i/>
                      <w:sz w:val="26"/>
                      <w:szCs w:val="26"/>
                    </w:rPr>
                  </m:ctrlPr>
                </m:fPr>
                <m:num>
                  <m:r>
                    <m:rPr>
                      <m:sty m:val="bi"/>
                    </m:rPr>
                    <w:rPr>
                      <w:rFonts w:ascii="Cambria Math" w:hAnsi="Cambria Math"/>
                      <w:sz w:val="26"/>
                      <w:szCs w:val="26"/>
                    </w:rPr>
                    <m:t>1000 m</m:t>
                  </m:r>
                </m:num>
                <m:den>
                  <m:r>
                    <m:rPr>
                      <m:sty m:val="bi"/>
                    </m:rPr>
                    <w:rPr>
                      <w:rFonts w:ascii="Cambria Math" w:hAnsi="Cambria Math"/>
                      <w:sz w:val="26"/>
                      <w:szCs w:val="26"/>
                    </w:rPr>
                    <m:t>1 Km</m:t>
                  </m:r>
                </m:den>
              </m:f>
            </m:e>
          </m:d>
          <m:d>
            <m:dPr>
              <m:ctrlPr>
                <w:rPr>
                  <w:rFonts w:ascii="Cambria Math" w:hAnsi="Cambria Math"/>
                  <w:b/>
                  <w:i/>
                  <w:sz w:val="26"/>
                  <w:szCs w:val="26"/>
                </w:rPr>
              </m:ctrlPr>
            </m:dPr>
            <m:e>
              <m:f>
                <m:fPr>
                  <m:ctrlPr>
                    <w:rPr>
                      <w:rFonts w:ascii="Cambria Math" w:hAnsi="Cambria Math"/>
                      <w:b/>
                      <w:i/>
                      <w:sz w:val="26"/>
                      <w:szCs w:val="26"/>
                    </w:rPr>
                  </m:ctrlPr>
                </m:fPr>
                <m:num>
                  <m:r>
                    <m:rPr>
                      <m:sty m:val="bi"/>
                    </m:rPr>
                    <w:rPr>
                      <w:rFonts w:ascii="Cambria Math" w:hAnsi="Cambria Math"/>
                      <w:sz w:val="26"/>
                      <w:szCs w:val="26"/>
                    </w:rPr>
                    <m:t>1 h</m:t>
                  </m:r>
                </m:num>
                <m:den>
                  <m:r>
                    <m:rPr>
                      <m:sty m:val="bi"/>
                    </m:rPr>
                    <w:rPr>
                      <w:rFonts w:ascii="Cambria Math" w:hAnsi="Cambria Math"/>
                      <w:sz w:val="26"/>
                      <w:szCs w:val="26"/>
                    </w:rPr>
                    <m:t>3.600 s</m:t>
                  </m:r>
                </m:den>
              </m:f>
            </m:e>
          </m:d>
          <m:r>
            <m:rPr>
              <m:sty m:val="bi"/>
            </m:rPr>
            <w:rPr>
              <w:rFonts w:ascii="Cambria Math" w:hAnsi="Cambria Math"/>
              <w:sz w:val="26"/>
              <w:szCs w:val="26"/>
            </w:rPr>
            <m:t>=5,6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oMath>
      </m:oMathPara>
    </w:p>
    <w:p w:rsidR="00C61673" w:rsidRDefault="00C61673" w:rsidP="00C61673">
      <w:pPr>
        <w:rPr>
          <w:rFonts w:eastAsiaTheme="minorEastAsia"/>
        </w:rPr>
      </w:pPr>
      <w:r>
        <w:rPr>
          <w:rFonts w:eastAsiaTheme="minorEastAsia"/>
        </w:rPr>
        <w:t xml:space="preserve">La ecuación se lee, </w:t>
      </w:r>
      <w:r w:rsidR="00D41ED2">
        <w:rPr>
          <w:rFonts w:eastAsiaTheme="minorEastAsia"/>
        </w:rPr>
        <w:t>a sub P o aP = 100 Km/h sobre 5,0 s = 20 Km/h sobre s (1000 m sobre 1 Km) (1 h sobre 3.600 s) = 5,6 m/s cuadrado.</w:t>
      </w:r>
    </w:p>
    <w:p w:rsidR="00E455EF" w:rsidRPr="00D41ED2" w:rsidRDefault="00E455EF" w:rsidP="00E455EF">
      <w:pPr>
        <w:rPr>
          <w:bCs/>
        </w:rPr>
      </w:pPr>
    </w:p>
    <w:p w:rsidR="00E455EF" w:rsidRDefault="00E455EF" w:rsidP="00E455EF">
      <w:pPr>
        <w:pStyle w:val="Ttulo5"/>
      </w:pPr>
      <w:r w:rsidRPr="00E455EF">
        <w:t xml:space="preserve">SOLUCIÓN </w:t>
      </w:r>
    </w:p>
    <w:p w:rsidR="00D41ED2" w:rsidRDefault="00E455EF" w:rsidP="00E455EF">
      <w:r w:rsidRPr="00E455EF">
        <w:t>Tenemos que establecer las ecuaciones cinemáticas para determinar las</w:t>
      </w:r>
      <w:r>
        <w:t xml:space="preserve"> </w:t>
      </w:r>
      <w:r w:rsidRPr="00E455EF">
        <w:t>cantidades desconocidas y, como se tienen dos objetos en movimiento, necesitamos</w:t>
      </w:r>
      <w:r>
        <w:t xml:space="preserve"> </w:t>
      </w:r>
      <w:r w:rsidRPr="00E455EF">
        <w:t>dos conjuntos separados de ecuaciones. Denotamos la posición del automóvil a exceso</w:t>
      </w:r>
      <w:r>
        <w:t xml:space="preserve"> </w:t>
      </w:r>
      <w:r w:rsidRPr="00E455EF">
        <w:t xml:space="preserve">de velocidad con </w:t>
      </w:r>
      <w:r w:rsidRPr="00E455EF">
        <w:rPr>
          <w:i/>
          <w:iCs/>
        </w:rPr>
        <w:t>x</w:t>
      </w:r>
      <w:r w:rsidRPr="00E455EF">
        <w:rPr>
          <w:vertAlign w:val="subscript"/>
        </w:rPr>
        <w:t>S</w:t>
      </w:r>
      <w:r w:rsidRPr="00E455EF">
        <w:t xml:space="preserve"> y la posición de la patrulla con x</w:t>
      </w:r>
      <w:r w:rsidRPr="00E455EF">
        <w:rPr>
          <w:vertAlign w:val="subscript"/>
        </w:rPr>
        <w:t>P</w:t>
      </w:r>
      <w:r w:rsidRPr="00E455EF">
        <w:t>. Como nos interesa el tiempo</w:t>
      </w:r>
      <w:r>
        <w:t xml:space="preserve"> </w:t>
      </w:r>
      <w:r w:rsidRPr="00E455EF">
        <w:t xml:space="preserve">en que los dos vehículos llegan a la misma posición en el camino, usamos la </w:t>
      </w:r>
      <w:r w:rsidR="00D41ED2">
        <w:t xml:space="preserve">siguiente </w:t>
      </w:r>
      <w:r w:rsidRPr="00E455EF">
        <w:t>ecuación</w:t>
      </w:r>
      <w:r>
        <w:t xml:space="preserve"> </w:t>
      </w:r>
      <w:r w:rsidRPr="00E455EF">
        <w:t>para cada uno:</w:t>
      </w:r>
    </w:p>
    <w:p w:rsidR="00354F7B" w:rsidRPr="001934C5" w:rsidRDefault="00CF0B85" w:rsidP="00E455EF">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S</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r>
                <m:rPr>
                  <m:sty m:val="bi"/>
                </m:rPr>
                <w:rPr>
                  <w:rFonts w:ascii="Cambria Math" w:hAnsi="Cambria Math"/>
                  <w:sz w:val="26"/>
                  <w:szCs w:val="26"/>
                </w:rPr>
                <m:t>S</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sSub>
            <m:sSubPr>
              <m:ctrlPr>
                <w:rPr>
                  <w:rFonts w:ascii="Cambria Math" w:hAnsi="Cambria Math"/>
                  <w:b/>
                  <w:i/>
                  <w:sz w:val="26"/>
                  <w:szCs w:val="26"/>
                </w:rPr>
              </m:ctrlPr>
            </m:sSubPr>
            <m:e>
              <m:r>
                <m:rPr>
                  <m:sty m:val="bi"/>
                </m:rPr>
                <w:rPr>
                  <w:rFonts w:ascii="Cambria Math" w:hAnsi="Cambria Math"/>
                  <w:sz w:val="26"/>
                  <w:szCs w:val="26"/>
                </w:rPr>
                <m:t>a</m:t>
              </m:r>
            </m:e>
            <m:sub>
              <m:r>
                <m:rPr>
                  <m:sty m:val="bi"/>
                </m:rPr>
                <w:rPr>
                  <w:rFonts w:ascii="Cambria Math" w:hAnsi="Cambria Math"/>
                  <w:sz w:val="26"/>
                  <w:szCs w:val="26"/>
                </w:rPr>
                <m:t>s</m:t>
              </m:r>
            </m:sub>
          </m:sSub>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r>
            <m:rPr>
              <m:sty m:val="bi"/>
            </m:rPr>
            <w:rPr>
              <w:rFonts w:ascii="Cambria Math" w:hAnsi="Cambria Math"/>
              <w:sz w:val="26"/>
              <w:szCs w:val="26"/>
            </w:rPr>
            <m:t>=</m:t>
          </m:r>
          <m:d>
            <m:dPr>
              <m:ctrlPr>
                <w:rPr>
                  <w:rFonts w:ascii="Cambria Math" w:hAnsi="Cambria Math"/>
                  <w:b/>
                  <w:i/>
                  <w:sz w:val="26"/>
                  <w:szCs w:val="26"/>
                </w:rPr>
              </m:ctrlPr>
            </m:dPr>
            <m:e>
              <m:r>
                <m:rPr>
                  <m:sty m:val="bi"/>
                </m:rPr>
                <w:rPr>
                  <w:rFonts w:ascii="Cambria Math" w:hAnsi="Cambria Math"/>
                  <w:sz w:val="26"/>
                  <w:szCs w:val="26"/>
                </w:rPr>
                <m:t>150</m:t>
              </m:r>
              <m:f>
                <m:fPr>
                  <m:ctrlPr>
                    <w:rPr>
                      <w:rFonts w:ascii="Cambria Math" w:hAnsi="Cambria Math"/>
                      <w:b/>
                      <w:i/>
                      <w:sz w:val="26"/>
                      <w:szCs w:val="26"/>
                    </w:rPr>
                  </m:ctrlPr>
                </m:fPr>
                <m:num>
                  <m:r>
                    <m:rPr>
                      <m:sty m:val="bi"/>
                    </m:rPr>
                    <w:rPr>
                      <w:rFonts w:ascii="Cambria Math" w:hAnsi="Cambria Math"/>
                      <w:sz w:val="26"/>
                      <w:szCs w:val="26"/>
                    </w:rPr>
                    <m:t>Km</m:t>
                  </m:r>
                </m:num>
                <m:den>
                  <m:r>
                    <m:rPr>
                      <m:sty m:val="bi"/>
                    </m:rPr>
                    <w:rPr>
                      <w:rFonts w:ascii="Cambria Math" w:hAnsi="Cambria Math"/>
                      <w:sz w:val="26"/>
                      <w:szCs w:val="26"/>
                    </w:rPr>
                    <m:t>h</m:t>
                  </m:r>
                </m:den>
              </m:f>
            </m:e>
          </m:d>
          <m:r>
            <m:rPr>
              <m:sty m:val="bi"/>
            </m:rPr>
            <w:rPr>
              <w:rFonts w:ascii="Cambria Math" w:hAnsi="Cambria Math"/>
              <w:sz w:val="26"/>
              <w:szCs w:val="26"/>
            </w:rPr>
            <m:t>t=(42 m/s)t</m:t>
          </m:r>
        </m:oMath>
      </m:oMathPara>
    </w:p>
    <w:p w:rsidR="002734AF" w:rsidRDefault="002734AF" w:rsidP="00E455EF">
      <w:pPr>
        <w:rPr>
          <w:rFonts w:eastAsiaTheme="minorEastAsia"/>
        </w:rPr>
      </w:pPr>
      <w:r>
        <w:rPr>
          <w:rFonts w:eastAsiaTheme="minorEastAsia"/>
        </w:rPr>
        <w:t>La ecuación se lee, x</w:t>
      </w:r>
      <w:r w:rsidRPr="002734AF">
        <w:rPr>
          <w:rFonts w:eastAsiaTheme="minorEastAsia"/>
          <w:vertAlign w:val="subscript"/>
        </w:rPr>
        <w:t>S</w:t>
      </w:r>
      <w:r>
        <w:rPr>
          <w:rFonts w:eastAsiaTheme="minorEastAsia"/>
        </w:rPr>
        <w:t>=V</w:t>
      </w:r>
      <w:r w:rsidRPr="002734AF">
        <w:rPr>
          <w:rFonts w:eastAsiaTheme="minorEastAsia"/>
          <w:vertAlign w:val="subscript"/>
        </w:rPr>
        <w:t>0</w:t>
      </w:r>
      <w:r>
        <w:rPr>
          <w:rFonts w:eastAsiaTheme="minorEastAsia"/>
        </w:rPr>
        <w:t xml:space="preserve"> s t + ½ a</w:t>
      </w:r>
      <w:r w:rsidRPr="002734AF">
        <w:rPr>
          <w:rFonts w:eastAsiaTheme="minorEastAsia"/>
          <w:vertAlign w:val="subscript"/>
        </w:rPr>
        <w:t>S</w:t>
      </w:r>
      <w:r>
        <w:rPr>
          <w:rFonts w:eastAsiaTheme="minorEastAsia"/>
        </w:rPr>
        <w:t xml:space="preserve"> t al cuadrado = (150 Km/h) t = (42 m/s) t.</w:t>
      </w:r>
    </w:p>
    <w:p w:rsidR="00354F7B" w:rsidRPr="001934C5" w:rsidRDefault="00CF0B85" w:rsidP="00E455EF">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P</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r>
                <m:rPr>
                  <m:sty m:val="bi"/>
                </m:rPr>
                <w:rPr>
                  <w:rFonts w:ascii="Cambria Math" w:hAnsi="Cambria Math"/>
                  <w:sz w:val="26"/>
                  <w:szCs w:val="26"/>
                </w:rPr>
                <m:t>P</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sSub>
            <m:sSubPr>
              <m:ctrlPr>
                <w:rPr>
                  <w:rFonts w:ascii="Cambria Math" w:hAnsi="Cambria Math"/>
                  <w:b/>
                  <w:i/>
                  <w:sz w:val="26"/>
                  <w:szCs w:val="26"/>
                </w:rPr>
              </m:ctrlPr>
            </m:sSubPr>
            <m:e>
              <m:r>
                <m:rPr>
                  <m:sty m:val="bi"/>
                </m:rPr>
                <w:rPr>
                  <w:rFonts w:ascii="Cambria Math" w:hAnsi="Cambria Math"/>
                  <w:sz w:val="26"/>
                  <w:szCs w:val="26"/>
                </w:rPr>
                <m:t>a</m:t>
              </m:r>
            </m:e>
            <m:sub>
              <m:r>
                <m:rPr>
                  <m:sty m:val="bi"/>
                </m:rPr>
                <w:rPr>
                  <w:rFonts w:ascii="Cambria Math" w:hAnsi="Cambria Math"/>
                  <w:sz w:val="26"/>
                  <w:szCs w:val="26"/>
                </w:rPr>
                <m:t>P</m:t>
              </m:r>
            </m:sub>
          </m:sSub>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(5,6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FC141C" w:rsidRDefault="00354F7B" w:rsidP="00E455EF">
      <w:r>
        <w:lastRenderedPageBreak/>
        <w:t xml:space="preserve">La ecuación se lee, </w:t>
      </w:r>
      <w:r w:rsidR="00FC141C" w:rsidRPr="00FC141C">
        <w:t>x</w:t>
      </w:r>
      <w:r w:rsidR="00FC141C">
        <w:rPr>
          <w:vertAlign w:val="subscript"/>
        </w:rPr>
        <w:t>P</w:t>
      </w:r>
      <w:r w:rsidR="00FC141C" w:rsidRPr="00FC141C">
        <w:t>=V</w:t>
      </w:r>
      <w:r w:rsidR="00FC141C" w:rsidRPr="00FC141C">
        <w:rPr>
          <w:vertAlign w:val="subscript"/>
        </w:rPr>
        <w:t>0</w:t>
      </w:r>
      <w:r w:rsidR="00FC141C" w:rsidRPr="00FC141C">
        <w:t xml:space="preserve"> </w:t>
      </w:r>
      <w:r w:rsidR="00FC141C">
        <w:t>P</w:t>
      </w:r>
      <w:r w:rsidR="00FC141C" w:rsidRPr="00FC141C">
        <w:t xml:space="preserve"> t + ½ a</w:t>
      </w:r>
      <w:r w:rsidR="00FC141C">
        <w:rPr>
          <w:vertAlign w:val="subscript"/>
        </w:rPr>
        <w:t>P</w:t>
      </w:r>
      <w:r w:rsidR="00FC141C" w:rsidRPr="00FC141C">
        <w:t xml:space="preserve"> t al cuadrado = </w:t>
      </w:r>
      <w:r w:rsidR="00FC141C">
        <w:t xml:space="preserve">½ </w:t>
      </w:r>
      <w:r w:rsidR="00FC141C" w:rsidRPr="00FC141C">
        <w:t>(</w:t>
      </w:r>
      <w:r w:rsidR="00FC141C">
        <w:t>5,6 m/s cuadrado</w:t>
      </w:r>
      <w:r w:rsidR="00FC141C" w:rsidRPr="00FC141C">
        <w:t>) t</w:t>
      </w:r>
      <w:r w:rsidR="00FC141C">
        <w:t xml:space="preserve"> al cuadrado.</w:t>
      </w:r>
    </w:p>
    <w:p w:rsidR="00FC141C" w:rsidRDefault="00FC141C" w:rsidP="00FC141C">
      <w:r w:rsidRPr="00FC141C">
        <w:t xml:space="preserve">Donde consideramos que </w:t>
      </w:r>
      <w:r w:rsidRPr="00FC141C">
        <w:rPr>
          <w:i/>
          <w:iCs/>
        </w:rPr>
        <w:t>x</w:t>
      </w:r>
      <w:r w:rsidRPr="00FC141C">
        <w:rPr>
          <w:vertAlign w:val="subscript"/>
        </w:rPr>
        <w:t>0</w:t>
      </w:r>
      <w:r w:rsidRPr="00FC141C">
        <w:t xml:space="preserve"> </w:t>
      </w:r>
      <w:r>
        <w:t>=</w:t>
      </w:r>
      <w:r w:rsidRPr="00FC141C">
        <w:t xml:space="preserve"> 0 para ambos vehículos, v</w:t>
      </w:r>
      <w:r w:rsidRPr="00FC141C">
        <w:rPr>
          <w:vertAlign w:val="subscript"/>
        </w:rPr>
        <w:t>0P</w:t>
      </w:r>
      <w:r w:rsidRPr="00FC141C">
        <w:t xml:space="preserve"> </w:t>
      </w:r>
      <w:r>
        <w:t>=</w:t>
      </w:r>
      <w:r w:rsidRPr="00FC141C">
        <w:t xml:space="preserve"> 0 y </w:t>
      </w:r>
      <w:r w:rsidRPr="00FC141C">
        <w:rPr>
          <w:i/>
          <w:iCs/>
        </w:rPr>
        <w:t>a</w:t>
      </w:r>
      <w:r w:rsidRPr="00FC141C">
        <w:rPr>
          <w:vertAlign w:val="subscript"/>
        </w:rPr>
        <w:t>S</w:t>
      </w:r>
      <w:r w:rsidRPr="00FC141C">
        <w:t xml:space="preserve"> </w:t>
      </w:r>
      <w:r>
        <w:t>=</w:t>
      </w:r>
      <w:r w:rsidRPr="00FC141C">
        <w:t xml:space="preserve"> 0 (se supone</w:t>
      </w:r>
      <w:r>
        <w:t xml:space="preserve"> </w:t>
      </w:r>
      <w:r w:rsidRPr="00FC141C">
        <w:t>que el infractor se mueve con rapidez constante). Queremos saber el tiempo en que</w:t>
      </w:r>
      <w:r>
        <w:t xml:space="preserve"> </w:t>
      </w:r>
      <w:r w:rsidRPr="00FC141C">
        <w:t xml:space="preserve">los dos vehículos se encuentran, por lo que hacemos </w:t>
      </w:r>
      <w:r w:rsidRPr="00FC141C">
        <w:rPr>
          <w:i/>
          <w:iCs/>
        </w:rPr>
        <w:t>x</w:t>
      </w:r>
      <w:r w:rsidRPr="0026420E">
        <w:rPr>
          <w:vertAlign w:val="subscript"/>
        </w:rPr>
        <w:t>S</w:t>
      </w:r>
      <w:r w:rsidRPr="00FC141C">
        <w:t xml:space="preserve"> </w:t>
      </w:r>
      <w:r>
        <w:t>=</w:t>
      </w:r>
      <w:r w:rsidRPr="00FC141C">
        <w:t xml:space="preserve"> </w:t>
      </w:r>
      <w:r w:rsidRPr="00FC141C">
        <w:rPr>
          <w:i/>
          <w:iCs/>
        </w:rPr>
        <w:t>x</w:t>
      </w:r>
      <w:r w:rsidRPr="0026420E">
        <w:rPr>
          <w:vertAlign w:val="subscript"/>
        </w:rPr>
        <w:t>P</w:t>
      </w:r>
      <w:r w:rsidRPr="00FC141C">
        <w:t xml:space="preserve"> y despejamos </w:t>
      </w:r>
      <w:r w:rsidRPr="00FC141C">
        <w:rPr>
          <w:i/>
          <w:iCs/>
        </w:rPr>
        <w:t>t</w:t>
      </w:r>
      <w:r w:rsidRPr="00FC141C">
        <w:t>:</w:t>
      </w:r>
    </w:p>
    <w:p w:rsidR="0026420E" w:rsidRPr="001934C5" w:rsidRDefault="00CF0B85" w:rsidP="0026420E">
      <w:pPr>
        <w:rPr>
          <w:rFonts w:eastAsiaTheme="minorEastAsia"/>
          <w:b/>
          <w:sz w:val="26"/>
          <w:szCs w:val="26"/>
        </w:rPr>
      </w:pPr>
      <m:oMathPara>
        <m:oMath>
          <m:d>
            <m:dPr>
              <m:ctrlPr>
                <w:rPr>
                  <w:rFonts w:ascii="Cambria Math" w:hAnsi="Cambria Math"/>
                  <w:b/>
                  <w:i/>
                  <w:sz w:val="26"/>
                  <w:szCs w:val="26"/>
                </w:rPr>
              </m:ctrlPr>
            </m:dPr>
            <m:e>
              <m:r>
                <m:rPr>
                  <m:sty m:val="bi"/>
                </m:rPr>
                <w:rPr>
                  <w:rFonts w:ascii="Cambria Math" w:hAnsi="Cambria Math"/>
                  <w:sz w:val="26"/>
                  <w:szCs w:val="26"/>
                </w:rPr>
                <m:t>42 m/s</m:t>
              </m:r>
            </m:e>
          </m:d>
          <m:r>
            <m:rPr>
              <m:sty m:val="bi"/>
            </m:rPr>
            <w:rPr>
              <w:rFonts w:ascii="Cambria Math" w:hAnsi="Cambria Math"/>
              <w:sz w:val="26"/>
              <w:szCs w:val="26"/>
            </w:rPr>
            <m:t>t</m:t>
          </m:r>
          <m:r>
            <m:rPr>
              <m:sty m:val="bi"/>
            </m:rPr>
            <w:rPr>
              <w:rFonts w:ascii="Cambria Math" w:eastAsiaTheme="minorEastAsia" w:hAnsi="Cambria Math"/>
              <w:sz w:val="26"/>
              <w:szCs w:val="26"/>
            </w:rPr>
            <m:t>=</m:t>
          </m:r>
          <m:r>
            <m:rPr>
              <m:sty m:val="bi"/>
            </m:rPr>
            <w:rPr>
              <w:rFonts w:ascii="Cambria Math" w:hAnsi="Cambria Math"/>
              <w:sz w:val="26"/>
              <w:szCs w:val="26"/>
            </w:rPr>
            <m:t>(2,8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C02670" w:rsidRDefault="00C02670" w:rsidP="0026420E">
      <w:r>
        <w:rPr>
          <w:rFonts w:eastAsiaTheme="minorEastAsia"/>
        </w:rPr>
        <w:t>La ecuación se lee, (42 m/s) t = (</w:t>
      </w:r>
      <w:r>
        <w:t>2,8 m/s cuadrado</w:t>
      </w:r>
      <w:r w:rsidRPr="00FC141C">
        <w:t>) t</w:t>
      </w:r>
      <w:r>
        <w:t xml:space="preserve"> al cuadrado.</w:t>
      </w:r>
    </w:p>
    <w:p w:rsidR="00C02670" w:rsidRDefault="00C02670" w:rsidP="0026420E">
      <w:pPr>
        <w:rPr>
          <w:rFonts w:eastAsiaTheme="minorEastAsia"/>
        </w:rPr>
      </w:pPr>
      <w:r w:rsidRPr="00C02670">
        <w:rPr>
          <w:rFonts w:eastAsiaTheme="minorEastAsia"/>
        </w:rPr>
        <w:t>Las soluciones son</w:t>
      </w:r>
      <w:r>
        <w:rPr>
          <w:rFonts w:eastAsiaTheme="minorEastAsia"/>
        </w:rPr>
        <w:t xml:space="preserve"> t=0, y:</w:t>
      </w:r>
    </w:p>
    <w:p w:rsidR="00C02670" w:rsidRPr="001934C5" w:rsidRDefault="001934C5" w:rsidP="0026420E">
      <w:pPr>
        <w:rPr>
          <w:rFonts w:eastAsiaTheme="minorEastAsia"/>
          <w:b/>
          <w:sz w:val="26"/>
          <w:szCs w:val="26"/>
        </w:rPr>
      </w:pPr>
      <m:oMathPara>
        <m:oMath>
          <m:r>
            <m:rPr>
              <m:sty m:val="bi"/>
            </m:rPr>
            <w:rPr>
              <w:rFonts w:ascii="Cambria Math" w:eastAsiaTheme="minorEastAsia" w:hAnsi="Cambria Math"/>
              <w:sz w:val="26"/>
              <w:szCs w:val="26"/>
            </w:rPr>
            <m:t>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4,2 m/s</m:t>
              </m:r>
            </m:num>
            <m:den>
              <m:r>
                <m:rPr>
                  <m:sty m:val="bi"/>
                </m:rPr>
                <w:rPr>
                  <w:rFonts w:ascii="Cambria Math" w:eastAsiaTheme="minorEastAsia" w:hAnsi="Cambria Math"/>
                  <w:sz w:val="26"/>
                  <w:szCs w:val="26"/>
                </w:rPr>
                <m:t>2,8 m/</m:t>
              </m:r>
              <m:sSup>
                <m:sSupPr>
                  <m:ctrlPr>
                    <w:rPr>
                      <w:rFonts w:ascii="Cambria Math" w:eastAsiaTheme="minorEastAsia" w:hAnsi="Cambria Math"/>
                      <w:b/>
                      <w:i/>
                      <w:sz w:val="26"/>
                      <w:szCs w:val="26"/>
                    </w:rPr>
                  </m:ctrlPr>
                </m:sSupPr>
                <m:e>
                  <m:r>
                    <m:rPr>
                      <m:sty m:val="bi"/>
                    </m:rPr>
                    <w:rPr>
                      <w:rFonts w:ascii="Cambria Math" w:eastAsiaTheme="minorEastAsia" w:hAnsi="Cambria Math"/>
                      <w:sz w:val="26"/>
                      <w:szCs w:val="26"/>
                    </w:rPr>
                    <m:t>s</m:t>
                  </m:r>
                </m:e>
                <m:sup>
                  <m:r>
                    <m:rPr>
                      <m:sty m:val="bi"/>
                    </m:rPr>
                    <w:rPr>
                      <w:rFonts w:ascii="Cambria Math" w:eastAsiaTheme="minorEastAsia" w:hAnsi="Cambria Math"/>
                      <w:sz w:val="26"/>
                      <w:szCs w:val="26"/>
                    </w:rPr>
                    <m:t>2</m:t>
                  </m:r>
                </m:sup>
              </m:sSup>
            </m:den>
          </m:f>
          <m:r>
            <m:rPr>
              <m:sty m:val="bi"/>
            </m:rPr>
            <w:rPr>
              <w:rFonts w:ascii="Cambria Math" w:eastAsiaTheme="minorEastAsia" w:hAnsi="Cambria Math"/>
              <w:sz w:val="26"/>
              <w:szCs w:val="26"/>
            </w:rPr>
            <m:t>=15 s</m:t>
          </m:r>
        </m:oMath>
      </m:oMathPara>
    </w:p>
    <w:p w:rsidR="00C02670" w:rsidRDefault="00C02670" w:rsidP="0026420E">
      <w:pPr>
        <w:rPr>
          <w:rFonts w:eastAsiaTheme="minorEastAsia"/>
        </w:rPr>
      </w:pPr>
      <w:r>
        <w:rPr>
          <w:rFonts w:eastAsiaTheme="minorEastAsia"/>
        </w:rPr>
        <w:t>La ecuación se lee, t = 4,2 m/s sobre 2,8 m/s cuadrado = 15 s.</w:t>
      </w:r>
    </w:p>
    <w:p w:rsidR="00C02670" w:rsidRPr="00C02670" w:rsidRDefault="00C02670" w:rsidP="00C02670">
      <w:pPr>
        <w:rPr>
          <w:rFonts w:eastAsiaTheme="minorEastAsia"/>
        </w:rPr>
      </w:pPr>
      <w:r w:rsidRPr="00C02670">
        <w:rPr>
          <w:rFonts w:eastAsiaTheme="minorEastAsia"/>
        </w:rPr>
        <w:t>La primera solución corresponde al momento en que el infractor pasó a la patrulla. La</w:t>
      </w:r>
      <w:r>
        <w:rPr>
          <w:rFonts w:eastAsiaTheme="minorEastAsia"/>
        </w:rPr>
        <w:t xml:space="preserve"> </w:t>
      </w:r>
      <w:r w:rsidRPr="00C02670">
        <w:rPr>
          <w:rFonts w:eastAsiaTheme="minorEastAsia"/>
        </w:rPr>
        <w:t>segunda solución nos dice cuándo la patrulla alcanza al infractor, esto es, 15 s después.</w:t>
      </w:r>
    </w:p>
    <w:p w:rsidR="00C02670" w:rsidRDefault="00C02670" w:rsidP="00C02670">
      <w:pPr>
        <w:rPr>
          <w:rFonts w:eastAsiaTheme="minorEastAsia"/>
        </w:rPr>
      </w:pPr>
      <w:r w:rsidRPr="00C02670">
        <w:rPr>
          <w:rFonts w:eastAsiaTheme="minorEastAsia"/>
        </w:rPr>
        <w:t xml:space="preserve">Ésta es nuestra respuesta, ¿pero es razonable? La rapidez de la patrulla en </w:t>
      </w:r>
      <w:r w:rsidRPr="00C02670">
        <w:rPr>
          <w:rFonts w:eastAsiaTheme="minorEastAsia"/>
          <w:i/>
          <w:iCs/>
        </w:rPr>
        <w:t xml:space="preserve">t </w:t>
      </w:r>
      <w:r>
        <w:rPr>
          <w:rFonts w:eastAsiaTheme="minorEastAsia"/>
        </w:rPr>
        <w:t>=</w:t>
      </w:r>
      <w:r w:rsidRPr="00C02670">
        <w:rPr>
          <w:rFonts w:eastAsiaTheme="minorEastAsia"/>
        </w:rPr>
        <w:t xml:space="preserve"> 15 s es</w:t>
      </w:r>
      <w:r w:rsidR="00FF6BFE">
        <w:rPr>
          <w:rFonts w:eastAsiaTheme="minorEastAsia"/>
        </w:rPr>
        <w:t>:</w:t>
      </w:r>
    </w:p>
    <w:p w:rsidR="00FF6BFE" w:rsidRPr="001934C5" w:rsidRDefault="00CF0B85" w:rsidP="00C02670">
      <w:pPr>
        <w:rPr>
          <w:rFonts w:eastAsiaTheme="minorEastAsia"/>
          <w:b/>
          <w:sz w:val="26"/>
          <w:szCs w:val="26"/>
        </w:rPr>
      </w:pPr>
      <m:oMathPara>
        <m:oMath>
          <m:sSub>
            <m:sSubPr>
              <m:ctrlPr>
                <w:rPr>
                  <w:rFonts w:ascii="Cambria Math" w:eastAsiaTheme="minorEastAsia" w:hAnsi="Cambria Math"/>
                  <w:b/>
                  <w:i/>
                  <w:sz w:val="26"/>
                  <w:szCs w:val="26"/>
                </w:rPr>
              </m:ctrlPr>
            </m:sSubPr>
            <m:e>
              <m:r>
                <m:rPr>
                  <m:sty m:val="bi"/>
                </m:rPr>
                <w:rPr>
                  <w:rFonts w:ascii="Cambria Math" w:eastAsiaTheme="minorEastAsia" w:hAnsi="Cambria Math"/>
                  <w:sz w:val="26"/>
                  <w:szCs w:val="26"/>
                </w:rPr>
                <m:t>v</m:t>
              </m:r>
            </m:e>
            <m:sub>
              <m:r>
                <m:rPr>
                  <m:sty m:val="bi"/>
                </m:rPr>
                <w:rPr>
                  <w:rFonts w:ascii="Cambria Math" w:eastAsiaTheme="minorEastAsia" w:hAnsi="Cambria Math"/>
                  <w:sz w:val="26"/>
                  <w:szCs w:val="26"/>
                </w:rPr>
                <m:t>P</m:t>
              </m:r>
            </m:sub>
          </m:sSub>
          <m:r>
            <m:rPr>
              <m:sty m:val="bi"/>
            </m:rPr>
            <w:rPr>
              <w:rFonts w:ascii="Cambria Math" w:eastAsiaTheme="minorEastAsia" w:hAnsi="Cambria Math"/>
              <w:sz w:val="26"/>
              <w:szCs w:val="26"/>
            </w:rPr>
            <m:t>=</m:t>
          </m:r>
          <m:sSub>
            <m:sSubPr>
              <m:ctrlPr>
                <w:rPr>
                  <w:rFonts w:ascii="Cambria Math" w:eastAsiaTheme="minorEastAsia" w:hAnsi="Cambria Math"/>
                  <w:b/>
                  <w:i/>
                  <w:sz w:val="26"/>
                  <w:szCs w:val="26"/>
                </w:rPr>
              </m:ctrlPr>
            </m:sSubPr>
            <m:e>
              <m:r>
                <m:rPr>
                  <m:sty m:val="bi"/>
                </m:rPr>
                <w:rPr>
                  <w:rFonts w:ascii="Cambria Math" w:eastAsiaTheme="minorEastAsia" w:hAnsi="Cambria Math"/>
                  <w:sz w:val="26"/>
                  <w:szCs w:val="26"/>
                </w:rPr>
                <m:t>v</m:t>
              </m:r>
            </m:e>
            <m:sub>
              <m:r>
                <m:rPr>
                  <m:sty m:val="bi"/>
                </m:rPr>
                <w:rPr>
                  <w:rFonts w:ascii="Cambria Math" w:eastAsiaTheme="minorEastAsia" w:hAnsi="Cambria Math"/>
                  <w:sz w:val="26"/>
                  <w:szCs w:val="26"/>
                </w:rPr>
                <m:t>0</m:t>
              </m:r>
              <m:r>
                <m:rPr>
                  <m:sty m:val="bi"/>
                </m:rPr>
                <w:rPr>
                  <w:rFonts w:ascii="Cambria Math" w:eastAsiaTheme="minorEastAsia" w:hAnsi="Cambria Math"/>
                  <w:sz w:val="26"/>
                  <w:szCs w:val="26"/>
                </w:rPr>
                <m:t>P</m:t>
              </m:r>
            </m:sub>
          </m:sSub>
          <m:r>
            <m:rPr>
              <m:sty m:val="bi"/>
            </m:rPr>
            <w:rPr>
              <w:rFonts w:ascii="Cambria Math" w:eastAsiaTheme="minorEastAsia" w:hAnsi="Cambria Math"/>
              <w:sz w:val="26"/>
              <w:szCs w:val="26"/>
            </w:rPr>
            <m:t>+</m:t>
          </m:r>
          <m:sSub>
            <m:sSubPr>
              <m:ctrlPr>
                <w:rPr>
                  <w:rFonts w:ascii="Cambria Math" w:eastAsiaTheme="minorEastAsia" w:hAnsi="Cambria Math"/>
                  <w:b/>
                  <w:i/>
                  <w:sz w:val="26"/>
                  <w:szCs w:val="26"/>
                </w:rPr>
              </m:ctrlPr>
            </m:sSubPr>
            <m:e>
              <m:r>
                <m:rPr>
                  <m:sty m:val="bi"/>
                </m:rPr>
                <w:rPr>
                  <w:rFonts w:ascii="Cambria Math" w:eastAsiaTheme="minorEastAsia" w:hAnsi="Cambria Math"/>
                  <w:sz w:val="26"/>
                  <w:szCs w:val="26"/>
                </w:rPr>
                <m:t>a</m:t>
              </m:r>
            </m:e>
            <m:sub>
              <m:r>
                <m:rPr>
                  <m:sty m:val="bi"/>
                </m:rPr>
                <w:rPr>
                  <w:rFonts w:ascii="Cambria Math" w:eastAsiaTheme="minorEastAsia" w:hAnsi="Cambria Math"/>
                  <w:sz w:val="26"/>
                  <w:szCs w:val="26"/>
                </w:rPr>
                <m:t>P</m:t>
              </m:r>
            </m:sub>
          </m:sSub>
          <m:r>
            <m:rPr>
              <m:sty m:val="bi"/>
            </m:rPr>
            <w:rPr>
              <w:rFonts w:ascii="Cambria Math" w:eastAsiaTheme="minorEastAsia" w:hAnsi="Cambria Math"/>
              <w:sz w:val="26"/>
              <w:szCs w:val="26"/>
            </w:rPr>
            <m:t>t=0+</m:t>
          </m:r>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5,6</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m</m:t>
                  </m:r>
                </m:num>
                <m:den>
                  <m:sSup>
                    <m:sSupPr>
                      <m:ctrlPr>
                        <w:rPr>
                          <w:rFonts w:ascii="Cambria Math" w:eastAsiaTheme="minorEastAsia" w:hAnsi="Cambria Math"/>
                          <w:b/>
                          <w:i/>
                          <w:sz w:val="26"/>
                          <w:szCs w:val="26"/>
                        </w:rPr>
                      </m:ctrlPr>
                    </m:sSupPr>
                    <m:e>
                      <m:r>
                        <m:rPr>
                          <m:sty m:val="bi"/>
                        </m:rPr>
                        <w:rPr>
                          <w:rFonts w:ascii="Cambria Math" w:eastAsiaTheme="minorEastAsia" w:hAnsi="Cambria Math"/>
                          <w:sz w:val="26"/>
                          <w:szCs w:val="26"/>
                        </w:rPr>
                        <m:t>s</m:t>
                      </m:r>
                    </m:e>
                    <m:sup>
                      <m:r>
                        <m:rPr>
                          <m:sty m:val="bi"/>
                        </m:rPr>
                        <w:rPr>
                          <w:rFonts w:ascii="Cambria Math" w:eastAsiaTheme="minorEastAsia" w:hAnsi="Cambria Math"/>
                          <w:sz w:val="26"/>
                          <w:szCs w:val="26"/>
                        </w:rPr>
                        <m:t>2</m:t>
                      </m:r>
                    </m:sup>
                  </m:sSup>
                </m:den>
              </m:f>
            </m:e>
          </m:d>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15 s</m:t>
              </m:r>
            </m:e>
          </m:d>
          <m:r>
            <m:rPr>
              <m:sty m:val="bi"/>
            </m:rPr>
            <w:rPr>
              <w:rFonts w:ascii="Cambria Math" w:eastAsiaTheme="minorEastAsia" w:hAnsi="Cambria Math"/>
              <w:sz w:val="26"/>
              <w:szCs w:val="26"/>
            </w:rPr>
            <m:t>=84 m/s</m:t>
          </m:r>
        </m:oMath>
      </m:oMathPara>
    </w:p>
    <w:p w:rsidR="001B45AF" w:rsidRPr="00FF6BFE" w:rsidRDefault="001B45AF" w:rsidP="00C02670">
      <w:pPr>
        <w:rPr>
          <w:rFonts w:eastAsiaTheme="minorEastAsia"/>
        </w:rPr>
      </w:pPr>
      <w:r>
        <w:rPr>
          <w:rFonts w:eastAsiaTheme="minorEastAsia"/>
        </w:rPr>
        <w:t>La ecuación se lee, v</w:t>
      </w:r>
      <w:r w:rsidRPr="00ED1BF2">
        <w:rPr>
          <w:rFonts w:eastAsiaTheme="minorEastAsia"/>
          <w:vertAlign w:val="subscript"/>
        </w:rPr>
        <w:t>P</w:t>
      </w:r>
      <w:r>
        <w:rPr>
          <w:rFonts w:eastAsiaTheme="minorEastAsia"/>
        </w:rPr>
        <w:t>= V</w:t>
      </w:r>
      <w:r w:rsidRPr="00ED1BF2">
        <w:rPr>
          <w:rFonts w:eastAsiaTheme="minorEastAsia"/>
          <w:vertAlign w:val="subscript"/>
        </w:rPr>
        <w:t>0</w:t>
      </w:r>
      <w:r>
        <w:rPr>
          <w:rFonts w:eastAsiaTheme="minorEastAsia"/>
        </w:rPr>
        <w:t xml:space="preserve"> P + a</w:t>
      </w:r>
      <w:r w:rsidRPr="00ED1BF2">
        <w:rPr>
          <w:rFonts w:eastAsiaTheme="minorEastAsia"/>
          <w:vertAlign w:val="subscript"/>
        </w:rPr>
        <w:t>P</w:t>
      </w:r>
      <w:r>
        <w:rPr>
          <w:rFonts w:eastAsiaTheme="minorEastAsia"/>
        </w:rPr>
        <w:t xml:space="preserve"> t = 0 + (5,6 m/s cuadrado) (15 s) = 84 m/s.</w:t>
      </w:r>
    </w:p>
    <w:p w:rsidR="00FF6BFE" w:rsidRDefault="001B45AF" w:rsidP="00C02670">
      <w:pPr>
        <w:rPr>
          <w:rFonts w:eastAsiaTheme="minorEastAsia"/>
        </w:rPr>
      </w:pPr>
      <w:r>
        <w:rPr>
          <w:rFonts w:eastAsiaTheme="minorEastAsia"/>
        </w:rPr>
        <w:t>O</w:t>
      </w:r>
      <w:r w:rsidRPr="001B45AF">
        <w:rPr>
          <w:rFonts w:eastAsiaTheme="minorEastAsia"/>
        </w:rPr>
        <w:t xml:space="preserve"> 300 km/h (</w:t>
      </w:r>
      <w:r>
        <w:rPr>
          <w:rFonts w:eastAsiaTheme="minorEastAsia"/>
        </w:rPr>
        <w:t>=</w:t>
      </w:r>
      <w:r w:rsidRPr="001B45AF">
        <w:rPr>
          <w:rFonts w:eastAsiaTheme="minorEastAsia"/>
        </w:rPr>
        <w:t xml:space="preserve"> 190 mi/h). Esto no es razonable y además resulta muy peligroso.</w:t>
      </w:r>
    </w:p>
    <w:p w:rsidR="001B45AF" w:rsidRDefault="001B45AF" w:rsidP="001B45AF">
      <w:pPr>
        <w:rPr>
          <w:rFonts w:eastAsiaTheme="minorEastAsia"/>
        </w:rPr>
      </w:pPr>
      <w:r w:rsidRPr="001B45AF">
        <w:rPr>
          <w:rFonts w:eastAsiaTheme="minorEastAsia"/>
          <w:b/>
          <w:bCs/>
        </w:rPr>
        <w:t xml:space="preserve">NOTA </w:t>
      </w:r>
      <w:r w:rsidRPr="001B45AF">
        <w:rPr>
          <w:rFonts w:eastAsiaTheme="minorEastAsia"/>
        </w:rPr>
        <w:t>Es más razonable descartar la suposición de una aceleración constante. La patrulla</w:t>
      </w:r>
      <w:r>
        <w:rPr>
          <w:rFonts w:eastAsiaTheme="minorEastAsia"/>
        </w:rPr>
        <w:t xml:space="preserve"> </w:t>
      </w:r>
      <w:r w:rsidRPr="001B45AF">
        <w:rPr>
          <w:rFonts w:eastAsiaTheme="minorEastAsia"/>
        </w:rPr>
        <w:t xml:space="preserve">seguramente no puede mantener una aceleración </w:t>
      </w:r>
      <w:r w:rsidRPr="001B45AF">
        <w:rPr>
          <w:rFonts w:eastAsiaTheme="minorEastAsia"/>
        </w:rPr>
        <w:lastRenderedPageBreak/>
        <w:t>constante a esas rapideces.</w:t>
      </w:r>
      <w:r>
        <w:rPr>
          <w:rFonts w:eastAsiaTheme="minorEastAsia"/>
        </w:rPr>
        <w:t xml:space="preserve"> </w:t>
      </w:r>
      <w:r w:rsidRPr="001B45AF">
        <w:rPr>
          <w:rFonts w:eastAsiaTheme="minorEastAsia"/>
        </w:rPr>
        <w:t>Además, el conductor perseguido, si es una persona razonable, disminuiría la velocidad</w:t>
      </w:r>
      <w:r>
        <w:rPr>
          <w:rFonts w:eastAsiaTheme="minorEastAsia"/>
        </w:rPr>
        <w:t xml:space="preserve"> </w:t>
      </w:r>
      <w:r w:rsidRPr="001B45AF">
        <w:rPr>
          <w:rFonts w:eastAsiaTheme="minorEastAsia"/>
        </w:rPr>
        <w:t xml:space="preserve">al oír la sirena de la patrulla. </w:t>
      </w:r>
      <w:r>
        <w:rPr>
          <w:rFonts w:eastAsiaTheme="minorEastAsia"/>
        </w:rPr>
        <w:t>A continuación se</w:t>
      </w:r>
      <w:r w:rsidR="00541FEF">
        <w:rPr>
          <w:rFonts w:eastAsiaTheme="minorEastAsia"/>
        </w:rPr>
        <w:t xml:space="preserve"> muestra las gráficas:</w:t>
      </w:r>
    </w:p>
    <w:p w:rsidR="00541FEF" w:rsidRPr="00541FEF" w:rsidRDefault="001B45AF" w:rsidP="00825E23">
      <w:pPr>
        <w:pStyle w:val="Prrafodelista"/>
        <w:numPr>
          <w:ilvl w:val="0"/>
          <w:numId w:val="35"/>
        </w:numPr>
        <w:rPr>
          <w:rFonts w:eastAsiaTheme="minorEastAsia"/>
          <w:i/>
          <w:iCs/>
        </w:rPr>
      </w:pPr>
      <w:r w:rsidRPr="00541FEF">
        <w:rPr>
          <w:rFonts w:eastAsiaTheme="minorEastAsia"/>
        </w:rPr>
        <w:t xml:space="preserve">de </w:t>
      </w:r>
      <w:r w:rsidRPr="00541FEF">
        <w:rPr>
          <w:rFonts w:eastAsiaTheme="minorEastAsia"/>
          <w:i/>
          <w:iCs/>
        </w:rPr>
        <w:t xml:space="preserve">x </w:t>
      </w:r>
      <w:r w:rsidRPr="00541FEF">
        <w:rPr>
          <w:rFonts w:eastAsiaTheme="minorEastAsia"/>
        </w:rPr>
        <w:t xml:space="preserve">versus </w:t>
      </w:r>
      <w:r w:rsidRPr="00541FEF">
        <w:rPr>
          <w:rFonts w:eastAsiaTheme="minorEastAsia"/>
          <w:i/>
          <w:iCs/>
        </w:rPr>
        <w:t xml:space="preserve">t </w:t>
      </w:r>
    </w:p>
    <w:p w:rsidR="001F126C" w:rsidRDefault="00541FEF" w:rsidP="001F126C">
      <w:pPr>
        <w:keepNext/>
        <w:jc w:val="center"/>
      </w:pPr>
      <w:r>
        <w:rPr>
          <w:rFonts w:eastAsiaTheme="minorEastAsia"/>
          <w:noProof/>
          <w:lang w:eastAsia="es-CO"/>
        </w:rPr>
        <w:drawing>
          <wp:inline distT="0" distB="0" distL="0" distR="0" wp14:anchorId="7B56C45F" wp14:editId="4AB85A76">
            <wp:extent cx="1972235" cy="2027416"/>
            <wp:effectExtent l="0" t="0" r="9525" b="0"/>
            <wp:docPr id="13" name="Imagen 13" descr="Gráfica" title="Imagen 12. Gráfica x versu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6379" cy="2031676"/>
                    </a:xfrm>
                    <a:prstGeom prst="rect">
                      <a:avLst/>
                    </a:prstGeom>
                    <a:noFill/>
                    <a:ln>
                      <a:noFill/>
                    </a:ln>
                  </pic:spPr>
                </pic:pic>
              </a:graphicData>
            </a:graphic>
          </wp:inline>
        </w:drawing>
      </w:r>
    </w:p>
    <w:p w:rsidR="00541FEF" w:rsidRDefault="001F126C" w:rsidP="001F126C">
      <w:pPr>
        <w:pStyle w:val="Descripcin"/>
        <w:jc w:val="center"/>
        <w:rPr>
          <w:rFonts w:eastAsiaTheme="minorEastAsia"/>
        </w:rPr>
      </w:pPr>
      <w:bookmarkStart w:id="88" w:name="_Toc424048417"/>
      <w:r>
        <w:t xml:space="preserve">Imagen </w:t>
      </w:r>
      <w:r w:rsidR="00CF0B85">
        <w:fldChar w:fldCharType="begin"/>
      </w:r>
      <w:r w:rsidR="00CF0B85">
        <w:instrText xml:space="preserve"> SEQ Imagen \* ARABIC </w:instrText>
      </w:r>
      <w:r w:rsidR="00CF0B85">
        <w:fldChar w:fldCharType="separate"/>
      </w:r>
      <w:r w:rsidR="000E4592">
        <w:rPr>
          <w:noProof/>
        </w:rPr>
        <w:t>12</w:t>
      </w:r>
      <w:r w:rsidR="00CF0B85">
        <w:rPr>
          <w:noProof/>
        </w:rPr>
        <w:fldChar w:fldCharType="end"/>
      </w:r>
      <w:r>
        <w:t>. Gráfica x versus t</w:t>
      </w:r>
      <w:bookmarkEnd w:id="88"/>
    </w:p>
    <w:p w:rsidR="00EE7025" w:rsidRDefault="00EE7025" w:rsidP="001B45AF">
      <w:pPr>
        <w:rPr>
          <w:rFonts w:eastAsiaTheme="minorEastAsia"/>
        </w:rPr>
      </w:pPr>
      <w:r w:rsidRPr="00592756">
        <w:rPr>
          <w:i/>
          <w:sz w:val="22"/>
        </w:rPr>
        <w:t xml:space="preserve">Descripción de la </w:t>
      </w:r>
      <w:r>
        <w:rPr>
          <w:i/>
          <w:sz w:val="22"/>
        </w:rPr>
        <w:t>Imagen</w:t>
      </w:r>
      <w:r w:rsidRPr="00592756">
        <w:rPr>
          <w:i/>
          <w:sz w:val="22"/>
        </w:rPr>
        <w:t xml:space="preserve"> </w:t>
      </w:r>
      <w:r>
        <w:rPr>
          <w:i/>
          <w:sz w:val="22"/>
        </w:rPr>
        <w:t xml:space="preserve">12. Gráfica x versus t. Gráfica con t en el eje horizontal desde 0 hasta 15 s. En el eje vertical x sin valores. La curva del infractor es una línea recta que va desde (0, 0) hasta (15, x). La curva del </w:t>
      </w:r>
      <w:r w:rsidR="00CA101D">
        <w:rPr>
          <w:i/>
          <w:sz w:val="22"/>
        </w:rPr>
        <w:t>Policía</w:t>
      </w:r>
      <w:r>
        <w:rPr>
          <w:i/>
          <w:sz w:val="22"/>
        </w:rPr>
        <w:t xml:space="preserve"> es una parte de una parábola que abre hacia arriba y llega al mismo punto (15, x) desde el origen.</w:t>
      </w:r>
    </w:p>
    <w:p w:rsidR="001B45AF" w:rsidRPr="00541FEF" w:rsidRDefault="001B45AF" w:rsidP="00825E23">
      <w:pPr>
        <w:pStyle w:val="Prrafodelista"/>
        <w:numPr>
          <w:ilvl w:val="0"/>
          <w:numId w:val="35"/>
        </w:numPr>
        <w:rPr>
          <w:rFonts w:eastAsiaTheme="minorEastAsia"/>
        </w:rPr>
      </w:pPr>
      <w:r w:rsidRPr="00541FEF">
        <w:rPr>
          <w:rFonts w:eastAsiaTheme="minorEastAsia"/>
        </w:rPr>
        <w:t xml:space="preserve">de </w:t>
      </w:r>
      <w:r w:rsidRPr="00541FEF">
        <w:rPr>
          <w:rFonts w:eastAsiaTheme="minorEastAsia"/>
          <w:i/>
          <w:iCs/>
        </w:rPr>
        <w:t xml:space="preserve">v </w:t>
      </w:r>
      <w:r w:rsidRPr="00541FEF">
        <w:rPr>
          <w:rFonts w:eastAsiaTheme="minorEastAsia"/>
        </w:rPr>
        <w:t xml:space="preserve">versus </w:t>
      </w:r>
      <w:r w:rsidRPr="00541FEF">
        <w:rPr>
          <w:rFonts w:eastAsiaTheme="minorEastAsia"/>
          <w:i/>
          <w:iCs/>
        </w:rPr>
        <w:t>t</w:t>
      </w:r>
      <w:r w:rsidRPr="00541FEF">
        <w:rPr>
          <w:rFonts w:eastAsiaTheme="minorEastAsia"/>
        </w:rPr>
        <w:t xml:space="preserve">, con base en la suposición original de </w:t>
      </w:r>
      <w:r w:rsidRPr="00541FEF">
        <w:rPr>
          <w:rFonts w:eastAsiaTheme="minorEastAsia"/>
          <w:i/>
          <w:iCs/>
        </w:rPr>
        <w:t>a</w:t>
      </w:r>
      <w:r w:rsidRPr="00322CC4">
        <w:rPr>
          <w:rFonts w:eastAsiaTheme="minorEastAsia"/>
          <w:vertAlign w:val="subscript"/>
        </w:rPr>
        <w:t>P</w:t>
      </w:r>
      <w:r w:rsidRPr="00541FEF">
        <w:rPr>
          <w:rFonts w:eastAsiaTheme="minorEastAsia"/>
        </w:rPr>
        <w:t xml:space="preserve"> </w:t>
      </w:r>
      <w:r w:rsidR="00322CC4">
        <w:rPr>
          <w:rFonts w:eastAsiaTheme="minorEastAsia"/>
        </w:rPr>
        <w:t>=</w:t>
      </w:r>
      <w:r w:rsidRPr="00541FEF">
        <w:rPr>
          <w:rFonts w:eastAsiaTheme="minorEastAsia"/>
        </w:rPr>
        <w:t xml:space="preserve"> constante</w:t>
      </w:r>
      <w:r w:rsidR="00322CC4">
        <w:rPr>
          <w:rFonts w:eastAsiaTheme="minorEastAsia"/>
        </w:rPr>
        <w:t>.</w:t>
      </w:r>
    </w:p>
    <w:p w:rsidR="001F126C" w:rsidRDefault="00541FEF" w:rsidP="001F126C">
      <w:pPr>
        <w:keepNext/>
        <w:jc w:val="center"/>
      </w:pPr>
      <w:r>
        <w:rPr>
          <w:rFonts w:eastAsiaTheme="minorEastAsia"/>
          <w:noProof/>
          <w:lang w:eastAsia="es-CO"/>
        </w:rPr>
        <w:lastRenderedPageBreak/>
        <w:drawing>
          <wp:inline distT="0" distB="0" distL="0" distR="0" wp14:anchorId="1D733491" wp14:editId="67B44E07">
            <wp:extent cx="2128947" cy="2068567"/>
            <wp:effectExtent l="0" t="0" r="5080" b="8255"/>
            <wp:docPr id="14" name="Imagen 14" descr="Gráfica" title="Imagen 13. Gráfica v versu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8857" cy="2068479"/>
                    </a:xfrm>
                    <a:prstGeom prst="rect">
                      <a:avLst/>
                    </a:prstGeom>
                    <a:noFill/>
                    <a:ln>
                      <a:noFill/>
                    </a:ln>
                  </pic:spPr>
                </pic:pic>
              </a:graphicData>
            </a:graphic>
          </wp:inline>
        </w:drawing>
      </w:r>
    </w:p>
    <w:p w:rsidR="00541FEF" w:rsidRDefault="001F126C" w:rsidP="001F126C">
      <w:pPr>
        <w:pStyle w:val="Descripcin"/>
        <w:jc w:val="center"/>
        <w:rPr>
          <w:rFonts w:eastAsiaTheme="minorEastAsia"/>
        </w:rPr>
      </w:pPr>
      <w:bookmarkStart w:id="89" w:name="_Toc424048418"/>
      <w:r>
        <w:t xml:space="preserve">Imagen </w:t>
      </w:r>
      <w:r w:rsidR="00CF0B85">
        <w:fldChar w:fldCharType="begin"/>
      </w:r>
      <w:r w:rsidR="00CF0B85">
        <w:instrText xml:space="preserve"> SEQ Imagen \* ARABIC </w:instrText>
      </w:r>
      <w:r w:rsidR="00CF0B85">
        <w:fldChar w:fldCharType="separate"/>
      </w:r>
      <w:r w:rsidR="000E4592">
        <w:rPr>
          <w:noProof/>
        </w:rPr>
        <w:t>13</w:t>
      </w:r>
      <w:r w:rsidR="00CF0B85">
        <w:rPr>
          <w:noProof/>
        </w:rPr>
        <w:fldChar w:fldCharType="end"/>
      </w:r>
      <w:r>
        <w:t xml:space="preserve">. </w:t>
      </w:r>
      <w:r w:rsidRPr="001F126C">
        <w:t>Gráfica v versus t</w:t>
      </w:r>
      <w:bookmarkEnd w:id="89"/>
    </w:p>
    <w:p w:rsidR="00EE7025" w:rsidRPr="001B45AF" w:rsidRDefault="00EE7025" w:rsidP="001B45AF">
      <w:pPr>
        <w:rPr>
          <w:rFonts w:eastAsiaTheme="minorEastAsia"/>
        </w:rPr>
      </w:pPr>
      <w:r w:rsidRPr="00592756">
        <w:rPr>
          <w:i/>
          <w:sz w:val="22"/>
        </w:rPr>
        <w:t xml:space="preserve">Descripción de la </w:t>
      </w:r>
      <w:r>
        <w:rPr>
          <w:i/>
          <w:sz w:val="22"/>
        </w:rPr>
        <w:t>Imagen</w:t>
      </w:r>
      <w:r w:rsidRPr="00592756">
        <w:rPr>
          <w:i/>
          <w:sz w:val="22"/>
        </w:rPr>
        <w:t xml:space="preserve"> </w:t>
      </w:r>
      <w:r w:rsidR="00322CC4">
        <w:rPr>
          <w:i/>
          <w:sz w:val="22"/>
        </w:rPr>
        <w:t>13</w:t>
      </w:r>
      <w:r>
        <w:rPr>
          <w:i/>
          <w:sz w:val="22"/>
        </w:rPr>
        <w:t>.</w:t>
      </w:r>
      <w:r w:rsidR="00322CC4">
        <w:rPr>
          <w:i/>
          <w:sz w:val="22"/>
        </w:rPr>
        <w:t xml:space="preserve"> Gráfica</w:t>
      </w:r>
      <w:r w:rsidR="00E54A5C">
        <w:rPr>
          <w:i/>
          <w:sz w:val="22"/>
        </w:rPr>
        <w:t xml:space="preserve"> v</w:t>
      </w:r>
      <w:r w:rsidR="00322CC4">
        <w:rPr>
          <w:i/>
          <w:sz w:val="22"/>
        </w:rPr>
        <w:t xml:space="preserve"> versus t. Gráfica con t en el eje horizontal </w:t>
      </w:r>
      <w:r w:rsidR="00D912F0">
        <w:rPr>
          <w:i/>
          <w:sz w:val="22"/>
        </w:rPr>
        <w:t>sin valores</w:t>
      </w:r>
      <w:r w:rsidR="00322CC4">
        <w:rPr>
          <w:i/>
          <w:sz w:val="22"/>
        </w:rPr>
        <w:t>. En el eje vertical</w:t>
      </w:r>
      <w:r w:rsidR="00D912F0">
        <w:rPr>
          <w:i/>
          <w:sz w:val="22"/>
        </w:rPr>
        <w:t>,</w:t>
      </w:r>
      <w:r w:rsidR="00322CC4">
        <w:rPr>
          <w:i/>
          <w:sz w:val="22"/>
        </w:rPr>
        <w:t xml:space="preserve"> </w:t>
      </w:r>
      <w:r w:rsidR="00D912F0">
        <w:rPr>
          <w:i/>
          <w:sz w:val="22"/>
        </w:rPr>
        <w:t>v</w:t>
      </w:r>
      <w:r w:rsidR="00322CC4">
        <w:rPr>
          <w:i/>
          <w:sz w:val="22"/>
        </w:rPr>
        <w:t xml:space="preserve"> sin valores.</w:t>
      </w:r>
      <w:r w:rsidR="00D912F0">
        <w:rPr>
          <w:i/>
          <w:sz w:val="22"/>
        </w:rPr>
        <w:t xml:space="preserve"> La curva del infractor es una recta en un valor positivo constante. La curva del policía es una línea recta que parte desde el origen y se encuentra con la curva del infractor.</w:t>
      </w:r>
    </w:p>
    <w:p w:rsidR="001B45AF" w:rsidRPr="00541FEF" w:rsidRDefault="00322CC4" w:rsidP="00825E23">
      <w:pPr>
        <w:pStyle w:val="Prrafodelista"/>
        <w:numPr>
          <w:ilvl w:val="0"/>
          <w:numId w:val="35"/>
        </w:numPr>
        <w:rPr>
          <w:rFonts w:eastAsiaTheme="minorEastAsia"/>
        </w:rPr>
      </w:pPr>
      <w:r>
        <w:rPr>
          <w:rFonts w:eastAsiaTheme="minorEastAsia"/>
        </w:rPr>
        <w:t xml:space="preserve">Mientras que esta gráfica </w:t>
      </w:r>
      <w:r w:rsidR="001B45AF" w:rsidRPr="00541FEF">
        <w:rPr>
          <w:rFonts w:eastAsiaTheme="minorEastAsia"/>
        </w:rPr>
        <w:t xml:space="preserve">muestra v versus </w:t>
      </w:r>
      <w:r w:rsidR="001B45AF" w:rsidRPr="00541FEF">
        <w:rPr>
          <w:rFonts w:eastAsiaTheme="minorEastAsia"/>
          <w:i/>
          <w:iCs/>
        </w:rPr>
        <w:t xml:space="preserve">t </w:t>
      </w:r>
      <w:r w:rsidR="001B45AF" w:rsidRPr="00541FEF">
        <w:rPr>
          <w:rFonts w:eastAsiaTheme="minorEastAsia"/>
        </w:rPr>
        <w:t>para una suposición más razonable.</w:t>
      </w:r>
    </w:p>
    <w:p w:rsidR="001F126C" w:rsidRDefault="00541FEF" w:rsidP="001F126C">
      <w:pPr>
        <w:keepNext/>
        <w:jc w:val="center"/>
      </w:pPr>
      <w:r>
        <w:rPr>
          <w:noProof/>
          <w:lang w:eastAsia="es-CO"/>
        </w:rPr>
        <w:drawing>
          <wp:inline distT="0" distB="0" distL="0" distR="0" wp14:anchorId="0B225AF5" wp14:editId="40081882">
            <wp:extent cx="1961423" cy="1908917"/>
            <wp:effectExtent l="0" t="0" r="1270" b="0"/>
            <wp:docPr id="15" name="Imagen 15" descr="Gráfica" title="Imagen 14. . Gráfica v versus t raz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3822" cy="1911252"/>
                    </a:xfrm>
                    <a:prstGeom prst="rect">
                      <a:avLst/>
                    </a:prstGeom>
                    <a:noFill/>
                    <a:ln>
                      <a:noFill/>
                    </a:ln>
                  </pic:spPr>
                </pic:pic>
              </a:graphicData>
            </a:graphic>
          </wp:inline>
        </w:drawing>
      </w:r>
    </w:p>
    <w:p w:rsidR="0026420E" w:rsidRDefault="001F126C" w:rsidP="001F126C">
      <w:pPr>
        <w:pStyle w:val="Descripcin"/>
        <w:jc w:val="center"/>
      </w:pPr>
      <w:bookmarkStart w:id="90" w:name="_Toc424048419"/>
      <w:r>
        <w:t xml:space="preserve">Imagen </w:t>
      </w:r>
      <w:r w:rsidR="00CF0B85">
        <w:fldChar w:fldCharType="begin"/>
      </w:r>
      <w:r w:rsidR="00CF0B85">
        <w:instrText xml:space="preserve"> SEQ Imagen \* ARABIC </w:instrText>
      </w:r>
      <w:r w:rsidR="00CF0B85">
        <w:fldChar w:fldCharType="separate"/>
      </w:r>
      <w:r w:rsidR="000E4592">
        <w:rPr>
          <w:noProof/>
        </w:rPr>
        <w:t>14</w:t>
      </w:r>
      <w:r w:rsidR="00CF0B85">
        <w:rPr>
          <w:noProof/>
        </w:rPr>
        <w:fldChar w:fldCharType="end"/>
      </w:r>
      <w:r>
        <w:t xml:space="preserve">. </w:t>
      </w:r>
      <w:r w:rsidRPr="001F126C">
        <w:t>. Gráfica v versus t razonable</w:t>
      </w:r>
      <w:bookmarkEnd w:id="90"/>
    </w:p>
    <w:p w:rsidR="00D912F0" w:rsidRDefault="00E54A5C" w:rsidP="00FC141C">
      <w:pPr>
        <w:rPr>
          <w:i/>
          <w:sz w:val="22"/>
        </w:rPr>
      </w:pPr>
      <w:r w:rsidRPr="00592756">
        <w:rPr>
          <w:i/>
          <w:sz w:val="22"/>
        </w:rPr>
        <w:t xml:space="preserve">Descripción de la </w:t>
      </w:r>
      <w:r>
        <w:rPr>
          <w:i/>
          <w:sz w:val="22"/>
        </w:rPr>
        <w:t>Imagen</w:t>
      </w:r>
      <w:r w:rsidRPr="00592756">
        <w:rPr>
          <w:i/>
          <w:sz w:val="22"/>
        </w:rPr>
        <w:t xml:space="preserve"> </w:t>
      </w:r>
      <w:r>
        <w:rPr>
          <w:i/>
          <w:sz w:val="22"/>
        </w:rPr>
        <w:t>14. Gráfica v versus t razonable. Gráfica con t en el eje horizontal sin valores. En el eje vertical, v sin valores</w:t>
      </w:r>
      <w:r w:rsidR="00D912F0">
        <w:rPr>
          <w:i/>
          <w:sz w:val="22"/>
        </w:rPr>
        <w:t>.</w:t>
      </w:r>
      <w:r>
        <w:rPr>
          <w:i/>
          <w:sz w:val="22"/>
        </w:rPr>
        <w:t xml:space="preserve"> La curva del infractor parte desde un valor de v positivo y es constante una parte y luego decrece a medida que t aumenta. La curva del policía parte desde el origen (0, 0) y muestra una recta con pendiente constante una parte hasta que empieza a disminuir las pendientes después de haber intersectado la curva del infractor.</w:t>
      </w:r>
    </w:p>
    <w:p w:rsidR="00E54A5C" w:rsidRDefault="00E54A5C" w:rsidP="00FC141C"/>
    <w:p w:rsidR="00541FEF" w:rsidRPr="00541FEF" w:rsidRDefault="00541FEF" w:rsidP="00541FEF">
      <w:pPr>
        <w:pStyle w:val="Ttulo2"/>
      </w:pPr>
      <w:bookmarkStart w:id="91" w:name="_Toc427830775"/>
      <w:r w:rsidRPr="00541FEF">
        <w:t>Caída libre de objetos</w:t>
      </w:r>
      <w:bookmarkEnd w:id="91"/>
    </w:p>
    <w:p w:rsidR="00541FEF" w:rsidRPr="00541FEF" w:rsidRDefault="00541FEF" w:rsidP="00541FEF">
      <w:r w:rsidRPr="00541FEF">
        <w:t>Uno de los ejemplos más comunes del movimiento uniformemente acelerado es el de</w:t>
      </w:r>
      <w:r>
        <w:t xml:space="preserve"> </w:t>
      </w:r>
      <w:r w:rsidRPr="00541FEF">
        <w:t>un objeto que se deja caer libremente cerca de la superficie terrestre. El hecho de que un</w:t>
      </w:r>
      <w:r w:rsidR="00EE7025">
        <w:t xml:space="preserve"> </w:t>
      </w:r>
      <w:r w:rsidRPr="00541FEF">
        <w:t>objeto que cae esté acelerado quizá no sea evidente al principio. No piense, como se</w:t>
      </w:r>
      <w:r w:rsidR="00E54A5C">
        <w:t xml:space="preserve"> </w:t>
      </w:r>
      <w:r w:rsidRPr="00541FEF">
        <w:t>creía ampliamente hasta la época de Galileo, que los objetos más pesados</w:t>
      </w:r>
      <w:r w:rsidR="00E54A5C">
        <w:t xml:space="preserve"> </w:t>
      </w:r>
      <w:r w:rsidRPr="00541FEF">
        <w:t>caen más rápido que los objetos más ligeros y que la rapidez de la caída es proporcional</w:t>
      </w:r>
      <w:r w:rsidR="00E54A5C">
        <w:t xml:space="preserve"> </w:t>
      </w:r>
      <w:r w:rsidRPr="00541FEF">
        <w:t>al peso del objeto.</w:t>
      </w:r>
    </w:p>
    <w:p w:rsidR="00E54A5C" w:rsidRDefault="00541FEF" w:rsidP="00541FEF">
      <w:r w:rsidRPr="00541FEF">
        <w:t>En su análisis, Galileo aplicó su nueva y creativa técnica de imaginar qué pasaría</w:t>
      </w:r>
      <w:r w:rsidR="00E54A5C">
        <w:t xml:space="preserve"> </w:t>
      </w:r>
      <w:r w:rsidRPr="00541FEF">
        <w:t>en casos idealizados (simplificados). Para la caída libre, postuló que todos los objetos</w:t>
      </w:r>
      <w:r w:rsidR="00E54A5C">
        <w:t xml:space="preserve"> </w:t>
      </w:r>
      <w:r w:rsidRPr="00541FEF">
        <w:t xml:space="preserve">caen con la </w:t>
      </w:r>
      <w:r w:rsidRPr="00541FEF">
        <w:rPr>
          <w:i/>
          <w:iCs/>
        </w:rPr>
        <w:t xml:space="preserve">misma </w:t>
      </w:r>
      <w:r w:rsidR="00E54A5C" w:rsidRPr="00541FEF">
        <w:rPr>
          <w:i/>
          <w:iCs/>
        </w:rPr>
        <w:t>aceleración</w:t>
      </w:r>
      <w:r w:rsidRPr="00541FEF">
        <w:rPr>
          <w:i/>
          <w:iCs/>
        </w:rPr>
        <w:t xml:space="preserve"> constante </w:t>
      </w:r>
      <w:r w:rsidRPr="00541FEF">
        <w:t>en ausencia de aire u otra resistencia. Él mostró</w:t>
      </w:r>
      <w:r w:rsidR="00E54A5C">
        <w:t xml:space="preserve"> </w:t>
      </w:r>
      <w:r w:rsidRPr="00541FEF">
        <w:t>que este postulado predice que para un objeto que cae desde el reposo, la distancia</w:t>
      </w:r>
      <w:r w:rsidR="00E54A5C">
        <w:t xml:space="preserve"> </w:t>
      </w:r>
      <w:r w:rsidRPr="00541FEF">
        <w:t>recorrida será proporcional al cuadrado del tiempo; es decir</w:t>
      </w:r>
      <w:r w:rsidR="00E54A5C">
        <w:t xml:space="preserve"> d es proporcional a t al cuadrado</w:t>
      </w:r>
      <w:r w:rsidRPr="00541FEF">
        <w:t>, Podemos</w:t>
      </w:r>
      <w:r w:rsidR="00E54A5C">
        <w:t xml:space="preserve"> notar esto en la ecuación:</w:t>
      </w:r>
    </w:p>
    <w:p w:rsidR="00E54A5C" w:rsidRPr="0068243F" w:rsidRDefault="0068243F" w:rsidP="00E54A5C">
      <w:pPr>
        <w:rPr>
          <w:rFonts w:eastAsiaTheme="minorEastAsia"/>
          <w:b/>
          <w:sz w:val="26"/>
          <w:szCs w:val="26"/>
        </w:rPr>
      </w:pPr>
      <m:oMathPara>
        <m:oMath>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E54A5C" w:rsidRDefault="00E54A5C" w:rsidP="00E54A5C">
      <w:pPr>
        <w:rPr>
          <w:rFonts w:eastAsiaTheme="minorEastAsia"/>
        </w:rPr>
      </w:pPr>
      <w:r>
        <w:t xml:space="preserve">La ecuación se lee, </w:t>
      </w:r>
      <w:r>
        <w:rPr>
          <w:rFonts w:eastAsiaTheme="minorEastAsia"/>
        </w:rPr>
        <w:t>x = x</w:t>
      </w:r>
      <w:r w:rsidRPr="00931026">
        <w:rPr>
          <w:rFonts w:eastAsiaTheme="minorEastAsia"/>
          <w:vertAlign w:val="subscript"/>
        </w:rPr>
        <w:t xml:space="preserve">0 </w:t>
      </w:r>
      <w:r>
        <w:rPr>
          <w:rFonts w:eastAsiaTheme="minorEastAsia"/>
        </w:rPr>
        <w:t>+ v</w:t>
      </w:r>
      <w:r w:rsidRPr="00931026">
        <w:rPr>
          <w:rFonts w:eastAsiaTheme="minorEastAsia"/>
          <w:vertAlign w:val="subscript"/>
        </w:rPr>
        <w:t>0</w:t>
      </w:r>
      <w:r>
        <w:rPr>
          <w:rFonts w:eastAsiaTheme="minorEastAsia"/>
        </w:rPr>
        <w:t xml:space="preserve"> t + un medio a t al cuadrado.</w:t>
      </w:r>
    </w:p>
    <w:p w:rsidR="00E54A5C" w:rsidRDefault="00E54A5C" w:rsidP="00541FEF">
      <w:r>
        <w:t>P</w:t>
      </w:r>
      <w:r w:rsidR="00541FEF" w:rsidRPr="00541FEF">
        <w:t>ero Galileo fue el primero en obtener esta relación</w:t>
      </w:r>
      <w:r>
        <w:t xml:space="preserve"> </w:t>
      </w:r>
      <w:r w:rsidR="00541FEF" w:rsidRPr="00541FEF">
        <w:t xml:space="preserve">matemática. </w:t>
      </w:r>
    </w:p>
    <w:p w:rsidR="00E54A5C" w:rsidRDefault="00E54A5C" w:rsidP="00E54A5C">
      <w:r w:rsidRPr="00E54A5C">
        <w:t>Para apoyar su afirmación de que la rapidez de caída de los objetos aumenta conforme</w:t>
      </w:r>
      <w:r>
        <w:t xml:space="preserve"> </w:t>
      </w:r>
      <w:r w:rsidRPr="00E54A5C">
        <w:t>caen, Galileo utilizó un ingenioso argumento: cuando se suelta una piedra pesada</w:t>
      </w:r>
      <w:r>
        <w:t xml:space="preserve"> </w:t>
      </w:r>
      <w:r w:rsidRPr="00E54A5C">
        <w:t>desde una altura de 2 m encajará mucho más una estaca en el suelo, que la misma</w:t>
      </w:r>
      <w:r>
        <w:t xml:space="preserve"> </w:t>
      </w:r>
      <w:r w:rsidRPr="00E54A5C">
        <w:t>piedra dejada caer desde una altura de sólo 0</w:t>
      </w:r>
      <w:r>
        <w:t>,</w:t>
      </w:r>
      <w:r w:rsidRPr="00E54A5C">
        <w:t>2 m. Es claro que la piedra debe moverse</w:t>
      </w:r>
      <w:r>
        <w:t xml:space="preserve"> </w:t>
      </w:r>
      <w:r w:rsidRPr="00E54A5C">
        <w:t>más rápidamente cuando cae desde una altura mayor.</w:t>
      </w:r>
    </w:p>
    <w:p w:rsidR="00BA6D54" w:rsidRDefault="006B3867" w:rsidP="00BA6D54">
      <w:pPr>
        <w:keepNext/>
        <w:jc w:val="center"/>
      </w:pPr>
      <w:r>
        <w:rPr>
          <w:noProof/>
          <w:lang w:eastAsia="es-CO"/>
        </w:rPr>
        <w:lastRenderedPageBreak/>
        <w:drawing>
          <wp:inline distT="0" distB="0" distL="0" distR="0" wp14:anchorId="11A11336" wp14:editId="6B6ACC3E">
            <wp:extent cx="4090369" cy="1828548"/>
            <wp:effectExtent l="0" t="0" r="5715" b="635"/>
            <wp:docPr id="16" name="Imagen 16" descr="Dibujo" title="Imagen 15. Caída d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0430" cy="1828575"/>
                    </a:xfrm>
                    <a:prstGeom prst="rect">
                      <a:avLst/>
                    </a:prstGeom>
                    <a:noFill/>
                    <a:ln>
                      <a:noFill/>
                    </a:ln>
                  </pic:spPr>
                </pic:pic>
              </a:graphicData>
            </a:graphic>
          </wp:inline>
        </w:drawing>
      </w:r>
    </w:p>
    <w:p w:rsidR="006B3867" w:rsidRDefault="00BA6D54" w:rsidP="00BA6D54">
      <w:pPr>
        <w:pStyle w:val="Descripcin"/>
        <w:jc w:val="center"/>
      </w:pPr>
      <w:bookmarkStart w:id="92" w:name="_Toc424048420"/>
      <w:r>
        <w:t xml:space="preserve">Imagen </w:t>
      </w:r>
      <w:r w:rsidR="00CF0B85">
        <w:fldChar w:fldCharType="begin"/>
      </w:r>
      <w:r w:rsidR="00CF0B85">
        <w:instrText xml:space="preserve"> SEQ Imagen \* ARABIC </w:instrText>
      </w:r>
      <w:r w:rsidR="00CF0B85">
        <w:fldChar w:fldCharType="separate"/>
      </w:r>
      <w:r w:rsidR="000E4592">
        <w:rPr>
          <w:noProof/>
        </w:rPr>
        <w:t>15</w:t>
      </w:r>
      <w:r w:rsidR="00CF0B85">
        <w:rPr>
          <w:noProof/>
        </w:rPr>
        <w:fldChar w:fldCharType="end"/>
      </w:r>
      <w:r>
        <w:t xml:space="preserve">. </w:t>
      </w:r>
      <w:r w:rsidRPr="00BA6D54">
        <w:t>Caída de papel</w:t>
      </w:r>
      <w:bookmarkEnd w:id="92"/>
    </w:p>
    <w:p w:rsidR="006B3867" w:rsidRPr="00E54A5C" w:rsidRDefault="006B3867" w:rsidP="00E54A5C">
      <w:r w:rsidRPr="00592756">
        <w:rPr>
          <w:i/>
          <w:sz w:val="22"/>
        </w:rPr>
        <w:t xml:space="preserve">Descripción de la </w:t>
      </w:r>
      <w:r>
        <w:rPr>
          <w:i/>
          <w:sz w:val="22"/>
        </w:rPr>
        <w:t>Imagen</w:t>
      </w:r>
      <w:r w:rsidRPr="00592756">
        <w:rPr>
          <w:i/>
          <w:sz w:val="22"/>
        </w:rPr>
        <w:t xml:space="preserve"> </w:t>
      </w:r>
      <w:r>
        <w:rPr>
          <w:i/>
          <w:sz w:val="22"/>
        </w:rPr>
        <w:t>15. Caída de papel. Situación a, una mujer deja caer una hoja de papel arrugada y comprimida de una mano y de la otra una hoja sin doblar o arrugar al tiempo. En este caso la hoja arrugada y comprimida va cayendo primero. Situación b, se sueltan al tiempo dos hojas arrugadas y comprimidas de cada mano, y se aprecia que van cayendo al mismo tiempo.</w:t>
      </w:r>
    </w:p>
    <w:p w:rsidR="00E54A5C" w:rsidRPr="00E54A5C" w:rsidRDefault="00E54A5C" w:rsidP="00E54A5C">
      <w:r w:rsidRPr="00E54A5C">
        <w:t xml:space="preserve">Galileo también afirmó que en ausencia de aire </w:t>
      </w:r>
      <w:r w:rsidRPr="00E54A5C">
        <w:rPr>
          <w:i/>
          <w:iCs/>
        </w:rPr>
        <w:t xml:space="preserve">todos </w:t>
      </w:r>
      <w:r w:rsidRPr="00E54A5C">
        <w:t>los objetos, ligeros o pesados,</w:t>
      </w:r>
      <w:r w:rsidR="006B3867">
        <w:t xml:space="preserve"> </w:t>
      </w:r>
      <w:r w:rsidRPr="00E54A5C">
        <w:t xml:space="preserve">caen con la </w:t>
      </w:r>
      <w:r w:rsidRPr="00E54A5C">
        <w:rPr>
          <w:i/>
          <w:iCs/>
        </w:rPr>
        <w:t xml:space="preserve">misma </w:t>
      </w:r>
      <w:r w:rsidRPr="00E54A5C">
        <w:t>aceleración. Si usted sostiene una hoja de papel horizontalmente</w:t>
      </w:r>
      <w:r w:rsidR="006B3867">
        <w:t xml:space="preserve"> </w:t>
      </w:r>
      <w:r w:rsidRPr="00E54A5C">
        <w:t>en una mano y un objeto más pesado, digamos una pelota de béisbol, en la otra, y los</w:t>
      </w:r>
      <w:r w:rsidR="006B3867">
        <w:t xml:space="preserve"> </w:t>
      </w:r>
      <w:r w:rsidRPr="00E54A5C">
        <w:t xml:space="preserve">suelta al mismo tiempo (como en la </w:t>
      </w:r>
      <w:r w:rsidR="006B3867">
        <w:t>Imagen 15 a</w:t>
      </w:r>
      <w:r w:rsidRPr="00E54A5C">
        <w:t>), el objeto más pesado llegará al suelo</w:t>
      </w:r>
      <w:r w:rsidR="006B3867">
        <w:t xml:space="preserve"> </w:t>
      </w:r>
      <w:r w:rsidRPr="00E54A5C">
        <w:t>primero. No obstante, si repite el experimento, esta vez con papel arrugado formando</w:t>
      </w:r>
      <w:r w:rsidR="006B3867">
        <w:t xml:space="preserve"> </w:t>
      </w:r>
      <w:r w:rsidRPr="00E54A5C">
        <w:t xml:space="preserve">una pequeña bola (véase la </w:t>
      </w:r>
      <w:r w:rsidR="006B3867">
        <w:t>Imagen 15 b</w:t>
      </w:r>
      <w:r w:rsidRPr="00E54A5C">
        <w:t>), usted encontrará que los dos objetos</w:t>
      </w:r>
      <w:r w:rsidR="006B3867">
        <w:t xml:space="preserve"> </w:t>
      </w:r>
      <w:r w:rsidRPr="00E54A5C">
        <w:t>llegan al piso casi al mismo tiempo.</w:t>
      </w:r>
    </w:p>
    <w:p w:rsidR="00E54A5C" w:rsidRDefault="00E54A5C" w:rsidP="00E54A5C">
      <w:r w:rsidRPr="00E54A5C">
        <w:t>Galileo estaba seguro de que el aire actúa como una resistencia para los objetos muy</w:t>
      </w:r>
      <w:r w:rsidR="006B3867">
        <w:t xml:space="preserve"> </w:t>
      </w:r>
      <w:r w:rsidRPr="00E54A5C">
        <w:t>ligeros que tienen una gran área superficial. Pero en muchas circunstancias ordinarias, esta</w:t>
      </w:r>
      <w:r w:rsidR="006B3867">
        <w:t xml:space="preserve"> </w:t>
      </w:r>
      <w:r w:rsidRPr="00E54A5C">
        <w:t>resistencia del aire es despreciable. En una cámara al vacío, incluso los objetos ligeros,</w:t>
      </w:r>
      <w:r w:rsidR="006B3867">
        <w:t xml:space="preserve"> </w:t>
      </w:r>
      <w:r w:rsidRPr="00E54A5C">
        <w:t>como una pluma o una hoja de papel sostenida horizontalmente, caerán con la misma</w:t>
      </w:r>
      <w:r w:rsidR="006B3867">
        <w:t xml:space="preserve"> </w:t>
      </w:r>
      <w:r w:rsidRPr="00E54A5C">
        <w:t xml:space="preserve">aceleración que cualquier otro objeto (véase la </w:t>
      </w:r>
      <w:r w:rsidR="006B3867">
        <w:t>Imagen 16</w:t>
      </w:r>
      <w:r w:rsidRPr="00E54A5C">
        <w:t>). Una demostración en el vacío</w:t>
      </w:r>
      <w:r w:rsidR="006B3867">
        <w:t xml:space="preserve"> </w:t>
      </w:r>
      <w:r w:rsidRPr="00E54A5C">
        <w:t>no era posible en tiempos de Galileo, lo cual le da más mérito a este personaje.</w:t>
      </w:r>
      <w:r w:rsidR="006B3867">
        <w:t xml:space="preserve"> </w:t>
      </w:r>
      <w:r w:rsidRPr="00E54A5C">
        <w:t>A Galileo</w:t>
      </w:r>
      <w:r w:rsidR="006B3867">
        <w:t xml:space="preserve"> </w:t>
      </w:r>
      <w:r w:rsidRPr="00E54A5C">
        <w:t xml:space="preserve">se le llama a menudo el </w:t>
      </w:r>
      <w:r w:rsidRPr="00E54A5C">
        <w:lastRenderedPageBreak/>
        <w:t>“padre de la ciencia moderna”, no sólo por el contenido de</w:t>
      </w:r>
      <w:r w:rsidR="006B3867">
        <w:t xml:space="preserve"> </w:t>
      </w:r>
      <w:r w:rsidRPr="00E54A5C">
        <w:t>su ciencia (descubrimientos astronómicos, inercia, caída libre), sino también por su enfoque</w:t>
      </w:r>
      <w:r w:rsidR="006B3867">
        <w:t xml:space="preserve"> </w:t>
      </w:r>
      <w:r w:rsidRPr="00E54A5C">
        <w:t>científico (idealización y simplificación, matematización de la teoría, teorías que tienen</w:t>
      </w:r>
      <w:r w:rsidR="006B3867">
        <w:t xml:space="preserve"> </w:t>
      </w:r>
      <w:r w:rsidRPr="00E54A5C">
        <w:t>consecuencias confirmables, experimentos para probar las predicciones teóricas).</w:t>
      </w:r>
    </w:p>
    <w:p w:rsidR="00176889" w:rsidRDefault="006B3867" w:rsidP="00176889">
      <w:pPr>
        <w:keepNext/>
        <w:jc w:val="center"/>
      </w:pPr>
      <w:r>
        <w:rPr>
          <w:noProof/>
          <w:lang w:eastAsia="es-CO"/>
        </w:rPr>
        <w:drawing>
          <wp:inline distT="0" distB="0" distL="0" distR="0" wp14:anchorId="7B2A4741" wp14:editId="1FFC75A3">
            <wp:extent cx="2617557" cy="2761082"/>
            <wp:effectExtent l="0" t="0" r="0" b="1270"/>
            <wp:docPr id="17" name="Imagen 17" descr="Imagen" title="Imagen 16. Tubo con aire y vac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7688" cy="2761220"/>
                    </a:xfrm>
                    <a:prstGeom prst="rect">
                      <a:avLst/>
                    </a:prstGeom>
                    <a:noFill/>
                    <a:ln>
                      <a:noFill/>
                    </a:ln>
                  </pic:spPr>
                </pic:pic>
              </a:graphicData>
            </a:graphic>
          </wp:inline>
        </w:drawing>
      </w:r>
    </w:p>
    <w:p w:rsidR="006B3867" w:rsidRDefault="00176889" w:rsidP="00176889">
      <w:pPr>
        <w:pStyle w:val="Descripcin"/>
        <w:jc w:val="center"/>
      </w:pPr>
      <w:bookmarkStart w:id="93" w:name="_Toc424048421"/>
      <w:r>
        <w:t xml:space="preserve">Imagen </w:t>
      </w:r>
      <w:r w:rsidR="00CF0B85">
        <w:fldChar w:fldCharType="begin"/>
      </w:r>
      <w:r w:rsidR="00CF0B85">
        <w:instrText xml:space="preserve"> SEQ Imagen \* ARABIC </w:instrText>
      </w:r>
      <w:r w:rsidR="00CF0B85">
        <w:fldChar w:fldCharType="separate"/>
      </w:r>
      <w:r w:rsidR="000E4592">
        <w:rPr>
          <w:noProof/>
        </w:rPr>
        <w:t>16</w:t>
      </w:r>
      <w:r w:rsidR="00CF0B85">
        <w:rPr>
          <w:noProof/>
        </w:rPr>
        <w:fldChar w:fldCharType="end"/>
      </w:r>
      <w:r>
        <w:t xml:space="preserve">. </w:t>
      </w:r>
      <w:r w:rsidRPr="00176889">
        <w:t>Tubo con aire y vacío</w:t>
      </w:r>
      <w:bookmarkEnd w:id="93"/>
    </w:p>
    <w:p w:rsidR="006B3867" w:rsidRPr="00E54A5C" w:rsidRDefault="006B3867" w:rsidP="00853FB5">
      <w:r w:rsidRPr="00592756">
        <w:rPr>
          <w:i/>
          <w:sz w:val="22"/>
        </w:rPr>
        <w:t xml:space="preserve">Descripción de la </w:t>
      </w:r>
      <w:r>
        <w:rPr>
          <w:i/>
          <w:sz w:val="22"/>
        </w:rPr>
        <w:t>Imagen</w:t>
      </w:r>
      <w:r w:rsidRPr="00592756">
        <w:rPr>
          <w:i/>
          <w:sz w:val="22"/>
        </w:rPr>
        <w:t xml:space="preserve"> </w:t>
      </w:r>
      <w:r>
        <w:rPr>
          <w:i/>
          <w:sz w:val="22"/>
        </w:rPr>
        <w:t>16. Tubo con aire y vacío.</w:t>
      </w:r>
      <w:r w:rsidR="00853FB5">
        <w:rPr>
          <w:i/>
          <w:sz w:val="22"/>
        </w:rPr>
        <w:t xml:space="preserve"> </w:t>
      </w:r>
      <w:r w:rsidR="00853FB5" w:rsidRPr="00853FB5">
        <w:rPr>
          <w:i/>
          <w:sz w:val="22"/>
        </w:rPr>
        <w:t>Una</w:t>
      </w:r>
      <w:r w:rsidR="00853FB5">
        <w:rPr>
          <w:i/>
          <w:sz w:val="22"/>
        </w:rPr>
        <w:t xml:space="preserve"> </w:t>
      </w:r>
      <w:r w:rsidR="00853FB5" w:rsidRPr="00853FB5">
        <w:rPr>
          <w:i/>
          <w:sz w:val="22"/>
        </w:rPr>
        <w:t>piedra y una pluma se dejan</w:t>
      </w:r>
      <w:r w:rsidR="00853FB5">
        <w:rPr>
          <w:i/>
          <w:sz w:val="22"/>
        </w:rPr>
        <w:t xml:space="preserve"> </w:t>
      </w:r>
      <w:r w:rsidR="00853FB5" w:rsidRPr="00853FB5">
        <w:rPr>
          <w:i/>
          <w:sz w:val="22"/>
        </w:rPr>
        <w:t>caer simultáneamente</w:t>
      </w:r>
      <w:r w:rsidR="00853FB5">
        <w:rPr>
          <w:i/>
          <w:sz w:val="22"/>
        </w:rPr>
        <w:t>. Situación a,</w:t>
      </w:r>
      <w:r w:rsidR="00853FB5" w:rsidRPr="00853FB5">
        <w:rPr>
          <w:i/>
          <w:sz w:val="22"/>
        </w:rPr>
        <w:t xml:space="preserve"> en</w:t>
      </w:r>
      <w:r w:rsidR="00853FB5">
        <w:rPr>
          <w:i/>
          <w:sz w:val="22"/>
        </w:rPr>
        <w:t xml:space="preserve"> </w:t>
      </w:r>
      <w:r w:rsidR="00853FB5" w:rsidRPr="00853FB5">
        <w:rPr>
          <w:i/>
          <w:sz w:val="22"/>
        </w:rPr>
        <w:t>el aire</w:t>
      </w:r>
      <w:r w:rsidR="00853FB5">
        <w:rPr>
          <w:i/>
          <w:sz w:val="22"/>
        </w:rPr>
        <w:t>, la piedra va cayendo primero y la pluma muy retrasada. Situación b, en un vacío, los objetos caen al mismo tiempo.</w:t>
      </w:r>
    </w:p>
    <w:p w:rsidR="00E54A5C" w:rsidRPr="00E54A5C" w:rsidRDefault="00E54A5C" w:rsidP="00E54A5C">
      <w:r w:rsidRPr="00E54A5C">
        <w:t>La contribución específica de Galileo, para nuestro entendimiento del movimiento</w:t>
      </w:r>
      <w:r w:rsidR="00853FB5">
        <w:t xml:space="preserve"> </w:t>
      </w:r>
      <w:r w:rsidRPr="00E54A5C">
        <w:t>de caída de objetos, se resume como sigue:</w:t>
      </w:r>
    </w:p>
    <w:p w:rsidR="00E54A5C" w:rsidRPr="00E54A5C" w:rsidRDefault="00853FB5" w:rsidP="00E54A5C">
      <w:pPr>
        <w:rPr>
          <w:b/>
          <w:bCs/>
        </w:rPr>
      </w:pPr>
      <w:r w:rsidRPr="00E54A5C">
        <w:rPr>
          <w:b/>
          <w:bCs/>
        </w:rPr>
        <w:t>En</w:t>
      </w:r>
      <w:r w:rsidR="00E54A5C" w:rsidRPr="00E54A5C">
        <w:rPr>
          <w:b/>
          <w:bCs/>
        </w:rPr>
        <w:t xml:space="preserve"> un lugar dado sobre la Tierra y en ausencia de la resistencia del aire, todos los</w:t>
      </w:r>
      <w:r>
        <w:rPr>
          <w:b/>
          <w:bCs/>
        </w:rPr>
        <w:t xml:space="preserve"> </w:t>
      </w:r>
      <w:r w:rsidR="00E54A5C" w:rsidRPr="00E54A5C">
        <w:rPr>
          <w:b/>
          <w:bCs/>
        </w:rPr>
        <w:t>objetos caen con la misma aceleración constante.</w:t>
      </w:r>
    </w:p>
    <w:p w:rsidR="00853FB5" w:rsidRDefault="00E54A5C" w:rsidP="00E54A5C">
      <w:r w:rsidRPr="00E54A5C">
        <w:lastRenderedPageBreak/>
        <w:t xml:space="preserve">Llamamos a esta aceleración </w:t>
      </w:r>
      <w:r w:rsidR="00853FB5">
        <w:t>la “</w:t>
      </w:r>
      <w:r w:rsidRPr="00E54A5C">
        <w:rPr>
          <w:b/>
          <w:bCs/>
        </w:rPr>
        <w:t>aceleración debida a la gravedad</w:t>
      </w:r>
      <w:r w:rsidR="00853FB5">
        <w:rPr>
          <w:b/>
          <w:bCs/>
        </w:rPr>
        <w:t>”</w:t>
      </w:r>
      <w:r w:rsidRPr="00E54A5C">
        <w:rPr>
          <w:b/>
          <w:bCs/>
        </w:rPr>
        <w:t xml:space="preserve"> </w:t>
      </w:r>
      <w:r w:rsidRPr="00E54A5C">
        <w:t>sobre la superficie de la</w:t>
      </w:r>
      <w:r w:rsidR="00853FB5">
        <w:t xml:space="preserve"> </w:t>
      </w:r>
      <w:r w:rsidRPr="00E54A5C">
        <w:t xml:space="preserve">Tierra, y usamos el símbolo </w:t>
      </w:r>
      <w:r w:rsidRPr="00E54A5C">
        <w:rPr>
          <w:i/>
          <w:iCs/>
        </w:rPr>
        <w:t>g</w:t>
      </w:r>
      <w:r w:rsidRPr="00E54A5C">
        <w:t>. Su magnitud es aproximadamente</w:t>
      </w:r>
      <w:r w:rsidR="00853FB5">
        <w:t>:</w:t>
      </w:r>
    </w:p>
    <w:p w:rsidR="00853FB5" w:rsidRDefault="00853FB5" w:rsidP="00853FB5">
      <w:pPr>
        <w:jc w:val="center"/>
      </w:pPr>
      <w:r>
        <w:t>g = 9,80 m/s</w:t>
      </w:r>
      <w:r>
        <w:rPr>
          <w:vertAlign w:val="superscript"/>
        </w:rPr>
        <w:t xml:space="preserve">2 </w:t>
      </w:r>
      <w:r>
        <w:t>(m sobre s cuadrado), en la superficie terrestre.</w:t>
      </w:r>
    </w:p>
    <w:p w:rsidR="00853FB5" w:rsidRPr="00853FB5" w:rsidRDefault="00853FB5" w:rsidP="00853FB5">
      <w:r w:rsidRPr="00853FB5">
        <w:t xml:space="preserve">En unidades inglesas </w:t>
      </w:r>
      <w:r w:rsidRPr="00853FB5">
        <w:rPr>
          <w:i/>
          <w:iCs/>
        </w:rPr>
        <w:t xml:space="preserve">g </w:t>
      </w:r>
      <w:r w:rsidRPr="00853FB5">
        <w:t>vale aproximadamente 32 ft/s</w:t>
      </w:r>
      <w:r w:rsidRPr="00853FB5">
        <w:rPr>
          <w:vertAlign w:val="superscript"/>
        </w:rPr>
        <w:t>2</w:t>
      </w:r>
      <w:r>
        <w:t xml:space="preserve"> (ft/s cuadrado)</w:t>
      </w:r>
      <w:r w:rsidRPr="00853FB5">
        <w:t xml:space="preserve">. En realidad, </w:t>
      </w:r>
      <w:r w:rsidRPr="00853FB5">
        <w:rPr>
          <w:i/>
          <w:iCs/>
        </w:rPr>
        <w:t xml:space="preserve">g </w:t>
      </w:r>
      <w:r w:rsidRPr="00853FB5">
        <w:t>varía ligeramente</w:t>
      </w:r>
      <w:r>
        <w:t xml:space="preserve"> </w:t>
      </w:r>
      <w:r w:rsidRPr="00853FB5">
        <w:t>de acuerdo con la latitud y la elevación, aunque esas variaciones son tan pequeñas que</w:t>
      </w:r>
      <w:r>
        <w:t xml:space="preserve"> </w:t>
      </w:r>
      <w:r w:rsidRPr="00853FB5">
        <w:t>podemos despreciarlas en la mayoría de los casos.</w:t>
      </w:r>
      <w:r>
        <w:t xml:space="preserve"> </w:t>
      </w:r>
      <w:r w:rsidRPr="00853FB5">
        <w:t>A menudo los efectos de la resistencia</w:t>
      </w:r>
      <w:r>
        <w:t xml:space="preserve"> </w:t>
      </w:r>
      <w:r w:rsidRPr="00853FB5">
        <w:t>del aire son pequeños y los despreciaremos la mayoría de las veces. Sin embargo, la</w:t>
      </w:r>
      <w:r>
        <w:t xml:space="preserve"> </w:t>
      </w:r>
      <w:r w:rsidRPr="00853FB5">
        <w:t>resistencia del aire será notable aun en un objeto razonablemente pesado, si la velocidad</w:t>
      </w:r>
      <w:r>
        <w:t xml:space="preserve"> </w:t>
      </w:r>
      <w:r w:rsidRPr="00853FB5">
        <w:t>se vuelve muy grande.</w:t>
      </w:r>
      <w:r>
        <w:rPr>
          <w:rStyle w:val="Refdenotaalpie"/>
        </w:rPr>
        <w:footnoteReference w:id="1"/>
      </w:r>
      <w:r w:rsidRPr="00853FB5">
        <w:t xml:space="preserve"> La aceleración debida a la gravedad es un vector, como lo</w:t>
      </w:r>
      <w:r>
        <w:t xml:space="preserve"> </w:t>
      </w:r>
      <w:r w:rsidRPr="00853FB5">
        <w:t>es cualquier aceleración, y su dirección es hacia abajo, hacia el centro de la Tierra.</w:t>
      </w:r>
    </w:p>
    <w:p w:rsidR="00853FB5" w:rsidRDefault="00853FB5" w:rsidP="00853FB5">
      <w:pPr>
        <w:rPr>
          <w:i/>
          <w:iCs/>
        </w:rPr>
      </w:pPr>
      <w:r w:rsidRPr="00853FB5">
        <w:t xml:space="preserve">Al tratar con objetos que caen libremente podemos utilizar las ecuaciones </w:t>
      </w:r>
      <w:r>
        <w:t>del resumen</w:t>
      </w:r>
      <w:r w:rsidRPr="00853FB5">
        <w:t>,</w:t>
      </w:r>
      <w:r>
        <w:t xml:space="preserve"> </w:t>
      </w:r>
      <w:r w:rsidRPr="00853FB5">
        <w:t xml:space="preserve">donde </w:t>
      </w:r>
      <w:r w:rsidRPr="00853FB5">
        <w:rPr>
          <w:i/>
          <w:iCs/>
        </w:rPr>
        <w:t xml:space="preserve">a </w:t>
      </w:r>
      <w:r w:rsidRPr="00853FB5">
        <w:t xml:space="preserve">tiene el valor de </w:t>
      </w:r>
      <w:r w:rsidRPr="00853FB5">
        <w:rPr>
          <w:i/>
          <w:iCs/>
        </w:rPr>
        <w:t xml:space="preserve">g </w:t>
      </w:r>
      <w:r w:rsidRPr="00853FB5">
        <w:t>que usamos antes. También, como el movimiento es vertical,</w:t>
      </w:r>
      <w:r>
        <w:t xml:space="preserve"> </w:t>
      </w:r>
      <w:r w:rsidRPr="00853FB5">
        <w:t xml:space="preserve">sustituiremos </w:t>
      </w:r>
      <w:r w:rsidRPr="00853FB5">
        <w:rPr>
          <w:i/>
          <w:iCs/>
        </w:rPr>
        <w:t xml:space="preserve">y </w:t>
      </w:r>
      <w:r w:rsidRPr="00853FB5">
        <w:t xml:space="preserve">por </w:t>
      </w:r>
      <w:r w:rsidRPr="00853FB5">
        <w:rPr>
          <w:i/>
          <w:iCs/>
        </w:rPr>
        <w:t xml:space="preserve">x </w:t>
      </w:r>
      <w:r w:rsidRPr="00853FB5">
        <w:t xml:space="preserve">y </w:t>
      </w:r>
      <w:r w:rsidRPr="00853FB5">
        <w:rPr>
          <w:i/>
          <w:iCs/>
        </w:rPr>
        <w:t>y</w:t>
      </w:r>
      <w:r w:rsidRPr="00853FB5">
        <w:rPr>
          <w:vertAlign w:val="subscript"/>
        </w:rPr>
        <w:t>0</w:t>
      </w:r>
      <w:r w:rsidRPr="00853FB5">
        <w:t xml:space="preserve"> en vez de </w:t>
      </w:r>
      <w:r w:rsidRPr="00853FB5">
        <w:rPr>
          <w:i/>
          <w:iCs/>
        </w:rPr>
        <w:t>x</w:t>
      </w:r>
      <w:r w:rsidRPr="00853FB5">
        <w:rPr>
          <w:vertAlign w:val="subscript"/>
        </w:rPr>
        <w:t>0</w:t>
      </w:r>
      <w:r w:rsidRPr="00853FB5">
        <w:t xml:space="preserve">. Se considera que </w:t>
      </w:r>
      <w:r w:rsidRPr="00853FB5">
        <w:rPr>
          <w:i/>
          <w:iCs/>
        </w:rPr>
        <w:t>y</w:t>
      </w:r>
      <w:r w:rsidRPr="00853FB5">
        <w:rPr>
          <w:vertAlign w:val="subscript"/>
        </w:rPr>
        <w:t>0</w:t>
      </w:r>
      <w:r>
        <w:t>=</w:t>
      </w:r>
      <w:r w:rsidRPr="00853FB5">
        <w:t>0, a menos que se especifique</w:t>
      </w:r>
      <w:r>
        <w:t xml:space="preserve"> </w:t>
      </w:r>
      <w:r w:rsidRPr="00853FB5">
        <w:t xml:space="preserve">otra cuestión. </w:t>
      </w:r>
      <w:r w:rsidRPr="00853FB5">
        <w:rPr>
          <w:i/>
          <w:iCs/>
        </w:rPr>
        <w:t xml:space="preserve">Es arbitrario si elegimos el eje </w:t>
      </w:r>
      <w:r w:rsidRPr="00853FB5">
        <w:t xml:space="preserve">y </w:t>
      </w:r>
      <w:r w:rsidRPr="00853FB5">
        <w:rPr>
          <w:i/>
          <w:iCs/>
        </w:rPr>
        <w:t xml:space="preserve">como positivo en la </w:t>
      </w:r>
      <w:r>
        <w:rPr>
          <w:i/>
          <w:iCs/>
        </w:rPr>
        <w:t xml:space="preserve">dirección </w:t>
      </w:r>
      <w:r w:rsidRPr="00853FB5">
        <w:rPr>
          <w:i/>
          <w:iCs/>
        </w:rPr>
        <w:t xml:space="preserve">hacia arriba o en la </w:t>
      </w:r>
      <w:r>
        <w:rPr>
          <w:i/>
          <w:iCs/>
        </w:rPr>
        <w:t xml:space="preserve">dirección </w:t>
      </w:r>
      <w:r w:rsidRPr="00853FB5">
        <w:rPr>
          <w:i/>
          <w:iCs/>
        </w:rPr>
        <w:t>hacia abajo; debemos, sin embargo, ser consistentes a todo</w:t>
      </w:r>
      <w:r>
        <w:rPr>
          <w:i/>
          <w:iCs/>
        </w:rPr>
        <w:t xml:space="preserve"> </w:t>
      </w:r>
      <w:r w:rsidRPr="00853FB5">
        <w:rPr>
          <w:i/>
          <w:iCs/>
        </w:rPr>
        <w:t>lo largo de la solución de un problema.</w:t>
      </w:r>
    </w:p>
    <w:p w:rsidR="00853FB5" w:rsidRDefault="00853FB5" w:rsidP="00853FB5"/>
    <w:p w:rsidR="00853FB5" w:rsidRDefault="00853FB5" w:rsidP="00853FB5">
      <w:pPr>
        <w:pStyle w:val="Ttulo4"/>
      </w:pPr>
      <w:bookmarkStart w:id="94" w:name="_Toc427830776"/>
      <w:r w:rsidRPr="00853FB5">
        <w:t>EJEMPLO Caída desde una torre</w:t>
      </w:r>
      <w:bookmarkEnd w:id="94"/>
    </w:p>
    <w:p w:rsidR="00853FB5" w:rsidRDefault="00853FB5" w:rsidP="00853FB5">
      <w:r w:rsidRPr="00853FB5">
        <w:t>Suponga que una pelota se deja caer</w:t>
      </w:r>
      <w:r>
        <w:t xml:space="preserve"> </w:t>
      </w:r>
      <w:r w:rsidRPr="00853FB5">
        <w:t>(v</w:t>
      </w:r>
      <w:r w:rsidRPr="00853FB5">
        <w:rPr>
          <w:vertAlign w:val="subscript"/>
        </w:rPr>
        <w:t>0</w:t>
      </w:r>
      <w:r w:rsidRPr="00853FB5">
        <w:t xml:space="preserve"> </w:t>
      </w:r>
      <w:r>
        <w:t>=</w:t>
      </w:r>
      <w:r w:rsidRPr="00853FB5">
        <w:t xml:space="preserve"> 0) desde una torre de 70</w:t>
      </w:r>
      <w:r>
        <w:t>,</w:t>
      </w:r>
      <w:r w:rsidRPr="00853FB5">
        <w:t>0 m de altura. ¿Cuánto habrá caído después de un</w:t>
      </w:r>
      <w:r>
        <w:t xml:space="preserve"> </w:t>
      </w:r>
      <w:r w:rsidRPr="00853FB5">
        <w:t xml:space="preserve">tiempo </w:t>
      </w:r>
      <w:r w:rsidRPr="00853FB5">
        <w:rPr>
          <w:i/>
          <w:iCs/>
        </w:rPr>
        <w:t>t</w:t>
      </w:r>
      <w:r w:rsidRPr="00853FB5">
        <w:rPr>
          <w:vertAlign w:val="subscript"/>
        </w:rPr>
        <w:t>1</w:t>
      </w:r>
      <w:r w:rsidRPr="00853FB5">
        <w:t xml:space="preserve"> </w:t>
      </w:r>
      <w:r>
        <w:t>=</w:t>
      </w:r>
      <w:r w:rsidRPr="00853FB5">
        <w:t xml:space="preserve"> 1</w:t>
      </w:r>
      <w:r>
        <w:t>,</w:t>
      </w:r>
      <w:r w:rsidRPr="00853FB5">
        <w:t xml:space="preserve">00 s, </w:t>
      </w:r>
      <w:r w:rsidRPr="00853FB5">
        <w:rPr>
          <w:i/>
          <w:iCs/>
        </w:rPr>
        <w:t>t</w:t>
      </w:r>
      <w:r w:rsidRPr="00853FB5">
        <w:rPr>
          <w:vertAlign w:val="subscript"/>
        </w:rPr>
        <w:t>2</w:t>
      </w:r>
      <w:r w:rsidRPr="00853FB5">
        <w:t xml:space="preserve"> </w:t>
      </w:r>
      <w:r>
        <w:t xml:space="preserve">= </w:t>
      </w:r>
      <w:r w:rsidRPr="00853FB5">
        <w:t>2</w:t>
      </w:r>
      <w:r>
        <w:t>,</w:t>
      </w:r>
      <w:r w:rsidRPr="00853FB5">
        <w:t xml:space="preserve">00 s y </w:t>
      </w:r>
      <w:r w:rsidRPr="00853FB5">
        <w:rPr>
          <w:i/>
          <w:iCs/>
        </w:rPr>
        <w:t>t</w:t>
      </w:r>
      <w:r w:rsidRPr="00853FB5">
        <w:rPr>
          <w:vertAlign w:val="subscript"/>
        </w:rPr>
        <w:t>3</w:t>
      </w:r>
      <w:r w:rsidRPr="00853FB5">
        <w:t xml:space="preserve"> </w:t>
      </w:r>
      <w:r>
        <w:t>=</w:t>
      </w:r>
      <w:r w:rsidRPr="00853FB5">
        <w:t xml:space="preserve"> 3</w:t>
      </w:r>
      <w:r>
        <w:t>,</w:t>
      </w:r>
      <w:r w:rsidRPr="00853FB5">
        <w:t>00 s? Desprecie la resistencia del aire.</w:t>
      </w:r>
    </w:p>
    <w:p w:rsidR="00853FB5" w:rsidRPr="00853FB5" w:rsidRDefault="00853FB5" w:rsidP="00853FB5"/>
    <w:p w:rsidR="00853FB5" w:rsidRDefault="00853FB5" w:rsidP="00853FB5">
      <w:pPr>
        <w:pStyle w:val="Ttulo5"/>
      </w:pPr>
      <w:r w:rsidRPr="00853FB5">
        <w:t xml:space="preserve">PLANTEAMIENTO </w:t>
      </w:r>
    </w:p>
    <w:p w:rsidR="00853FB5" w:rsidRPr="00853FB5" w:rsidRDefault="00853FB5" w:rsidP="00853FB5">
      <w:r w:rsidRPr="00853FB5">
        <w:t xml:space="preserve">Se toma </w:t>
      </w:r>
      <w:r w:rsidRPr="00853FB5">
        <w:rPr>
          <w:i/>
          <w:iCs/>
        </w:rPr>
        <w:t xml:space="preserve">y </w:t>
      </w:r>
      <w:r w:rsidRPr="00853FB5">
        <w:t>como positivo hacia abajo, de manera que la aceleración</w:t>
      </w:r>
      <w:r>
        <w:t xml:space="preserve"> </w:t>
      </w:r>
      <w:r w:rsidRPr="00853FB5">
        <w:t xml:space="preserve">es </w:t>
      </w:r>
      <w:r w:rsidRPr="00853FB5">
        <w:rPr>
          <w:i/>
          <w:iCs/>
        </w:rPr>
        <w:t xml:space="preserve">a </w:t>
      </w:r>
      <w:r>
        <w:rPr>
          <w:i/>
          <w:iCs/>
        </w:rPr>
        <w:t>=</w:t>
      </w:r>
      <w:r w:rsidRPr="00853FB5">
        <w:t xml:space="preserve"> </w:t>
      </w:r>
      <w:r w:rsidRPr="00853FB5">
        <w:rPr>
          <w:i/>
          <w:iCs/>
        </w:rPr>
        <w:t xml:space="preserve">g </w:t>
      </w:r>
      <w:r>
        <w:rPr>
          <w:i/>
          <w:iCs/>
        </w:rPr>
        <w:t>=</w:t>
      </w:r>
      <w:r w:rsidRPr="00853FB5">
        <w:t xml:space="preserve"> </w:t>
      </w:r>
      <w:r>
        <w:t>+</w:t>
      </w:r>
      <w:r w:rsidRPr="00853FB5">
        <w:t>9.80 m/s</w:t>
      </w:r>
      <w:r w:rsidRPr="00853FB5">
        <w:rPr>
          <w:vertAlign w:val="superscript"/>
        </w:rPr>
        <w:t>2</w:t>
      </w:r>
      <w:r>
        <w:t xml:space="preserve"> (m/s cuadrado)</w:t>
      </w:r>
      <w:r w:rsidRPr="00853FB5">
        <w:t>. Sea v</w:t>
      </w:r>
      <w:r w:rsidRPr="00853FB5">
        <w:rPr>
          <w:vertAlign w:val="subscript"/>
        </w:rPr>
        <w:t>0</w:t>
      </w:r>
      <w:r w:rsidRPr="00853FB5">
        <w:t xml:space="preserve"> </w:t>
      </w:r>
      <w:r>
        <w:t>=</w:t>
      </w:r>
      <w:r w:rsidRPr="00853FB5">
        <w:t xml:space="preserve"> 0 y </w:t>
      </w:r>
      <w:r w:rsidRPr="00853FB5">
        <w:rPr>
          <w:i/>
          <w:iCs/>
        </w:rPr>
        <w:t>y</w:t>
      </w:r>
      <w:r w:rsidRPr="00853FB5">
        <w:rPr>
          <w:vertAlign w:val="subscript"/>
        </w:rPr>
        <w:t>0</w:t>
      </w:r>
      <w:r w:rsidRPr="00853FB5">
        <w:t xml:space="preserve"> </w:t>
      </w:r>
      <w:r>
        <w:t>=</w:t>
      </w:r>
      <w:r w:rsidRPr="00853FB5">
        <w:t xml:space="preserve"> 0. Queremos encontrar la posición </w:t>
      </w:r>
      <w:r w:rsidRPr="00853FB5">
        <w:rPr>
          <w:i/>
          <w:iCs/>
        </w:rPr>
        <w:t xml:space="preserve">y </w:t>
      </w:r>
      <w:r w:rsidRPr="00853FB5">
        <w:t>de</w:t>
      </w:r>
      <w:r>
        <w:t xml:space="preserve"> </w:t>
      </w:r>
      <w:r w:rsidRPr="00853FB5">
        <w:t xml:space="preserve">la pelota después de tres intervalos de tiempo diferentes. La ecuación, con </w:t>
      </w:r>
      <w:r w:rsidRPr="00853FB5">
        <w:rPr>
          <w:i/>
          <w:iCs/>
        </w:rPr>
        <w:t>x</w:t>
      </w:r>
      <w:r w:rsidR="009B7F04">
        <w:rPr>
          <w:i/>
          <w:iCs/>
        </w:rPr>
        <w:t xml:space="preserve"> </w:t>
      </w:r>
      <w:r w:rsidRPr="00853FB5">
        <w:t xml:space="preserve">sustituida por </w:t>
      </w:r>
      <w:r w:rsidRPr="00853FB5">
        <w:rPr>
          <w:i/>
          <w:iCs/>
        </w:rPr>
        <w:t>y</w:t>
      </w:r>
      <w:r w:rsidRPr="00853FB5">
        <w:t>, relaciona las cantidades dadas (</w:t>
      </w:r>
      <w:r w:rsidRPr="00853FB5">
        <w:rPr>
          <w:i/>
          <w:iCs/>
        </w:rPr>
        <w:t>t</w:t>
      </w:r>
      <w:r w:rsidRPr="00853FB5">
        <w:t xml:space="preserve">, </w:t>
      </w:r>
      <w:r w:rsidRPr="00853FB5">
        <w:rPr>
          <w:i/>
          <w:iCs/>
        </w:rPr>
        <w:t xml:space="preserve">a </w:t>
      </w:r>
      <w:r w:rsidRPr="00853FB5">
        <w:t>y v</w:t>
      </w:r>
      <w:r w:rsidRPr="009B7F04">
        <w:rPr>
          <w:vertAlign w:val="subscript"/>
        </w:rPr>
        <w:t>0</w:t>
      </w:r>
      <w:r w:rsidRPr="00853FB5">
        <w:t xml:space="preserve">) y la incógnita </w:t>
      </w:r>
      <w:r w:rsidRPr="00853FB5">
        <w:rPr>
          <w:i/>
          <w:iCs/>
        </w:rPr>
        <w:t>y</w:t>
      </w:r>
      <w:r w:rsidRPr="00853FB5">
        <w:t>.</w:t>
      </w:r>
    </w:p>
    <w:p w:rsidR="00A540B6" w:rsidRDefault="00A540B6" w:rsidP="00853FB5">
      <w:pPr>
        <w:rPr>
          <w:b/>
          <w:bCs/>
        </w:rPr>
      </w:pPr>
    </w:p>
    <w:p w:rsidR="00A540B6" w:rsidRDefault="00853FB5" w:rsidP="00A540B6">
      <w:pPr>
        <w:pStyle w:val="Ttulo5"/>
      </w:pPr>
      <w:r w:rsidRPr="00853FB5">
        <w:t xml:space="preserve">SOLUCIÓN </w:t>
      </w:r>
    </w:p>
    <w:p w:rsidR="00A540B6" w:rsidRDefault="00853FB5" w:rsidP="00853FB5">
      <w:r w:rsidRPr="00853FB5">
        <w:t xml:space="preserve">Se establece </w:t>
      </w:r>
      <w:r w:rsidRPr="00853FB5">
        <w:rPr>
          <w:i/>
          <w:iCs/>
        </w:rPr>
        <w:t xml:space="preserve">t </w:t>
      </w:r>
      <w:r w:rsidR="00A540B6">
        <w:t>=</w:t>
      </w:r>
      <w:r w:rsidRPr="00853FB5">
        <w:t xml:space="preserve"> </w:t>
      </w:r>
      <w:r w:rsidRPr="00853FB5">
        <w:rPr>
          <w:i/>
          <w:iCs/>
        </w:rPr>
        <w:t>t</w:t>
      </w:r>
      <w:r w:rsidRPr="00A540B6">
        <w:rPr>
          <w:vertAlign w:val="subscript"/>
        </w:rPr>
        <w:t>1</w:t>
      </w:r>
      <w:r w:rsidRPr="00853FB5">
        <w:t xml:space="preserve"> </w:t>
      </w:r>
      <w:r w:rsidR="00A540B6">
        <w:t>=</w:t>
      </w:r>
      <w:r w:rsidRPr="00853FB5">
        <w:t xml:space="preserve"> 1</w:t>
      </w:r>
      <w:r w:rsidR="00A540B6">
        <w:t>,</w:t>
      </w:r>
      <w:r w:rsidRPr="00853FB5">
        <w:t>00 s en la ecuación:</w:t>
      </w:r>
    </w:p>
    <w:p w:rsidR="00A540B6" w:rsidRPr="00651BDB" w:rsidRDefault="00CF0B85" w:rsidP="00853FB5">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1</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1</m:t>
              </m:r>
            </m:sub>
          </m:sSub>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1</m:t>
                  </m:r>
                </m:sub>
              </m:sSub>
            </m:e>
            <m:sup>
              <m:r>
                <m:rPr>
                  <m:sty m:val="bi"/>
                </m:rPr>
                <w:rPr>
                  <w:rFonts w:ascii="Cambria Math" w:hAnsi="Cambria Math"/>
                  <w:sz w:val="26"/>
                  <w:szCs w:val="26"/>
                </w:rPr>
                <m:t>2</m:t>
              </m:r>
            </m:sup>
          </m:sSup>
          <m:r>
            <m:rPr>
              <m:sty m:val="bi"/>
            </m:rPr>
            <w:rPr>
              <w:rFonts w:ascii="Cambria Math" w:hAnsi="Cambria Math"/>
              <w:sz w:val="26"/>
              <w:szCs w:val="26"/>
            </w:rPr>
            <m:t>=0+</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d>
            <m:dPr>
              <m:ctrlPr>
                <w:rPr>
                  <w:rFonts w:ascii="Cambria Math" w:hAnsi="Cambria Math"/>
                  <w:b/>
                  <w:i/>
                  <w:sz w:val="26"/>
                  <w:szCs w:val="26"/>
                </w:rPr>
              </m:ctrlPr>
            </m:dPr>
            <m:e>
              <m:r>
                <m:rPr>
                  <m:sty m:val="bi"/>
                </m:rPr>
                <w:rPr>
                  <w:rFonts w:ascii="Cambria Math" w:hAnsi="Cambria Math"/>
                  <w:sz w:val="26"/>
                  <w:szCs w:val="26"/>
                </w:rPr>
                <m:t>9,8</m:t>
              </m:r>
              <m:f>
                <m:fPr>
                  <m:ctrlPr>
                    <w:rPr>
                      <w:rFonts w:ascii="Cambria Math" w:hAnsi="Cambria Math"/>
                      <w:b/>
                      <w:i/>
                      <w:sz w:val="26"/>
                      <w:szCs w:val="26"/>
                    </w:rPr>
                  </m:ctrlPr>
                </m:fPr>
                <m:num>
                  <m:r>
                    <m:rPr>
                      <m:sty m:val="bi"/>
                    </m:rPr>
                    <w:rPr>
                      <w:rFonts w:ascii="Cambria Math" w:hAnsi="Cambria Math"/>
                      <w:sz w:val="26"/>
                      <w:szCs w:val="26"/>
                    </w:rPr>
                    <m:t>m</m:t>
                  </m:r>
                </m:num>
                <m:den>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den>
              </m:f>
            </m:e>
          </m:d>
          <m:sSup>
            <m:sSupPr>
              <m:ctrlPr>
                <w:rPr>
                  <w:rFonts w:ascii="Cambria Math" w:hAnsi="Cambria Math"/>
                  <w:b/>
                  <w:i/>
                  <w:sz w:val="26"/>
                  <w:szCs w:val="26"/>
                </w:rPr>
              </m:ctrlPr>
            </m:sSupPr>
            <m:e>
              <m:d>
                <m:dPr>
                  <m:ctrlPr>
                    <w:rPr>
                      <w:rFonts w:ascii="Cambria Math" w:hAnsi="Cambria Math"/>
                      <w:b/>
                      <w:i/>
                      <w:sz w:val="26"/>
                      <w:szCs w:val="26"/>
                    </w:rPr>
                  </m:ctrlPr>
                </m:dPr>
                <m:e>
                  <m:r>
                    <m:rPr>
                      <m:sty m:val="bi"/>
                    </m:rPr>
                    <w:rPr>
                      <w:rFonts w:ascii="Cambria Math" w:hAnsi="Cambria Math"/>
                      <w:sz w:val="26"/>
                      <w:szCs w:val="26"/>
                    </w:rPr>
                    <m:t>1,00 s</m:t>
                  </m:r>
                </m:e>
              </m:d>
            </m:e>
            <m:sup>
              <m:r>
                <m:rPr>
                  <m:sty m:val="bi"/>
                </m:rPr>
                <w:rPr>
                  <w:rFonts w:ascii="Cambria Math" w:hAnsi="Cambria Math"/>
                  <w:sz w:val="26"/>
                  <w:szCs w:val="26"/>
                </w:rPr>
                <m:t>2</m:t>
              </m:r>
            </m:sup>
          </m:sSup>
          <m:r>
            <m:rPr>
              <m:sty m:val="bi"/>
            </m:rPr>
            <w:rPr>
              <w:rFonts w:ascii="Cambria Math" w:hAnsi="Cambria Math"/>
              <w:sz w:val="26"/>
              <w:szCs w:val="26"/>
            </w:rPr>
            <m:t>=4,90 m</m:t>
          </m:r>
        </m:oMath>
      </m:oMathPara>
    </w:p>
    <w:p w:rsidR="00A540B6" w:rsidRDefault="00A540B6" w:rsidP="00853FB5">
      <w:pPr>
        <w:rPr>
          <w:rFonts w:eastAsiaTheme="minorEastAsia"/>
        </w:rPr>
      </w:pPr>
      <w:r>
        <w:rPr>
          <w:rFonts w:eastAsiaTheme="minorEastAsia"/>
        </w:rPr>
        <w:t>La ecuación se lee, y1=v0 t1 + ½ a</w:t>
      </w:r>
      <w:r w:rsidR="00DF2E56">
        <w:rPr>
          <w:rFonts w:eastAsiaTheme="minorEastAsia"/>
        </w:rPr>
        <w:t xml:space="preserve"> t1 cuadrado = 0 + ½ (9,8 m/s cuadrado) (1,00 s) al cuadrado = 4,90 m.</w:t>
      </w:r>
    </w:p>
    <w:p w:rsidR="00EA610F" w:rsidRDefault="00EA610F" w:rsidP="00EA610F">
      <w:r w:rsidRPr="00EA610F">
        <w:t>La pelota ha caído una distancia de 4</w:t>
      </w:r>
      <w:r>
        <w:t>,</w:t>
      </w:r>
      <w:r w:rsidRPr="00EA610F">
        <w:t xml:space="preserve">90 m durante el intervalo de tiempo </w:t>
      </w:r>
      <w:r w:rsidRPr="00EA610F">
        <w:rPr>
          <w:i/>
          <w:iCs/>
        </w:rPr>
        <w:t xml:space="preserve">t </w:t>
      </w:r>
      <w:r>
        <w:t>=</w:t>
      </w:r>
      <w:r w:rsidRPr="00EA610F">
        <w:t xml:space="preserve"> 0 a </w:t>
      </w:r>
      <w:r w:rsidRPr="00EA610F">
        <w:rPr>
          <w:i/>
          <w:iCs/>
        </w:rPr>
        <w:t>t</w:t>
      </w:r>
      <w:r w:rsidRPr="00EA610F">
        <w:rPr>
          <w:vertAlign w:val="subscript"/>
        </w:rPr>
        <w:t>1</w:t>
      </w:r>
      <w:r w:rsidRPr="00EA610F">
        <w:t xml:space="preserve"> </w:t>
      </w:r>
      <w:r>
        <w:t xml:space="preserve">= </w:t>
      </w:r>
      <w:r w:rsidRPr="00EA610F">
        <w:t>1</w:t>
      </w:r>
      <w:r>
        <w:t>,</w:t>
      </w:r>
      <w:r w:rsidRPr="00EA610F">
        <w:t>00 s. Similarmente, después de 2</w:t>
      </w:r>
      <w:r>
        <w:t>,</w:t>
      </w:r>
      <w:r w:rsidRPr="00EA610F">
        <w:t>00 s (</w:t>
      </w:r>
      <w:r>
        <w:t>=</w:t>
      </w:r>
      <w:r w:rsidRPr="00EA610F">
        <w:t xml:space="preserve"> </w:t>
      </w:r>
      <w:r w:rsidRPr="00EA610F">
        <w:rPr>
          <w:i/>
          <w:iCs/>
        </w:rPr>
        <w:t>t</w:t>
      </w:r>
      <w:r w:rsidRPr="005C5C82">
        <w:rPr>
          <w:vertAlign w:val="subscript"/>
        </w:rPr>
        <w:t>2</w:t>
      </w:r>
      <w:r w:rsidRPr="00EA610F">
        <w:t>), la posición de la pelota es</w:t>
      </w:r>
      <w:r>
        <w:t>:</w:t>
      </w:r>
    </w:p>
    <w:p w:rsidR="00EA610F" w:rsidRPr="00651BDB" w:rsidRDefault="00CF0B85" w:rsidP="00EA610F">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2</m:t>
              </m:r>
            </m:sub>
          </m:sSub>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2</m:t>
                  </m:r>
                </m:sub>
              </m:sSub>
            </m:e>
            <m:sup>
              <m:r>
                <m:rPr>
                  <m:sty m:val="bi"/>
                </m:rPr>
                <w:rPr>
                  <w:rFonts w:ascii="Cambria Math" w:hAnsi="Cambria Math"/>
                  <w:sz w:val="26"/>
                  <w:szCs w:val="26"/>
                </w:rPr>
                <m:t>2</m:t>
              </m:r>
            </m:sup>
          </m:sSup>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1</m:t>
              </m:r>
            </m:num>
            <m:den>
              <m:r>
                <m:rPr>
                  <m:sty m:val="bi"/>
                </m:rPr>
                <w:rPr>
                  <w:rFonts w:ascii="Cambria Math" w:eastAsiaTheme="minorEastAsia" w:hAnsi="Cambria Math"/>
                  <w:sz w:val="26"/>
                  <w:szCs w:val="26"/>
                </w:rPr>
                <m:t>2</m:t>
              </m:r>
            </m:den>
          </m:f>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9,80</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m</m:t>
                  </m:r>
                </m:num>
                <m:den>
                  <m:sSup>
                    <m:sSupPr>
                      <m:ctrlPr>
                        <w:rPr>
                          <w:rFonts w:ascii="Cambria Math" w:eastAsiaTheme="minorEastAsia" w:hAnsi="Cambria Math"/>
                          <w:b/>
                          <w:i/>
                          <w:sz w:val="26"/>
                          <w:szCs w:val="26"/>
                        </w:rPr>
                      </m:ctrlPr>
                    </m:sSupPr>
                    <m:e>
                      <m:r>
                        <m:rPr>
                          <m:sty m:val="bi"/>
                        </m:rPr>
                        <w:rPr>
                          <w:rFonts w:ascii="Cambria Math" w:eastAsiaTheme="minorEastAsia" w:hAnsi="Cambria Math"/>
                          <w:sz w:val="26"/>
                          <w:szCs w:val="26"/>
                        </w:rPr>
                        <m:t>s</m:t>
                      </m:r>
                    </m:e>
                    <m:sup>
                      <m:r>
                        <m:rPr>
                          <m:sty m:val="bi"/>
                        </m:rPr>
                        <w:rPr>
                          <w:rFonts w:ascii="Cambria Math" w:eastAsiaTheme="minorEastAsia" w:hAnsi="Cambria Math"/>
                          <w:sz w:val="26"/>
                          <w:szCs w:val="26"/>
                        </w:rPr>
                        <m:t>2</m:t>
                      </m:r>
                    </m:sup>
                  </m:sSup>
                </m:den>
              </m:f>
            </m:e>
          </m:d>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2,00 s</m:t>
              </m:r>
            </m:e>
          </m:d>
          <m:r>
            <m:rPr>
              <m:sty m:val="bi"/>
            </m:rPr>
            <w:rPr>
              <w:rFonts w:ascii="Cambria Math" w:eastAsiaTheme="minorEastAsia" w:hAnsi="Cambria Math"/>
              <w:sz w:val="26"/>
              <w:szCs w:val="26"/>
            </w:rPr>
            <m:t>=19,6 m</m:t>
          </m:r>
        </m:oMath>
      </m:oMathPara>
    </w:p>
    <w:p w:rsidR="00EA610F" w:rsidRDefault="00EA610F" w:rsidP="00EA610F">
      <w:pPr>
        <w:rPr>
          <w:rFonts w:eastAsiaTheme="minorEastAsia"/>
        </w:rPr>
      </w:pPr>
      <w:r>
        <w:rPr>
          <w:rFonts w:eastAsiaTheme="minorEastAsia"/>
        </w:rPr>
        <w:t xml:space="preserve">La ecuación se lee, </w:t>
      </w:r>
      <w:r w:rsidR="00DB6DA1">
        <w:rPr>
          <w:rFonts w:eastAsiaTheme="minorEastAsia"/>
        </w:rPr>
        <w:t>y</w:t>
      </w:r>
      <w:r w:rsidR="00DB6DA1" w:rsidRPr="000E0ADC">
        <w:rPr>
          <w:rFonts w:eastAsiaTheme="minorEastAsia"/>
          <w:vertAlign w:val="subscript"/>
        </w:rPr>
        <w:t>2</w:t>
      </w:r>
      <w:r w:rsidR="00DB6DA1">
        <w:rPr>
          <w:rFonts w:eastAsiaTheme="minorEastAsia"/>
        </w:rPr>
        <w:t>= ½ a t</w:t>
      </w:r>
      <w:r w:rsidR="00DB6DA1" w:rsidRPr="003A1287">
        <w:rPr>
          <w:rFonts w:eastAsiaTheme="minorEastAsia"/>
          <w:vertAlign w:val="subscript"/>
        </w:rPr>
        <w:t>2</w:t>
      </w:r>
      <w:r w:rsidR="00DB6DA1">
        <w:rPr>
          <w:rFonts w:eastAsiaTheme="minorEastAsia"/>
        </w:rPr>
        <w:t xml:space="preserve"> al cuadrado = un medio (9,8 m/s cuadrado) (2,00 s) = 19,6 m.</w:t>
      </w:r>
    </w:p>
    <w:p w:rsidR="00BE2084" w:rsidRDefault="00BE2084" w:rsidP="00EA610F">
      <w:pPr>
        <w:rPr>
          <w:rFonts w:eastAsiaTheme="minorEastAsia"/>
        </w:rPr>
      </w:pPr>
    </w:p>
    <w:p w:rsidR="00EA610F" w:rsidRPr="00651BDB" w:rsidRDefault="00CF0B85" w:rsidP="00EA610F">
      <w:pPr>
        <w:rPr>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3</m:t>
              </m:r>
            </m:sub>
          </m:sSub>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t</m:t>
                  </m:r>
                </m:e>
                <m:sub>
                  <m:r>
                    <m:rPr>
                      <m:sty m:val="bi"/>
                    </m:rPr>
                    <w:rPr>
                      <w:rFonts w:ascii="Cambria Math" w:hAnsi="Cambria Math"/>
                      <w:sz w:val="26"/>
                      <w:szCs w:val="26"/>
                    </w:rPr>
                    <m:t>3</m:t>
                  </m:r>
                </m:sub>
              </m:sSub>
            </m:e>
            <m:sup>
              <m:r>
                <m:rPr>
                  <m:sty m:val="bi"/>
                </m:rPr>
                <w:rPr>
                  <w:rFonts w:ascii="Cambria Math" w:hAnsi="Cambria Math"/>
                  <w:sz w:val="26"/>
                  <w:szCs w:val="26"/>
                </w:rPr>
                <m:t>2</m:t>
              </m:r>
            </m:sup>
          </m:sSup>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1</m:t>
              </m:r>
            </m:num>
            <m:den>
              <m:r>
                <m:rPr>
                  <m:sty m:val="bi"/>
                </m:rPr>
                <w:rPr>
                  <w:rFonts w:ascii="Cambria Math" w:eastAsiaTheme="minorEastAsia" w:hAnsi="Cambria Math"/>
                  <w:sz w:val="26"/>
                  <w:szCs w:val="26"/>
                </w:rPr>
                <m:t>2</m:t>
              </m:r>
            </m:den>
          </m:f>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9,80</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m</m:t>
                  </m:r>
                </m:num>
                <m:den>
                  <m:sSup>
                    <m:sSupPr>
                      <m:ctrlPr>
                        <w:rPr>
                          <w:rFonts w:ascii="Cambria Math" w:eastAsiaTheme="minorEastAsia" w:hAnsi="Cambria Math"/>
                          <w:b/>
                          <w:i/>
                          <w:sz w:val="26"/>
                          <w:szCs w:val="26"/>
                        </w:rPr>
                      </m:ctrlPr>
                    </m:sSupPr>
                    <m:e>
                      <m:r>
                        <m:rPr>
                          <m:sty m:val="bi"/>
                        </m:rPr>
                        <w:rPr>
                          <w:rFonts w:ascii="Cambria Math" w:eastAsiaTheme="minorEastAsia" w:hAnsi="Cambria Math"/>
                          <w:sz w:val="26"/>
                          <w:szCs w:val="26"/>
                        </w:rPr>
                        <m:t>s</m:t>
                      </m:r>
                    </m:e>
                    <m:sup>
                      <m:r>
                        <m:rPr>
                          <m:sty m:val="bi"/>
                        </m:rPr>
                        <w:rPr>
                          <w:rFonts w:ascii="Cambria Math" w:eastAsiaTheme="minorEastAsia" w:hAnsi="Cambria Math"/>
                          <w:sz w:val="26"/>
                          <w:szCs w:val="26"/>
                        </w:rPr>
                        <m:t>2</m:t>
                      </m:r>
                    </m:sup>
                  </m:sSup>
                </m:den>
              </m:f>
            </m:e>
          </m:d>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3,00 s</m:t>
              </m:r>
            </m:e>
          </m:d>
          <m:r>
            <m:rPr>
              <m:sty m:val="bi"/>
            </m:rPr>
            <w:rPr>
              <w:rFonts w:ascii="Cambria Math" w:eastAsiaTheme="minorEastAsia" w:hAnsi="Cambria Math"/>
              <w:sz w:val="26"/>
              <w:szCs w:val="26"/>
            </w:rPr>
            <m:t>=44,1 m</m:t>
          </m:r>
        </m:oMath>
      </m:oMathPara>
    </w:p>
    <w:p w:rsidR="00EA610F" w:rsidRDefault="00EA610F" w:rsidP="00EA610F">
      <w:pPr>
        <w:rPr>
          <w:rFonts w:eastAsiaTheme="minorEastAsia"/>
        </w:rPr>
      </w:pPr>
      <w:r>
        <w:lastRenderedPageBreak/>
        <w:t xml:space="preserve">La ecuación se lee, </w:t>
      </w:r>
      <w:r w:rsidR="00BE2084">
        <w:rPr>
          <w:rFonts w:eastAsiaTheme="minorEastAsia"/>
        </w:rPr>
        <w:t>y</w:t>
      </w:r>
      <w:r w:rsidR="00BE2084">
        <w:rPr>
          <w:rFonts w:eastAsiaTheme="minorEastAsia"/>
          <w:vertAlign w:val="subscript"/>
        </w:rPr>
        <w:t>3</w:t>
      </w:r>
      <w:r w:rsidR="00BE2084">
        <w:rPr>
          <w:rFonts w:eastAsiaTheme="minorEastAsia"/>
        </w:rPr>
        <w:t>= ½ a t</w:t>
      </w:r>
      <w:r w:rsidR="00BE2084" w:rsidRPr="00174829">
        <w:rPr>
          <w:rFonts w:eastAsiaTheme="minorEastAsia"/>
          <w:vertAlign w:val="subscript"/>
        </w:rPr>
        <w:t>3</w:t>
      </w:r>
      <w:r w:rsidR="00BE2084">
        <w:rPr>
          <w:rFonts w:eastAsiaTheme="minorEastAsia"/>
        </w:rPr>
        <w:t xml:space="preserve"> al cuadrado = un medio (9,8 m/s cuadrado) (3,00 s)</w:t>
      </w:r>
      <w:r w:rsidR="00233AF3">
        <w:rPr>
          <w:rFonts w:eastAsiaTheme="minorEastAsia"/>
        </w:rPr>
        <w:t xml:space="preserve"> = 44,1 m.</w:t>
      </w:r>
    </w:p>
    <w:p w:rsidR="00233AF3" w:rsidRDefault="00233AF3" w:rsidP="00EA610F">
      <w:pPr>
        <w:rPr>
          <w:rFonts w:eastAsiaTheme="minorEastAsia"/>
        </w:rPr>
      </w:pPr>
    </w:p>
    <w:p w:rsidR="00233AF3" w:rsidRDefault="00233AF3" w:rsidP="00233AF3">
      <w:pPr>
        <w:rPr>
          <w:rStyle w:val="Ttulo4Car"/>
        </w:rPr>
      </w:pPr>
      <w:bookmarkStart w:id="95" w:name="_Toc427830777"/>
      <w:r w:rsidRPr="00233AF3">
        <w:rPr>
          <w:rStyle w:val="Ttulo4Car"/>
        </w:rPr>
        <w:t>EJEMPLO Lanzamiento hacia abajo desde una torre</w:t>
      </w:r>
      <w:bookmarkEnd w:id="95"/>
    </w:p>
    <w:p w:rsidR="00233AF3" w:rsidRDefault="00233AF3" w:rsidP="00233AF3">
      <w:r w:rsidRPr="00233AF3">
        <w:t>Suponga que la</w:t>
      </w:r>
      <w:r>
        <w:t xml:space="preserve"> </w:t>
      </w:r>
      <w:r w:rsidRPr="00233AF3">
        <w:t xml:space="preserve">pelota en el ejemplo </w:t>
      </w:r>
      <w:r>
        <w:t>anterior</w:t>
      </w:r>
      <w:r w:rsidRPr="00233AF3">
        <w:t xml:space="preserve"> se </w:t>
      </w:r>
      <w:r w:rsidRPr="00233AF3">
        <w:rPr>
          <w:i/>
          <w:iCs/>
        </w:rPr>
        <w:t xml:space="preserve">lanza </w:t>
      </w:r>
      <w:r w:rsidRPr="00233AF3">
        <w:t>hacia abajo con una velocidad inicial de 3</w:t>
      </w:r>
      <w:r>
        <w:t>,</w:t>
      </w:r>
      <w:r w:rsidRPr="00233AF3">
        <w:t>00 m/s,</w:t>
      </w:r>
      <w:r>
        <w:t xml:space="preserve"> </w:t>
      </w:r>
      <w:r w:rsidRPr="00233AF3">
        <w:t xml:space="preserve">en vez de simplemente dejarse caer. </w:t>
      </w:r>
    </w:p>
    <w:p w:rsidR="00233AF3" w:rsidRDefault="00233AF3" w:rsidP="00825E23">
      <w:pPr>
        <w:pStyle w:val="Prrafodelista"/>
        <w:numPr>
          <w:ilvl w:val="0"/>
          <w:numId w:val="36"/>
        </w:numPr>
      </w:pPr>
      <w:r w:rsidRPr="00233AF3">
        <w:t>¿Cuál sería entonces su posición después de</w:t>
      </w:r>
      <w:r>
        <w:t xml:space="preserve"> </w:t>
      </w:r>
      <w:r w:rsidRPr="00233AF3">
        <w:t>1</w:t>
      </w:r>
      <w:r>
        <w:t>,</w:t>
      </w:r>
      <w:r w:rsidRPr="00233AF3">
        <w:t>00 s y 2</w:t>
      </w:r>
      <w:r>
        <w:t>,</w:t>
      </w:r>
      <w:r w:rsidRPr="00233AF3">
        <w:t xml:space="preserve">00 s? </w:t>
      </w:r>
    </w:p>
    <w:p w:rsidR="00233AF3" w:rsidRDefault="00233AF3" w:rsidP="00825E23">
      <w:pPr>
        <w:pStyle w:val="Prrafodelista"/>
        <w:numPr>
          <w:ilvl w:val="0"/>
          <w:numId w:val="36"/>
        </w:numPr>
      </w:pPr>
      <w:r w:rsidRPr="00233AF3">
        <w:t>¿Cuál sería su rapidez después de 1</w:t>
      </w:r>
      <w:r>
        <w:t>,</w:t>
      </w:r>
      <w:r w:rsidRPr="00233AF3">
        <w:t>00 s y 2</w:t>
      </w:r>
      <w:r>
        <w:t>,</w:t>
      </w:r>
      <w:r w:rsidRPr="00233AF3">
        <w:t>00 s? Compare estos</w:t>
      </w:r>
      <w:r>
        <w:t xml:space="preserve"> </w:t>
      </w:r>
      <w:r w:rsidRPr="00233AF3">
        <w:t>valores con las rapideces del ejemplo anterior.</w:t>
      </w:r>
    </w:p>
    <w:p w:rsidR="00233AF3" w:rsidRPr="00233AF3" w:rsidRDefault="00233AF3" w:rsidP="00233AF3"/>
    <w:p w:rsidR="00233AF3" w:rsidRDefault="00233AF3" w:rsidP="00233AF3">
      <w:pPr>
        <w:pStyle w:val="Ttulo5"/>
      </w:pPr>
      <w:r w:rsidRPr="00233AF3">
        <w:t xml:space="preserve">PLANTEAMIENTO </w:t>
      </w:r>
    </w:p>
    <w:p w:rsidR="00233AF3" w:rsidRDefault="00233AF3" w:rsidP="00233AF3">
      <w:r w:rsidRPr="00233AF3">
        <w:t xml:space="preserve">De nuevo utilizamos la ecuación </w:t>
      </w:r>
      <w:r>
        <w:t>de desplazamiento</w:t>
      </w:r>
      <w:r w:rsidRPr="00233AF3">
        <w:t>, pero ahora v</w:t>
      </w:r>
      <w:r w:rsidRPr="00233AF3">
        <w:rPr>
          <w:vertAlign w:val="subscript"/>
        </w:rPr>
        <w:t>0</w:t>
      </w:r>
      <w:r w:rsidRPr="00233AF3">
        <w:t xml:space="preserve"> no es cero,</w:t>
      </w:r>
      <w:r>
        <w:t xml:space="preserve"> </w:t>
      </w:r>
      <w:r w:rsidRPr="00233AF3">
        <w:t>es v</w:t>
      </w:r>
      <w:r w:rsidRPr="00233AF3">
        <w:rPr>
          <w:vertAlign w:val="subscript"/>
        </w:rPr>
        <w:t>0</w:t>
      </w:r>
      <w:r w:rsidRPr="00233AF3">
        <w:t xml:space="preserve"> </w:t>
      </w:r>
      <w:r>
        <w:t>=</w:t>
      </w:r>
      <w:r w:rsidRPr="00233AF3">
        <w:t xml:space="preserve"> 3</w:t>
      </w:r>
      <w:r w:rsidR="00507C8A">
        <w:t>,</w:t>
      </w:r>
      <w:r w:rsidRPr="00233AF3">
        <w:t>00 m/s hacia abajo.</w:t>
      </w:r>
    </w:p>
    <w:p w:rsidR="00233AF3" w:rsidRPr="00233AF3" w:rsidRDefault="00233AF3" w:rsidP="00233AF3"/>
    <w:p w:rsidR="00233AF3" w:rsidRDefault="00233AF3" w:rsidP="00233AF3">
      <w:pPr>
        <w:pStyle w:val="Ttulo5"/>
      </w:pPr>
      <w:r w:rsidRPr="00233AF3">
        <w:t xml:space="preserve">SOLUCIÓN </w:t>
      </w:r>
    </w:p>
    <w:p w:rsidR="00233AF3" w:rsidRDefault="00233AF3" w:rsidP="00A53D22">
      <w:pPr>
        <w:pStyle w:val="Prrafodelista"/>
        <w:numPr>
          <w:ilvl w:val="0"/>
          <w:numId w:val="37"/>
        </w:numPr>
      </w:pPr>
      <w:r w:rsidRPr="00233AF3">
        <w:t xml:space="preserve">En </w:t>
      </w:r>
      <w:r w:rsidRPr="00E703F4">
        <w:rPr>
          <w:i/>
          <w:iCs/>
        </w:rPr>
        <w:t xml:space="preserve">t </w:t>
      </w:r>
      <w:r>
        <w:t>=</w:t>
      </w:r>
      <w:r w:rsidRPr="00233AF3">
        <w:t xml:space="preserve"> 1</w:t>
      </w:r>
      <w:r>
        <w:t>,</w:t>
      </w:r>
      <w:r w:rsidRPr="00233AF3">
        <w:t xml:space="preserve">00 s, la posición de la pelota dada por la ecuación </w:t>
      </w:r>
      <w:r w:rsidR="0009154C">
        <w:t>de desplazamiento</w:t>
      </w:r>
      <w:r w:rsidRPr="00233AF3">
        <w:t xml:space="preserve"> es</w:t>
      </w:r>
      <w:r w:rsidR="0009154C">
        <w:t>:</w:t>
      </w:r>
    </w:p>
    <w:p w:rsidR="0009154C" w:rsidRPr="00651BDB" w:rsidRDefault="00651BDB" w:rsidP="00233AF3">
      <w:pPr>
        <w:rPr>
          <w:rFonts w:eastAsiaTheme="minorEastAsia"/>
          <w:b/>
          <w:sz w:val="26"/>
          <w:szCs w:val="26"/>
        </w:rPr>
      </w:pPr>
      <m:oMathPara>
        <m:oMath>
          <m:r>
            <m:rPr>
              <m:sty m:val="bi"/>
            </m:rPr>
            <w:rPr>
              <w:rFonts w:ascii="Cambria Math" w:hAnsi="Cambria Math"/>
              <w:sz w:val="26"/>
              <w:szCs w:val="26"/>
            </w:rPr>
            <m:t>y=</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r>
            <m:rPr>
              <m:sty m:val="bi"/>
            </m:rPr>
            <w:rPr>
              <w:rFonts w:ascii="Cambria Math" w:hAnsi="Cambria Math"/>
              <w:sz w:val="26"/>
              <w:szCs w:val="26"/>
            </w:rPr>
            <m:t>=</m:t>
          </m:r>
          <m:d>
            <m:dPr>
              <m:ctrlPr>
                <w:rPr>
                  <w:rFonts w:ascii="Cambria Math" w:hAnsi="Cambria Math"/>
                  <w:b/>
                  <w:i/>
                  <w:sz w:val="26"/>
                  <w:szCs w:val="26"/>
                </w:rPr>
              </m:ctrlPr>
            </m:dPr>
            <m:e>
              <m:r>
                <m:rPr>
                  <m:sty m:val="bi"/>
                </m:rPr>
                <w:rPr>
                  <w:rFonts w:ascii="Cambria Math" w:hAnsi="Cambria Math"/>
                  <w:sz w:val="26"/>
                  <w:szCs w:val="26"/>
                </w:rPr>
                <m:t>3,00</m:t>
              </m:r>
              <m:f>
                <m:fPr>
                  <m:ctrlPr>
                    <w:rPr>
                      <w:rFonts w:ascii="Cambria Math" w:hAnsi="Cambria Math"/>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s</m:t>
                  </m:r>
                </m:den>
              </m:f>
            </m:e>
          </m:d>
          <m:d>
            <m:dPr>
              <m:ctrlPr>
                <w:rPr>
                  <w:rFonts w:ascii="Cambria Math" w:hAnsi="Cambria Math"/>
                  <w:b/>
                  <w:i/>
                  <w:sz w:val="26"/>
                  <w:szCs w:val="26"/>
                </w:rPr>
              </m:ctrlPr>
            </m:dPr>
            <m:e>
              <m:r>
                <m:rPr>
                  <m:sty m:val="bi"/>
                </m:rPr>
                <w:rPr>
                  <w:rFonts w:ascii="Cambria Math" w:hAnsi="Cambria Math"/>
                  <w:sz w:val="26"/>
                  <w:szCs w:val="26"/>
                </w:rPr>
                <m:t>1,00 s</m:t>
              </m:r>
            </m:e>
          </m:d>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d>
            <m:dPr>
              <m:ctrlPr>
                <w:rPr>
                  <w:rFonts w:ascii="Cambria Math" w:hAnsi="Cambria Math"/>
                  <w:b/>
                  <w:i/>
                  <w:sz w:val="26"/>
                  <w:szCs w:val="26"/>
                </w:rPr>
              </m:ctrlPr>
            </m:dPr>
            <m:e>
              <m:r>
                <m:rPr>
                  <m:sty m:val="bi"/>
                </m:rPr>
                <w:rPr>
                  <w:rFonts w:ascii="Cambria Math" w:hAnsi="Cambria Math"/>
                  <w:sz w:val="26"/>
                  <w:szCs w:val="26"/>
                </w:rPr>
                <m:t>9,80</m:t>
              </m:r>
              <m:f>
                <m:fPr>
                  <m:ctrlPr>
                    <w:rPr>
                      <w:rFonts w:ascii="Cambria Math" w:hAnsi="Cambria Math"/>
                      <w:b/>
                      <w:i/>
                      <w:sz w:val="26"/>
                      <w:szCs w:val="26"/>
                    </w:rPr>
                  </m:ctrlPr>
                </m:fPr>
                <m:num>
                  <m:r>
                    <m:rPr>
                      <m:sty m:val="bi"/>
                    </m:rPr>
                    <w:rPr>
                      <w:rFonts w:ascii="Cambria Math" w:hAnsi="Cambria Math"/>
                      <w:sz w:val="26"/>
                      <w:szCs w:val="26"/>
                    </w:rPr>
                    <m:t>m</m:t>
                  </m:r>
                </m:num>
                <m:den>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den>
              </m:f>
            </m:e>
          </m:d>
          <m:sSup>
            <m:sSupPr>
              <m:ctrlPr>
                <w:rPr>
                  <w:rFonts w:ascii="Cambria Math" w:hAnsi="Cambria Math"/>
                  <w:b/>
                  <w:i/>
                  <w:sz w:val="26"/>
                  <w:szCs w:val="26"/>
                </w:rPr>
              </m:ctrlPr>
            </m:sSupPr>
            <m:e>
              <m:d>
                <m:dPr>
                  <m:ctrlPr>
                    <w:rPr>
                      <w:rFonts w:ascii="Cambria Math" w:hAnsi="Cambria Math"/>
                      <w:b/>
                      <w:i/>
                      <w:sz w:val="26"/>
                      <w:szCs w:val="26"/>
                    </w:rPr>
                  </m:ctrlPr>
                </m:dPr>
                <m:e>
                  <m:r>
                    <m:rPr>
                      <m:sty m:val="bi"/>
                    </m:rPr>
                    <w:rPr>
                      <w:rFonts w:ascii="Cambria Math" w:hAnsi="Cambria Math"/>
                      <w:sz w:val="26"/>
                      <w:szCs w:val="26"/>
                    </w:rPr>
                    <m:t>1,00 s</m:t>
                  </m:r>
                </m:e>
              </m:d>
            </m:e>
            <m:sup>
              <m:r>
                <m:rPr>
                  <m:sty m:val="bi"/>
                </m:rPr>
                <w:rPr>
                  <w:rFonts w:ascii="Cambria Math" w:hAnsi="Cambria Math"/>
                  <w:sz w:val="26"/>
                  <w:szCs w:val="26"/>
                </w:rPr>
                <m:t>2</m:t>
              </m:r>
            </m:sup>
          </m:sSup>
          <m:r>
            <m:rPr>
              <m:sty m:val="bi"/>
            </m:rPr>
            <w:rPr>
              <w:rFonts w:ascii="Cambria Math" w:hAnsi="Cambria Math"/>
              <w:sz w:val="26"/>
              <w:szCs w:val="26"/>
            </w:rPr>
            <m:t>=7,90 m</m:t>
          </m:r>
        </m:oMath>
      </m:oMathPara>
    </w:p>
    <w:p w:rsidR="0009154C" w:rsidRPr="00233AF3" w:rsidRDefault="0009154C" w:rsidP="00233AF3">
      <w:r>
        <w:rPr>
          <w:rFonts w:eastAsiaTheme="minorEastAsia"/>
        </w:rPr>
        <w:t>La ecuación se lee, y= v</w:t>
      </w:r>
      <w:r w:rsidRPr="0009154C">
        <w:rPr>
          <w:rFonts w:eastAsiaTheme="minorEastAsia"/>
          <w:vertAlign w:val="subscript"/>
        </w:rPr>
        <w:t>0</w:t>
      </w:r>
      <w:r>
        <w:rPr>
          <w:rFonts w:eastAsiaTheme="minorEastAsia"/>
        </w:rPr>
        <w:t xml:space="preserve"> t + un medio a t al cuadrado = (3,00 m/s) (1,00 s) + un medio (9,80 m/s cuadrado) (1,00 s) al cuadrado = 7,90 m.</w:t>
      </w:r>
    </w:p>
    <w:p w:rsidR="00233AF3" w:rsidRDefault="00233AF3" w:rsidP="00233AF3">
      <w:r w:rsidRPr="00233AF3">
        <w:t xml:space="preserve">En </w:t>
      </w:r>
      <w:r w:rsidRPr="00233AF3">
        <w:rPr>
          <w:i/>
          <w:iCs/>
        </w:rPr>
        <w:t xml:space="preserve">t </w:t>
      </w:r>
      <w:r w:rsidR="0009154C">
        <w:t>=</w:t>
      </w:r>
      <w:r w:rsidRPr="00233AF3">
        <w:t xml:space="preserve"> 2</w:t>
      </w:r>
      <w:r w:rsidR="0009154C">
        <w:t>,</w:t>
      </w:r>
      <w:r w:rsidRPr="00233AF3">
        <w:t xml:space="preserve">00 s, (intervalo de tiempo de </w:t>
      </w:r>
      <w:r w:rsidRPr="00233AF3">
        <w:rPr>
          <w:i/>
          <w:iCs/>
        </w:rPr>
        <w:t xml:space="preserve">t </w:t>
      </w:r>
      <w:r w:rsidR="0009154C">
        <w:t>=</w:t>
      </w:r>
      <w:r w:rsidRPr="00233AF3">
        <w:t xml:space="preserve"> 0 a </w:t>
      </w:r>
      <w:r w:rsidRPr="00233AF3">
        <w:rPr>
          <w:i/>
          <w:iCs/>
        </w:rPr>
        <w:t xml:space="preserve">t </w:t>
      </w:r>
      <w:r w:rsidR="0009154C">
        <w:t xml:space="preserve">= </w:t>
      </w:r>
      <w:r w:rsidRPr="00233AF3">
        <w:t>2</w:t>
      </w:r>
      <w:r w:rsidR="0009154C">
        <w:t>,</w:t>
      </w:r>
      <w:r w:rsidRPr="00233AF3">
        <w:t>00 s), la posición es</w:t>
      </w:r>
    </w:p>
    <w:p w:rsidR="00E703F4" w:rsidRPr="00651BDB" w:rsidRDefault="00651BDB" w:rsidP="00233AF3">
      <w:pPr>
        <w:rPr>
          <w:rFonts w:eastAsiaTheme="minorEastAsia"/>
          <w:b/>
          <w:sz w:val="26"/>
          <w:szCs w:val="26"/>
        </w:rPr>
      </w:pPr>
      <m:oMathPara>
        <m:oMath>
          <m:r>
            <m:rPr>
              <m:sty m:val="bi"/>
            </m:rPr>
            <w:rPr>
              <w:rFonts w:ascii="Cambria Math" w:hAnsi="Cambria Math"/>
              <w:sz w:val="26"/>
              <w:szCs w:val="26"/>
            </w:rPr>
            <m:t>y=</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r>
            <m:rPr>
              <m:sty m:val="bi"/>
            </m:rPr>
            <w:rPr>
              <w:rFonts w:ascii="Cambria Math" w:hAnsi="Cambria Math"/>
              <w:sz w:val="26"/>
              <w:szCs w:val="26"/>
            </w:rPr>
            <m:t>=</m:t>
          </m:r>
          <m:d>
            <m:dPr>
              <m:ctrlPr>
                <w:rPr>
                  <w:rFonts w:ascii="Cambria Math" w:hAnsi="Cambria Math"/>
                  <w:b/>
                  <w:i/>
                  <w:sz w:val="26"/>
                  <w:szCs w:val="26"/>
                </w:rPr>
              </m:ctrlPr>
            </m:dPr>
            <m:e>
              <m:r>
                <m:rPr>
                  <m:sty m:val="bi"/>
                </m:rPr>
                <w:rPr>
                  <w:rFonts w:ascii="Cambria Math" w:hAnsi="Cambria Math"/>
                  <w:sz w:val="26"/>
                  <w:szCs w:val="26"/>
                </w:rPr>
                <m:t>3,00</m:t>
              </m:r>
              <m:f>
                <m:fPr>
                  <m:ctrlPr>
                    <w:rPr>
                      <w:rFonts w:ascii="Cambria Math" w:hAnsi="Cambria Math"/>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s</m:t>
                  </m:r>
                </m:den>
              </m:f>
            </m:e>
          </m:d>
          <m:d>
            <m:dPr>
              <m:ctrlPr>
                <w:rPr>
                  <w:rFonts w:ascii="Cambria Math" w:hAnsi="Cambria Math"/>
                  <w:b/>
                  <w:i/>
                  <w:sz w:val="26"/>
                  <w:szCs w:val="26"/>
                </w:rPr>
              </m:ctrlPr>
            </m:dPr>
            <m:e>
              <m:r>
                <m:rPr>
                  <m:sty m:val="bi"/>
                </m:rPr>
                <w:rPr>
                  <w:rFonts w:ascii="Cambria Math" w:hAnsi="Cambria Math"/>
                  <w:sz w:val="26"/>
                  <w:szCs w:val="26"/>
                </w:rPr>
                <m:t>2,00 s</m:t>
              </m:r>
            </m:e>
          </m:d>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d>
            <m:dPr>
              <m:ctrlPr>
                <w:rPr>
                  <w:rFonts w:ascii="Cambria Math" w:hAnsi="Cambria Math"/>
                  <w:b/>
                  <w:i/>
                  <w:sz w:val="26"/>
                  <w:szCs w:val="26"/>
                </w:rPr>
              </m:ctrlPr>
            </m:dPr>
            <m:e>
              <m:r>
                <m:rPr>
                  <m:sty m:val="bi"/>
                </m:rPr>
                <w:rPr>
                  <w:rFonts w:ascii="Cambria Math" w:hAnsi="Cambria Math"/>
                  <w:sz w:val="26"/>
                  <w:szCs w:val="26"/>
                </w:rPr>
                <m:t>9,80</m:t>
              </m:r>
              <m:f>
                <m:fPr>
                  <m:ctrlPr>
                    <w:rPr>
                      <w:rFonts w:ascii="Cambria Math" w:hAnsi="Cambria Math"/>
                      <w:b/>
                      <w:i/>
                      <w:sz w:val="26"/>
                      <w:szCs w:val="26"/>
                    </w:rPr>
                  </m:ctrlPr>
                </m:fPr>
                <m:num>
                  <m:r>
                    <m:rPr>
                      <m:sty m:val="bi"/>
                    </m:rPr>
                    <w:rPr>
                      <w:rFonts w:ascii="Cambria Math" w:hAnsi="Cambria Math"/>
                      <w:sz w:val="26"/>
                      <w:szCs w:val="26"/>
                    </w:rPr>
                    <m:t>m</m:t>
                  </m:r>
                </m:num>
                <m:den>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den>
              </m:f>
            </m:e>
          </m:d>
          <m:sSup>
            <m:sSupPr>
              <m:ctrlPr>
                <w:rPr>
                  <w:rFonts w:ascii="Cambria Math" w:hAnsi="Cambria Math"/>
                  <w:b/>
                  <w:i/>
                  <w:sz w:val="26"/>
                  <w:szCs w:val="26"/>
                </w:rPr>
              </m:ctrlPr>
            </m:sSupPr>
            <m:e>
              <m:d>
                <m:dPr>
                  <m:ctrlPr>
                    <w:rPr>
                      <w:rFonts w:ascii="Cambria Math" w:hAnsi="Cambria Math"/>
                      <w:b/>
                      <w:i/>
                      <w:sz w:val="26"/>
                      <w:szCs w:val="26"/>
                    </w:rPr>
                  </m:ctrlPr>
                </m:dPr>
                <m:e>
                  <m:r>
                    <m:rPr>
                      <m:sty m:val="bi"/>
                    </m:rPr>
                    <w:rPr>
                      <w:rFonts w:ascii="Cambria Math" w:hAnsi="Cambria Math"/>
                      <w:sz w:val="26"/>
                      <w:szCs w:val="26"/>
                    </w:rPr>
                    <m:t>2,00 s</m:t>
                  </m:r>
                </m:e>
              </m:d>
            </m:e>
            <m:sup>
              <m:r>
                <m:rPr>
                  <m:sty m:val="bi"/>
                </m:rPr>
                <w:rPr>
                  <w:rFonts w:ascii="Cambria Math" w:hAnsi="Cambria Math"/>
                  <w:sz w:val="26"/>
                  <w:szCs w:val="26"/>
                </w:rPr>
                <m:t>2</m:t>
              </m:r>
            </m:sup>
          </m:sSup>
          <m:r>
            <m:rPr>
              <m:sty m:val="bi"/>
            </m:rPr>
            <w:rPr>
              <w:rFonts w:ascii="Cambria Math" w:hAnsi="Cambria Math"/>
              <w:sz w:val="26"/>
              <w:szCs w:val="26"/>
            </w:rPr>
            <m:t>=25,6 m</m:t>
          </m:r>
        </m:oMath>
      </m:oMathPara>
    </w:p>
    <w:p w:rsidR="00E703F4" w:rsidRPr="00233AF3" w:rsidRDefault="00E703F4" w:rsidP="00E703F4">
      <w:r>
        <w:rPr>
          <w:rFonts w:eastAsiaTheme="minorEastAsia"/>
        </w:rPr>
        <w:lastRenderedPageBreak/>
        <w:t>La ecuación se lee, y= v</w:t>
      </w:r>
      <w:r w:rsidRPr="0009154C">
        <w:rPr>
          <w:rFonts w:eastAsiaTheme="minorEastAsia"/>
          <w:vertAlign w:val="subscript"/>
        </w:rPr>
        <w:t>0</w:t>
      </w:r>
      <w:r>
        <w:rPr>
          <w:rFonts w:eastAsiaTheme="minorEastAsia"/>
        </w:rPr>
        <w:t xml:space="preserve"> t + un medio a t al cuadrado = (3,00 m/s) (2,00 s) + un medio (9,80 m/s cuadrado) (2,00 s) al cuadrado = 25,6 m.</w:t>
      </w:r>
    </w:p>
    <w:p w:rsidR="00233AF3" w:rsidRDefault="00233AF3" w:rsidP="00233AF3">
      <w:r w:rsidRPr="00233AF3">
        <w:t>Como se esperaba, la pelota cae más rápido cada segundo que si se dejara caer con</w:t>
      </w:r>
      <w:r w:rsidR="00E703F4">
        <w:t xml:space="preserve"> </w:t>
      </w:r>
      <w:r w:rsidRPr="00233AF3">
        <w:t>v</w:t>
      </w:r>
      <w:r w:rsidRPr="00E703F4">
        <w:rPr>
          <w:vertAlign w:val="subscript"/>
        </w:rPr>
        <w:t>0</w:t>
      </w:r>
      <w:r w:rsidRPr="00233AF3">
        <w:t xml:space="preserve"> </w:t>
      </w:r>
      <w:r w:rsidR="00E703F4">
        <w:t>=</w:t>
      </w:r>
      <w:r w:rsidRPr="00233AF3">
        <w:t xml:space="preserve"> 0. </w:t>
      </w:r>
    </w:p>
    <w:p w:rsidR="00233AF3" w:rsidRPr="00233AF3" w:rsidRDefault="00233AF3" w:rsidP="00A53D22">
      <w:pPr>
        <w:pStyle w:val="Prrafodelista"/>
        <w:numPr>
          <w:ilvl w:val="0"/>
          <w:numId w:val="37"/>
        </w:numPr>
      </w:pPr>
      <w:r w:rsidRPr="00233AF3">
        <w:t>La velocidad se obtiene con la ecuación</w:t>
      </w:r>
      <w:r w:rsidR="00E703F4">
        <w:t xml:space="preserve"> para t= 1,00 s</w:t>
      </w:r>
      <w:r w:rsidRPr="00233AF3">
        <w:t>:</w:t>
      </w:r>
    </w:p>
    <w:p w:rsidR="00E703F4" w:rsidRPr="00651BDB" w:rsidRDefault="00651BDB" w:rsidP="00233AF3">
      <w:pPr>
        <w:rPr>
          <w:rFonts w:eastAsiaTheme="minorEastAsia"/>
          <w:b/>
          <w:sz w:val="26"/>
          <w:szCs w:val="26"/>
        </w:rPr>
      </w:pPr>
      <m:oMathPara>
        <m:oMath>
          <m:r>
            <m:rPr>
              <m:sty m:val="bi"/>
            </m:rPr>
            <w:rPr>
              <w:rFonts w:ascii="Cambria Math" w:hAnsi="Cambria Math"/>
              <w:sz w:val="26"/>
              <w:szCs w:val="26"/>
            </w:rPr>
            <m:t>v=</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+at=3,00 m/s +(9,8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)(1,00 s)=12,8 m/s</m:t>
          </m:r>
        </m:oMath>
      </m:oMathPara>
    </w:p>
    <w:p w:rsidR="00E703F4" w:rsidRPr="00E703F4" w:rsidRDefault="00E703F4" w:rsidP="00233AF3">
      <w:pPr>
        <w:rPr>
          <w:rFonts w:eastAsiaTheme="minorEastAsia"/>
        </w:rPr>
      </w:pPr>
      <w:r>
        <w:rPr>
          <w:rFonts w:eastAsiaTheme="minorEastAsia"/>
        </w:rPr>
        <w:t>La ecuación se lee, v= v0 + a t = 3,00 m/s + (9,8 m/s cuadrado) (1,00 s) = 12,8 m/s.</w:t>
      </w:r>
    </w:p>
    <w:p w:rsidR="00E703F4" w:rsidRDefault="00E703F4" w:rsidP="00233AF3">
      <w:pPr>
        <w:rPr>
          <w:rFonts w:eastAsiaTheme="minorEastAsia"/>
        </w:rPr>
      </w:pPr>
      <w:r>
        <w:rPr>
          <w:rFonts w:eastAsiaTheme="minorEastAsia"/>
        </w:rPr>
        <w:t>Para t= 2,00 s:</w:t>
      </w:r>
    </w:p>
    <w:p w:rsidR="00E703F4" w:rsidRPr="00651BDB" w:rsidRDefault="00651BDB" w:rsidP="00233AF3">
      <w:pPr>
        <w:rPr>
          <w:rFonts w:eastAsiaTheme="minorEastAsia"/>
          <w:b/>
          <w:sz w:val="26"/>
          <w:szCs w:val="26"/>
        </w:rPr>
      </w:pPr>
      <m:oMathPara>
        <m:oMath>
          <m:r>
            <m:rPr>
              <m:sty m:val="bi"/>
            </m:rPr>
            <w:rPr>
              <w:rFonts w:ascii="Cambria Math" w:hAnsi="Cambria Math"/>
              <w:sz w:val="26"/>
              <w:szCs w:val="26"/>
            </w:rPr>
            <m:t>v=</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+at=3,00 m/s +(9,8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)(2,00 s)=22,6 m/s</m:t>
          </m:r>
        </m:oMath>
      </m:oMathPara>
    </w:p>
    <w:p w:rsidR="00E703F4" w:rsidRDefault="00E703F4" w:rsidP="00233AF3">
      <w:r>
        <w:rPr>
          <w:rFonts w:eastAsiaTheme="minorEastAsia"/>
        </w:rPr>
        <w:t>La ecuación se lee, v= v0 + a t = 3,00 m/s + (9,8 m/s cuadrado) (2,00 s) = 22,6 m/s.</w:t>
      </w:r>
    </w:p>
    <w:p w:rsidR="00233AF3" w:rsidRPr="00233AF3" w:rsidRDefault="00233AF3" w:rsidP="00233AF3">
      <w:r w:rsidRPr="00233AF3">
        <w:t xml:space="preserve">En el ejemplo </w:t>
      </w:r>
      <w:r w:rsidR="00240B2D">
        <w:t>anterior a este</w:t>
      </w:r>
      <w:r w:rsidRPr="00233AF3">
        <w:t>, cuando la pelota se deja caer (v</w:t>
      </w:r>
      <w:r w:rsidRPr="00BC7A43">
        <w:rPr>
          <w:vertAlign w:val="subscript"/>
        </w:rPr>
        <w:t>0</w:t>
      </w:r>
      <w:r w:rsidRPr="00233AF3">
        <w:t xml:space="preserve"> </w:t>
      </w:r>
      <w:r w:rsidR="00240B2D">
        <w:t>=</w:t>
      </w:r>
      <w:r w:rsidRPr="00233AF3">
        <w:t xml:space="preserve"> 0), el primer término (v</w:t>
      </w:r>
      <w:r w:rsidRPr="00BC7A43">
        <w:rPr>
          <w:vertAlign w:val="subscript"/>
        </w:rPr>
        <w:t>0</w:t>
      </w:r>
      <w:r w:rsidRPr="00233AF3">
        <w:t>) en</w:t>
      </w:r>
      <w:r w:rsidR="00BC7A43">
        <w:t xml:space="preserve"> </w:t>
      </w:r>
      <w:r w:rsidRPr="00233AF3">
        <w:t>las ecuaciones anteriores era cero, por lo que</w:t>
      </w:r>
      <w:r w:rsidR="00BC7A43">
        <w:t xml:space="preserve"> para t=1,00 s, se tiene:</w:t>
      </w:r>
    </w:p>
    <w:p w:rsidR="00233AF3" w:rsidRPr="00651BDB" w:rsidRDefault="00651BDB" w:rsidP="00BC7A43">
      <w:pPr>
        <w:jc w:val="center"/>
        <w:rPr>
          <w:rFonts w:eastAsiaTheme="minorEastAsia"/>
          <w:b/>
          <w:sz w:val="26"/>
          <w:szCs w:val="26"/>
        </w:rPr>
      </w:pPr>
      <m:oMathPara>
        <m:oMath>
          <m:r>
            <m:rPr>
              <m:sty m:val="bi"/>
            </m:rPr>
            <w:rPr>
              <w:rFonts w:ascii="Cambria Math" w:hAnsi="Cambria Math"/>
              <w:sz w:val="26"/>
              <w:szCs w:val="26"/>
            </w:rPr>
            <m:t>v=0+at=(9,8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)(1,00 s)=9,8 m/s</m:t>
          </m:r>
        </m:oMath>
      </m:oMathPara>
    </w:p>
    <w:p w:rsidR="00BC7A43" w:rsidRDefault="00BC7A43" w:rsidP="00BC7A43">
      <w:pPr>
        <w:rPr>
          <w:rFonts w:eastAsiaTheme="minorEastAsia"/>
        </w:rPr>
      </w:pPr>
      <w:r>
        <w:rPr>
          <w:rFonts w:eastAsiaTheme="minorEastAsia"/>
        </w:rPr>
        <w:t>La ecuación se lee, v= 0+ a t = (9,8 m/s cuadrado) (1,00 s) = 9,8 m/s cuadrado.</w:t>
      </w:r>
    </w:p>
    <w:p w:rsidR="00BC7A43" w:rsidRDefault="00BC7A43" w:rsidP="00BC7A43">
      <w:pPr>
        <w:rPr>
          <w:rFonts w:eastAsiaTheme="minorEastAsia"/>
        </w:rPr>
      </w:pPr>
      <w:r>
        <w:rPr>
          <w:rFonts w:eastAsiaTheme="minorEastAsia"/>
        </w:rPr>
        <w:t>Para t=2,00 s:</w:t>
      </w:r>
    </w:p>
    <w:p w:rsidR="00BC7A43" w:rsidRPr="00651BDB" w:rsidRDefault="00651BDB" w:rsidP="00BC7A43">
      <w:pPr>
        <w:rPr>
          <w:rFonts w:eastAsiaTheme="minorEastAsia"/>
          <w:b/>
          <w:sz w:val="26"/>
          <w:szCs w:val="26"/>
        </w:rPr>
      </w:pPr>
      <m:oMathPara>
        <m:oMath>
          <m:r>
            <m:rPr>
              <m:sty m:val="bi"/>
            </m:rPr>
            <w:rPr>
              <w:rFonts w:ascii="Cambria Math" w:hAnsi="Cambria Math"/>
              <w:sz w:val="26"/>
              <w:szCs w:val="26"/>
            </w:rPr>
            <m:t>v=0+at=(9,8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)(2,00 s)=19,6 m/s</m:t>
          </m:r>
        </m:oMath>
      </m:oMathPara>
    </w:p>
    <w:p w:rsidR="00BC7A43" w:rsidRDefault="00BC7A43" w:rsidP="00BC7A43">
      <w:pPr>
        <w:rPr>
          <w:rFonts w:eastAsiaTheme="minorEastAsia"/>
        </w:rPr>
      </w:pPr>
      <w:r>
        <w:rPr>
          <w:rFonts w:eastAsiaTheme="minorEastAsia"/>
        </w:rPr>
        <w:t>La ecuación se lee, v= 0+ a t = (9,8 m/s cuadrado) (2,00 s) = 19,6 m/s cuadrado.</w:t>
      </w:r>
    </w:p>
    <w:p w:rsidR="00233AF3" w:rsidRDefault="00233AF3" w:rsidP="00233AF3">
      <w:r w:rsidRPr="00233AF3">
        <w:rPr>
          <w:b/>
          <w:bCs/>
        </w:rPr>
        <w:lastRenderedPageBreak/>
        <w:t xml:space="preserve">NOTA </w:t>
      </w:r>
      <w:r w:rsidR="00BC7A43">
        <w:t xml:space="preserve">Para los dos ejemplos anteriores, </w:t>
      </w:r>
      <w:r w:rsidRPr="00233AF3">
        <w:t>la rapidez aumenta linealmente</w:t>
      </w:r>
      <w:r w:rsidR="00BC7A43">
        <w:t xml:space="preserve"> en el tiempo a razón de 9,</w:t>
      </w:r>
      <w:r w:rsidRPr="00233AF3">
        <w:t>80 m/s cada segundo. Pero la rapidez de la pelota lanzada</w:t>
      </w:r>
      <w:r w:rsidR="00BC7A43">
        <w:t xml:space="preserve"> </w:t>
      </w:r>
      <w:r w:rsidRPr="00233AF3">
        <w:t>vertica</w:t>
      </w:r>
      <w:r w:rsidR="00BC7A43">
        <w:t>lmente hacia abajo siempre es 3,</w:t>
      </w:r>
      <w:r w:rsidRPr="00233AF3">
        <w:t>00 m/s (su rapidez inicial) mayor que la de una</w:t>
      </w:r>
      <w:r w:rsidR="00BC7A43">
        <w:t xml:space="preserve"> </w:t>
      </w:r>
      <w:r w:rsidRPr="00233AF3">
        <w:t>pelota que sólo se deja caer.</w:t>
      </w:r>
    </w:p>
    <w:p w:rsidR="00BC7A43" w:rsidRDefault="00BC7A43" w:rsidP="00233AF3"/>
    <w:p w:rsidR="00BC7A43" w:rsidRDefault="00BC7A43" w:rsidP="00BC7A43">
      <w:pPr>
        <w:pStyle w:val="Ttulo4"/>
      </w:pPr>
      <w:bookmarkStart w:id="96" w:name="_Toc427830778"/>
      <w:r w:rsidRPr="00BC7A43">
        <w:t>EJEMPLO Pelota que se lanza hacia arriba</w:t>
      </w:r>
      <w:bookmarkEnd w:id="96"/>
    </w:p>
    <w:p w:rsidR="00BC7A43" w:rsidRDefault="00BC7A43" w:rsidP="00BC7A43">
      <w:r w:rsidRPr="00BC7A43">
        <w:t>Una persona lanza en el</w:t>
      </w:r>
      <w:r>
        <w:t xml:space="preserve"> </w:t>
      </w:r>
      <w:r w:rsidRPr="00BC7A43">
        <w:t xml:space="preserve">aire una pelota </w:t>
      </w:r>
      <w:r w:rsidRPr="00BC7A43">
        <w:rPr>
          <w:i/>
          <w:iCs/>
        </w:rPr>
        <w:t xml:space="preserve">hacia arriba </w:t>
      </w:r>
      <w:r w:rsidRPr="00BC7A43">
        <w:t>con una velocidad inicial de 15</w:t>
      </w:r>
      <w:r w:rsidR="00507C8A">
        <w:t>,</w:t>
      </w:r>
      <w:r w:rsidRPr="00BC7A43">
        <w:t>0 m/s. Calcule</w:t>
      </w:r>
      <w:r>
        <w:t>:</w:t>
      </w:r>
      <w:r w:rsidRPr="00BC7A43">
        <w:t xml:space="preserve"> </w:t>
      </w:r>
    </w:p>
    <w:p w:rsidR="00BC7A43" w:rsidRDefault="00BC7A43" w:rsidP="00A53D22">
      <w:pPr>
        <w:pStyle w:val="Prrafodelista"/>
        <w:numPr>
          <w:ilvl w:val="0"/>
          <w:numId w:val="38"/>
        </w:numPr>
      </w:pPr>
      <w:r w:rsidRPr="00BC7A43">
        <w:t>a qué altura</w:t>
      </w:r>
      <w:r>
        <w:t xml:space="preserve"> llega.</w:t>
      </w:r>
    </w:p>
    <w:p w:rsidR="00BC7A43" w:rsidRPr="00BC7A43" w:rsidRDefault="00BC7A43" w:rsidP="00A53D22">
      <w:pPr>
        <w:pStyle w:val="Prrafodelista"/>
        <w:numPr>
          <w:ilvl w:val="0"/>
          <w:numId w:val="38"/>
        </w:numPr>
      </w:pPr>
      <w:r w:rsidRPr="00BC7A43">
        <w:t>cuánto tiempo permanece en el aire antes de regresar a la mano</w:t>
      </w:r>
      <w:r>
        <w:t xml:space="preserve">. </w:t>
      </w:r>
      <w:r w:rsidRPr="00BC7A43">
        <w:t>Ignore</w:t>
      </w:r>
      <w:r>
        <w:t xml:space="preserve"> </w:t>
      </w:r>
      <w:r w:rsidRPr="00BC7A43">
        <w:t>la resistencia del aire.</w:t>
      </w:r>
    </w:p>
    <w:p w:rsidR="00BC7A43" w:rsidRDefault="00BC7A43" w:rsidP="00BC7A43">
      <w:pPr>
        <w:rPr>
          <w:b/>
          <w:bCs/>
        </w:rPr>
      </w:pPr>
    </w:p>
    <w:p w:rsidR="00BC7A43" w:rsidRDefault="00BC7A43" w:rsidP="00BC7A43">
      <w:pPr>
        <w:pStyle w:val="Ttulo5"/>
      </w:pPr>
      <w:r w:rsidRPr="00BC7A43">
        <w:t xml:space="preserve">PLANTEAMIENTO </w:t>
      </w:r>
    </w:p>
    <w:p w:rsidR="00BC7A43" w:rsidRDefault="00BC7A43" w:rsidP="00BC7A43">
      <w:r w:rsidRPr="00BC7A43">
        <w:t>No estamos interesados aquí con la acción del lanzamiento, sino sólo</w:t>
      </w:r>
      <w:r>
        <w:t xml:space="preserve"> </w:t>
      </w:r>
      <w:r w:rsidRPr="00BC7A43">
        <w:t xml:space="preserve">con el movimiento de la pelota </w:t>
      </w:r>
      <w:r w:rsidRPr="00BC7A43">
        <w:rPr>
          <w:i/>
          <w:iCs/>
        </w:rPr>
        <w:t xml:space="preserve">después </w:t>
      </w:r>
      <w:r w:rsidRPr="00BC7A43">
        <w:t xml:space="preserve">de que ésta sale de la mano de la persona y hasta que regresa a la mano de nuevo. Elegimos </w:t>
      </w:r>
      <w:r>
        <w:t xml:space="preserve">el eje </w:t>
      </w:r>
      <w:r w:rsidRPr="00BC7A43">
        <w:rPr>
          <w:i/>
          <w:iCs/>
        </w:rPr>
        <w:t xml:space="preserve">y </w:t>
      </w:r>
      <w:r w:rsidRPr="00BC7A43">
        <w:t>como positiva en la dirección</w:t>
      </w:r>
      <w:r>
        <w:t xml:space="preserve"> </w:t>
      </w:r>
      <w:r w:rsidRPr="00BC7A43">
        <w:t>hacia arriba, y negativa hacia abajo. (Ésta es una convención diferente de la usada en los</w:t>
      </w:r>
      <w:r>
        <w:t xml:space="preserve"> </w:t>
      </w:r>
      <w:r w:rsidRPr="00BC7A43">
        <w:t xml:space="preserve">ejemplos </w:t>
      </w:r>
      <w:r>
        <w:t>anteriores</w:t>
      </w:r>
      <w:r w:rsidRPr="00BC7A43">
        <w:t>, e ilustra nuestras opciones). La aceleración debida a la gravedad será</w:t>
      </w:r>
      <w:r>
        <w:t xml:space="preserve"> </w:t>
      </w:r>
      <w:r w:rsidRPr="00BC7A43">
        <w:t xml:space="preserve">hacia abajo y tendrá entonces un signo negativo, </w:t>
      </w:r>
      <w:r w:rsidRPr="00BC7A43">
        <w:rPr>
          <w:i/>
          <w:iCs/>
        </w:rPr>
        <w:t>a</w:t>
      </w:r>
      <w:r>
        <w:t>= −</w:t>
      </w:r>
      <w:r w:rsidRPr="00BC7A43">
        <w:rPr>
          <w:i/>
          <w:iCs/>
        </w:rPr>
        <w:t>g</w:t>
      </w:r>
      <w:r>
        <w:rPr>
          <w:i/>
          <w:iCs/>
        </w:rPr>
        <w:t xml:space="preserve"> =−</w:t>
      </w:r>
      <w:r w:rsidRPr="00BC7A43">
        <w:t>9.80 m/s</w:t>
      </w:r>
      <w:r w:rsidRPr="00BC7A43">
        <w:rPr>
          <w:vertAlign w:val="superscript"/>
        </w:rPr>
        <w:t>2</w:t>
      </w:r>
      <w:r w:rsidRPr="00BC7A43">
        <w:t>. Conforme la pelota</w:t>
      </w:r>
      <w:r>
        <w:t xml:space="preserve"> </w:t>
      </w:r>
      <w:r w:rsidRPr="00BC7A43">
        <w:t>sube, su rapidez disminuye hasta que alcanza el punto más alto,</w:t>
      </w:r>
      <w:r>
        <w:t xml:space="preserve"> </w:t>
      </w:r>
      <w:r w:rsidRPr="00BC7A43">
        <w:t>donde su rapidez es cero por un instante; y luego desciende con rapidez creciente.</w:t>
      </w:r>
    </w:p>
    <w:p w:rsidR="00BC7A43" w:rsidRPr="00BC7A43" w:rsidRDefault="00BC7A43" w:rsidP="00BC7A43"/>
    <w:p w:rsidR="00BC7A43" w:rsidRDefault="00BC7A43" w:rsidP="00BC7A43">
      <w:pPr>
        <w:pStyle w:val="Ttulo5"/>
      </w:pPr>
      <w:r w:rsidRPr="00BC7A43">
        <w:lastRenderedPageBreak/>
        <w:t xml:space="preserve">SOLUCIÓN </w:t>
      </w:r>
    </w:p>
    <w:p w:rsidR="00BC7A43" w:rsidRDefault="00BC7A43" w:rsidP="00A53D22">
      <w:pPr>
        <w:pStyle w:val="Prrafodelista"/>
        <w:numPr>
          <w:ilvl w:val="0"/>
          <w:numId w:val="39"/>
        </w:numPr>
      </w:pPr>
      <w:r w:rsidRPr="00BC7A43">
        <w:t>Consideramos el intervalo de tiempo desde que la pelota salió de la</w:t>
      </w:r>
      <w:r>
        <w:t xml:space="preserve"> </w:t>
      </w:r>
      <w:r w:rsidRPr="00BC7A43">
        <w:t>mano del lanzador, hasta que alcanza su punto más alto. Para determinar la altura</w:t>
      </w:r>
      <w:r>
        <w:t xml:space="preserve"> </w:t>
      </w:r>
      <w:r w:rsidRPr="00BC7A43">
        <w:t xml:space="preserve">máxima, calculamos la posición de la pelota cuando su velocidad es cero (v </w:t>
      </w:r>
      <w:r w:rsidR="00BC7C54">
        <w:t>=</w:t>
      </w:r>
      <w:r w:rsidRPr="00BC7A43">
        <w:t xml:space="preserve"> 0 en el</w:t>
      </w:r>
      <w:r>
        <w:t xml:space="preserve"> </w:t>
      </w:r>
      <w:r w:rsidRPr="00BC7A43">
        <w:t xml:space="preserve">punto más alto). En </w:t>
      </w:r>
      <w:r w:rsidRPr="00BC7C54">
        <w:rPr>
          <w:i/>
          <w:iCs/>
        </w:rPr>
        <w:t xml:space="preserve">t </w:t>
      </w:r>
      <w:r w:rsidR="00BC7C54">
        <w:t>=</w:t>
      </w:r>
      <w:r w:rsidRPr="00BC7A43">
        <w:t xml:space="preserve"> 0 tenemos </w:t>
      </w:r>
      <w:r w:rsidRPr="00BC7C54">
        <w:rPr>
          <w:i/>
          <w:iCs/>
        </w:rPr>
        <w:t>y</w:t>
      </w:r>
      <w:r w:rsidRPr="00BC7C54">
        <w:rPr>
          <w:vertAlign w:val="subscript"/>
        </w:rPr>
        <w:t>0</w:t>
      </w:r>
      <w:r w:rsidRPr="00BC7A43">
        <w:t xml:space="preserve"> </w:t>
      </w:r>
      <w:r w:rsidR="00BC7C54">
        <w:t>=</w:t>
      </w:r>
      <w:r w:rsidRPr="00BC7A43">
        <w:t xml:space="preserve"> 0, v</w:t>
      </w:r>
      <w:r w:rsidRPr="00BC7C54">
        <w:rPr>
          <w:vertAlign w:val="subscript"/>
        </w:rPr>
        <w:t>0</w:t>
      </w:r>
      <w:r w:rsidRPr="00BC7A43">
        <w:t xml:space="preserve"> </w:t>
      </w:r>
      <w:r w:rsidR="00BC7C54">
        <w:t>=</w:t>
      </w:r>
      <w:r w:rsidRPr="00BC7A43">
        <w:t xml:space="preserve"> 15</w:t>
      </w:r>
      <w:r w:rsidR="00BC7C54">
        <w:t>,</w:t>
      </w:r>
      <w:r w:rsidRPr="00BC7A43">
        <w:t>0 m/s y</w:t>
      </w:r>
      <w:r>
        <w:t xml:space="preserve"> </w:t>
      </w:r>
      <w:r w:rsidRPr="00BC7C54">
        <w:rPr>
          <w:i/>
          <w:iCs/>
        </w:rPr>
        <w:t>a</w:t>
      </w:r>
      <w:r w:rsidR="00BC7C54">
        <w:t>=−</w:t>
      </w:r>
      <w:r w:rsidRPr="00BC7A43">
        <w:t>9</w:t>
      </w:r>
      <w:r w:rsidR="00BC7C54">
        <w:t>,</w:t>
      </w:r>
      <w:r w:rsidRPr="00BC7A43">
        <w:t>80 m/s</w:t>
      </w:r>
      <w:r w:rsidRPr="00BC7C54">
        <w:rPr>
          <w:vertAlign w:val="superscript"/>
        </w:rPr>
        <w:t>2</w:t>
      </w:r>
      <w:r w:rsidRPr="00BC7A43">
        <w:t xml:space="preserve">. En el tiempo </w:t>
      </w:r>
      <w:r w:rsidRPr="00BC7C54">
        <w:rPr>
          <w:i/>
          <w:iCs/>
        </w:rPr>
        <w:t xml:space="preserve">t </w:t>
      </w:r>
      <w:r w:rsidRPr="00BC7A43">
        <w:t xml:space="preserve">(altura máxima), v </w:t>
      </w:r>
      <w:r w:rsidR="00BC7C54">
        <w:t>=</w:t>
      </w:r>
      <w:r w:rsidRPr="00BC7A43">
        <w:t xml:space="preserve"> 0, </w:t>
      </w:r>
      <w:r w:rsidRPr="00BC7C54">
        <w:rPr>
          <w:i/>
          <w:iCs/>
        </w:rPr>
        <w:t xml:space="preserve">a </w:t>
      </w:r>
      <w:r w:rsidR="00BC7C54">
        <w:t>=</w:t>
      </w:r>
      <w:r w:rsidRPr="00BC7A43">
        <w:tab/>
      </w:r>
      <w:r w:rsidR="00BC7C54">
        <w:t>−</w:t>
      </w:r>
      <w:r w:rsidRPr="00BC7A43">
        <w:t>9</w:t>
      </w:r>
      <w:r w:rsidR="00BC7C54">
        <w:t>,</w:t>
      </w:r>
      <w:r w:rsidRPr="00BC7A43">
        <w:t>80 m/s</w:t>
      </w:r>
      <w:r w:rsidRPr="00BC7C54">
        <w:rPr>
          <w:vertAlign w:val="superscript"/>
        </w:rPr>
        <w:t>2</w:t>
      </w:r>
      <w:r w:rsidRPr="00BC7A43">
        <w:t xml:space="preserve"> y queremos encontrar</w:t>
      </w:r>
      <w:r>
        <w:t xml:space="preserve"> </w:t>
      </w:r>
      <w:r w:rsidRPr="00BC7C54">
        <w:rPr>
          <w:i/>
          <w:iCs/>
        </w:rPr>
        <w:t>y</w:t>
      </w:r>
      <w:r w:rsidRPr="00BC7A43">
        <w:t xml:space="preserve">. Usamos la ecuación reemplazando </w:t>
      </w:r>
      <w:r w:rsidRPr="00BC7C54">
        <w:rPr>
          <w:i/>
          <w:iCs/>
        </w:rPr>
        <w:t xml:space="preserve">x </w:t>
      </w:r>
      <w:r w:rsidRPr="00BC7A43">
        <w:t xml:space="preserve">por </w:t>
      </w:r>
      <w:r w:rsidRPr="00BC7C54">
        <w:rPr>
          <w:i/>
          <w:iCs/>
        </w:rPr>
        <w:t>y</w:t>
      </w:r>
      <w:r w:rsidRPr="00BC7A43">
        <w:t>: Despejamos</w:t>
      </w:r>
      <w:r>
        <w:t xml:space="preserve"> </w:t>
      </w:r>
      <w:r w:rsidRPr="00BC7C54">
        <w:rPr>
          <w:i/>
          <w:iCs/>
        </w:rPr>
        <w:t xml:space="preserve">y </w:t>
      </w:r>
      <w:r w:rsidRPr="00BC7A43">
        <w:t>de esta ecuación:</w:t>
      </w:r>
    </w:p>
    <w:p w:rsidR="00BC7C54" w:rsidRPr="00651BDB" w:rsidRDefault="00651BDB" w:rsidP="00BC7C54">
      <w:pPr>
        <w:rPr>
          <w:rFonts w:eastAsiaTheme="minorEastAsia"/>
          <w:b/>
          <w:sz w:val="26"/>
          <w:szCs w:val="26"/>
        </w:rPr>
      </w:pPr>
      <m:oMathPara>
        <m:oMath>
          <m:r>
            <m:rPr>
              <m:sty m:val="bi"/>
            </m:rPr>
            <w:rPr>
              <w:rFonts w:ascii="Cambria Math" w:hAnsi="Cambria Math"/>
              <w:sz w:val="26"/>
              <w:szCs w:val="26"/>
            </w:rPr>
            <m:t>y=</m:t>
          </m:r>
          <m:f>
            <m:fPr>
              <m:ctrlPr>
                <w:rPr>
                  <w:rFonts w:ascii="Cambria Math" w:hAnsi="Cambria Math"/>
                  <w:b/>
                  <w:i/>
                  <w:sz w:val="26"/>
                  <w:szCs w:val="26"/>
                </w:rPr>
              </m:ctrlPr>
            </m:fPr>
            <m:num>
              <m:sSup>
                <m:sSupPr>
                  <m:ctrlPr>
                    <w:rPr>
                      <w:rFonts w:ascii="Cambria Math" w:hAnsi="Cambria Math"/>
                      <w:b/>
                      <w:i/>
                      <w:sz w:val="26"/>
                      <w:szCs w:val="26"/>
                    </w:rPr>
                  </m:ctrlPr>
                </m:sSupPr>
                <m:e>
                  <m:r>
                    <m:rPr>
                      <m:sty m:val="bi"/>
                    </m:rPr>
                    <w:rPr>
                      <w:rFonts w:ascii="Cambria Math" w:hAnsi="Cambria Math"/>
                      <w:sz w:val="26"/>
                      <w:szCs w:val="26"/>
                    </w:rPr>
                    <m:t>v</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e>
                <m:sup>
                  <m:r>
                    <m:rPr>
                      <m:sty m:val="bi"/>
                    </m:rPr>
                    <w:rPr>
                      <w:rFonts w:ascii="Cambria Math" w:hAnsi="Cambria Math"/>
                      <w:sz w:val="26"/>
                      <w:szCs w:val="26"/>
                    </w:rPr>
                    <m:t>2</m:t>
                  </m:r>
                </m:sup>
              </m:sSup>
            </m:num>
            <m:den>
              <m:r>
                <m:rPr>
                  <m:sty m:val="bi"/>
                </m:rPr>
                <w:rPr>
                  <w:rFonts w:ascii="Cambria Math" w:hAnsi="Cambria Math"/>
                  <w:sz w:val="26"/>
                  <w:szCs w:val="26"/>
                </w:rPr>
                <m:t>2</m:t>
              </m:r>
              <m:r>
                <m:rPr>
                  <m:sty m:val="bi"/>
                </m:rPr>
                <w:rPr>
                  <w:rFonts w:ascii="Cambria Math" w:hAnsi="Cambria Math"/>
                  <w:sz w:val="26"/>
                  <w:szCs w:val="26"/>
                </w:rPr>
                <m:t>a</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0-</m:t>
              </m:r>
              <m:sSup>
                <m:sSupPr>
                  <m:ctrlPr>
                    <w:rPr>
                      <w:rFonts w:ascii="Cambria Math" w:hAnsi="Cambria Math"/>
                      <w:b/>
                      <w:i/>
                      <w:sz w:val="26"/>
                      <w:szCs w:val="26"/>
                    </w:rPr>
                  </m:ctrlPr>
                </m:sSupPr>
                <m:e>
                  <m:r>
                    <m:rPr>
                      <m:sty m:val="bi"/>
                    </m:rPr>
                    <w:rPr>
                      <w:rFonts w:ascii="Cambria Math" w:hAnsi="Cambria Math"/>
                      <w:sz w:val="26"/>
                      <w:szCs w:val="26"/>
                    </w:rPr>
                    <m:t>(15,0 m/s)</m:t>
                  </m:r>
                </m:e>
                <m:sup>
                  <m:r>
                    <m:rPr>
                      <m:sty m:val="bi"/>
                    </m:rPr>
                    <w:rPr>
                      <w:rFonts w:ascii="Cambria Math" w:hAnsi="Cambria Math"/>
                      <w:sz w:val="26"/>
                      <w:szCs w:val="26"/>
                    </w:rPr>
                    <m:t>2</m:t>
                  </m:r>
                </m:sup>
              </m:sSup>
            </m:num>
            <m:den>
              <m:r>
                <m:rPr>
                  <m:sty m:val="bi"/>
                </m:rPr>
                <w:rPr>
                  <w:rFonts w:ascii="Cambria Math" w:hAnsi="Cambria Math"/>
                  <w:sz w:val="26"/>
                  <w:szCs w:val="26"/>
                </w:rPr>
                <m:t>2(9,80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m:t>
              </m:r>
            </m:den>
          </m:f>
          <m:r>
            <m:rPr>
              <m:sty m:val="bi"/>
            </m:rPr>
            <w:rPr>
              <w:rFonts w:ascii="Cambria Math" w:hAnsi="Cambria Math"/>
              <w:sz w:val="26"/>
              <w:szCs w:val="26"/>
            </w:rPr>
            <m:t>=11,5 m</m:t>
          </m:r>
        </m:oMath>
      </m:oMathPara>
    </w:p>
    <w:p w:rsidR="00BC7C54" w:rsidRDefault="00BC7C54" w:rsidP="00BC7C54">
      <w:pPr>
        <w:rPr>
          <w:rFonts w:eastAsiaTheme="minorEastAsia"/>
        </w:rPr>
      </w:pPr>
      <w:r>
        <w:rPr>
          <w:rFonts w:eastAsiaTheme="minorEastAsia"/>
        </w:rPr>
        <w:t>La ecuación se lee, y = v al cuadrado menos v0 al cuadrado sobre 2 a = 0 – (15,0 m/s) al cuadrado sobre 2 (9,80 m/s cuadrado) = 11,5 m.</w:t>
      </w:r>
    </w:p>
    <w:p w:rsidR="00BC7C54" w:rsidRPr="00BC7C54" w:rsidRDefault="00BC7C54" w:rsidP="00BC7C54">
      <w:r w:rsidRPr="00BC7C54">
        <w:t>La pelota alcanza una altura de 11</w:t>
      </w:r>
      <w:r>
        <w:t>,</w:t>
      </w:r>
      <w:r w:rsidRPr="00BC7C54">
        <w:t>5 m por arriba de la mano.</w:t>
      </w:r>
    </w:p>
    <w:p w:rsidR="00BC7C54" w:rsidRDefault="00BC7C54" w:rsidP="00A53D22">
      <w:pPr>
        <w:pStyle w:val="Prrafodelista"/>
        <w:numPr>
          <w:ilvl w:val="0"/>
          <w:numId w:val="39"/>
        </w:numPr>
      </w:pPr>
      <w:r w:rsidRPr="00BC7C54">
        <w:t>Ahora tenemos que elegir un intervalo de tiempo diferente, para calcular cuánto</w:t>
      </w:r>
      <w:r>
        <w:t xml:space="preserve"> </w:t>
      </w:r>
      <w:r w:rsidRPr="00BC7C54">
        <w:t>tiempo la pelota permanece en el aire antes de regresar a la mano. Podríamos hacer</w:t>
      </w:r>
      <w:r>
        <w:t xml:space="preserve"> </w:t>
      </w:r>
      <w:r w:rsidRPr="00BC7C54">
        <w:t>este cálculo en dos partes, determinando primero el tiempo requerido para que la pelota</w:t>
      </w:r>
      <w:r>
        <w:t xml:space="preserve"> </w:t>
      </w:r>
      <w:r w:rsidRPr="00BC7C54">
        <w:t>alcance el punto más alto y luego determinando el tiempo que le toma regresar</w:t>
      </w:r>
      <w:r>
        <w:t xml:space="preserve"> </w:t>
      </w:r>
      <w:r w:rsidRPr="00BC7C54">
        <w:t>en caída. Sin embargo, es más sencillo considerar el intervalo de tiempo para el movimiento</w:t>
      </w:r>
      <w:r>
        <w:t xml:space="preserve"> </w:t>
      </w:r>
      <w:r w:rsidRPr="00BC7C54">
        <w:t>completo en un solo paso, y usar la ecuación.</w:t>
      </w:r>
      <w:r>
        <w:t xml:space="preserve"> </w:t>
      </w:r>
      <w:r w:rsidRPr="00BC7C54">
        <w:t xml:space="preserve">Podemos hacer esto así porque </w:t>
      </w:r>
      <w:r w:rsidRPr="00BC7C54">
        <w:rPr>
          <w:i/>
          <w:iCs/>
        </w:rPr>
        <w:t xml:space="preserve">y </w:t>
      </w:r>
      <w:r w:rsidRPr="00BC7C54">
        <w:t>representa posición o desplazamiento, y no la distancia</w:t>
      </w:r>
      <w:r>
        <w:t xml:space="preserve"> </w:t>
      </w:r>
      <w:r w:rsidRPr="00BC7C54">
        <w:t xml:space="preserve">total recorrida. Así, en ambos puntos </w:t>
      </w:r>
      <w:r>
        <w:t>de salida y de caída</w:t>
      </w:r>
      <w:r w:rsidRPr="00BC7C54">
        <w:t xml:space="preserve">, </w:t>
      </w:r>
      <w:r w:rsidRPr="00BC7C54">
        <w:rPr>
          <w:i/>
          <w:iCs/>
        </w:rPr>
        <w:t xml:space="preserve">y </w:t>
      </w:r>
      <w:r>
        <w:t>=</w:t>
      </w:r>
      <w:r w:rsidRPr="00BC7C54">
        <w:t xml:space="preserve"> 0. Usamos la ecuación con </w:t>
      </w:r>
      <w:r w:rsidRPr="00BC7C54">
        <w:rPr>
          <w:i/>
          <w:iCs/>
        </w:rPr>
        <w:t xml:space="preserve">a </w:t>
      </w:r>
      <w:r>
        <w:t>=</w:t>
      </w:r>
      <w:r w:rsidRPr="00BC7C54">
        <w:tab/>
      </w:r>
      <w:r>
        <w:t>−</w:t>
      </w:r>
      <w:r w:rsidRPr="00BC7C54">
        <w:t>9.80 m/s</w:t>
      </w:r>
      <w:r w:rsidRPr="00BC7C54">
        <w:rPr>
          <w:vertAlign w:val="superscript"/>
        </w:rPr>
        <w:t>2</w:t>
      </w:r>
      <w:r w:rsidRPr="00BC7C54">
        <w:t xml:space="preserve"> y encontramos</w:t>
      </w:r>
      <w:r>
        <w:t>:</w:t>
      </w:r>
    </w:p>
    <w:p w:rsidR="00BC7C54" w:rsidRPr="00651BDB" w:rsidRDefault="00651BDB" w:rsidP="00BC7C54">
      <w:pPr>
        <w:rPr>
          <w:rFonts w:eastAsiaTheme="minorEastAsia"/>
          <w:b/>
          <w:sz w:val="26"/>
          <w:szCs w:val="26"/>
        </w:rPr>
      </w:pPr>
      <m:oMathPara>
        <m:oMath>
          <m:r>
            <m:rPr>
              <m:sty m:val="bi"/>
            </m:rPr>
            <w:rPr>
              <w:rFonts w:ascii="Cambria Math" w:hAnsi="Cambria Math"/>
              <w:sz w:val="26"/>
              <w:szCs w:val="26"/>
            </w:rPr>
            <m:t>y=</m:t>
          </m:r>
          <m:sSub>
            <m:sSubPr>
              <m:ctrlPr>
                <w:rPr>
                  <w:rFonts w:ascii="Cambria Math" w:hAnsi="Cambria Math"/>
                  <w:b/>
                  <w:i/>
                  <w:sz w:val="26"/>
                  <w:szCs w:val="26"/>
                </w:rPr>
              </m:ctrlPr>
            </m:sSubPr>
            <m:e>
              <m:r>
                <m:rPr>
                  <m:sty m:val="bi"/>
                </m:rPr>
                <w:rPr>
                  <w:rFonts w:ascii="Cambria Math" w:hAnsi="Cambria Math"/>
                  <w:sz w:val="26"/>
                  <w:szCs w:val="26"/>
                </w:rPr>
                <m:t>y</m:t>
              </m:r>
            </m:e>
            <m:sub>
              <m:r>
                <m:rPr>
                  <m:sty m:val="bi"/>
                </m:rPr>
                <w:rPr>
                  <w:rFonts w:ascii="Cambria Math" w:hAnsi="Cambria Math"/>
                  <w:sz w:val="26"/>
                  <w:szCs w:val="26"/>
                </w:rPr>
                <m:t>0</m:t>
              </m:r>
            </m:sub>
          </m:sSub>
          <m:r>
            <m:rPr>
              <m:sty m:val="bi"/>
            </m:rPr>
            <w:rPr>
              <w:rFonts w:ascii="Cambria Math" w:hAnsi="Cambria Math"/>
              <w:sz w:val="26"/>
              <w:szCs w:val="26"/>
            </w:rPr>
            <m:t xml:space="preserve">+ </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BC7C54" w:rsidRDefault="00BC7C54" w:rsidP="00BC7C54">
      <w:pPr>
        <w:rPr>
          <w:rFonts w:eastAsiaTheme="minorEastAsia"/>
        </w:rPr>
      </w:pPr>
      <w:r>
        <w:rPr>
          <w:rFonts w:eastAsiaTheme="minorEastAsia"/>
        </w:rPr>
        <w:lastRenderedPageBreak/>
        <w:t>La ecuación se lee, y= y</w:t>
      </w:r>
      <w:r w:rsidRPr="006F3F2F">
        <w:rPr>
          <w:rFonts w:eastAsiaTheme="minorEastAsia"/>
          <w:vertAlign w:val="subscript"/>
        </w:rPr>
        <w:t>0</w:t>
      </w:r>
      <w:r>
        <w:rPr>
          <w:rFonts w:eastAsiaTheme="minorEastAsia"/>
        </w:rPr>
        <w:t xml:space="preserve"> + v</w:t>
      </w:r>
      <w:r w:rsidRPr="006F3F2F">
        <w:rPr>
          <w:rFonts w:eastAsiaTheme="minorEastAsia"/>
          <w:vertAlign w:val="subscript"/>
        </w:rPr>
        <w:t>0</w:t>
      </w:r>
      <w:r>
        <w:rPr>
          <w:rFonts w:eastAsiaTheme="minorEastAsia"/>
        </w:rPr>
        <w:t xml:space="preserve"> t + un medio a t cuadrado.</w:t>
      </w:r>
    </w:p>
    <w:p w:rsidR="00BC7C54" w:rsidRPr="00651BDB" w:rsidRDefault="00651BDB" w:rsidP="00BC7C54">
      <w:pPr>
        <w:rPr>
          <w:rFonts w:eastAsiaTheme="minorEastAsia"/>
          <w:b/>
          <w:sz w:val="26"/>
          <w:szCs w:val="26"/>
        </w:rPr>
      </w:pPr>
      <m:oMathPara>
        <m:oMath>
          <m:r>
            <m:rPr>
              <m:sty m:val="bi"/>
            </m:rPr>
            <w:rPr>
              <w:rFonts w:ascii="Cambria Math" w:hAnsi="Cambria Math"/>
              <w:sz w:val="26"/>
              <w:szCs w:val="26"/>
            </w:rPr>
            <m:t>0=0+(15,0 m/s)t+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(-9,80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6F3F2F" w:rsidRDefault="006F3F2F" w:rsidP="00BC7C54">
      <w:pPr>
        <w:rPr>
          <w:rFonts w:eastAsiaTheme="minorEastAsia"/>
        </w:rPr>
      </w:pPr>
      <w:r>
        <w:rPr>
          <w:rFonts w:eastAsiaTheme="minorEastAsia"/>
        </w:rPr>
        <w:t>La ecuación se lee, 0=0 + (15,0 m/s) t + un medio (−9,80 m/s cuadrado) t al cuadrado.</w:t>
      </w:r>
    </w:p>
    <w:p w:rsidR="006F3F2F" w:rsidRDefault="006F3F2F" w:rsidP="00BC7C54">
      <w:r w:rsidRPr="006F3F2F">
        <w:t xml:space="preserve">En esta ecuación ya podemos factorizar (una </w:t>
      </w:r>
      <w:r w:rsidRPr="006F3F2F">
        <w:rPr>
          <w:i/>
          <w:iCs/>
        </w:rPr>
        <w:t>t</w:t>
      </w:r>
      <w:r w:rsidRPr="006F3F2F">
        <w:t>):</w:t>
      </w:r>
    </w:p>
    <w:p w:rsidR="006F3F2F" w:rsidRPr="00651BDB" w:rsidRDefault="00651BDB" w:rsidP="00BC7C54">
      <w:pPr>
        <w:rPr>
          <w:rFonts w:eastAsiaTheme="minorEastAsia"/>
          <w:b/>
          <w:sz w:val="26"/>
          <w:szCs w:val="26"/>
        </w:rPr>
      </w:pPr>
      <m:oMathPara>
        <m:oMath>
          <m:r>
            <m:rPr>
              <m:sty m:val="bi"/>
            </m:rPr>
            <w:rPr>
              <w:rFonts w:ascii="Cambria Math" w:hAnsi="Cambria Math"/>
              <w:sz w:val="26"/>
              <w:szCs w:val="26"/>
            </w:rPr>
            <m:t>(15,0 m/s -4,90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t)t =0</m:t>
          </m:r>
        </m:oMath>
      </m:oMathPara>
    </w:p>
    <w:p w:rsidR="002226A6" w:rsidRDefault="002226A6" w:rsidP="00BC7C54">
      <w:pPr>
        <w:rPr>
          <w:rFonts w:eastAsiaTheme="minorEastAsia"/>
        </w:rPr>
      </w:pPr>
      <w:r>
        <w:rPr>
          <w:rFonts w:eastAsiaTheme="minorEastAsia"/>
        </w:rPr>
        <w:t>La ecuación se lee, (15,0 m/s menos 4,90 m/s cuadrado t) t =0.</w:t>
      </w:r>
    </w:p>
    <w:p w:rsidR="002226A6" w:rsidRDefault="002226A6" w:rsidP="00BC7C54">
      <w:r w:rsidRPr="002226A6">
        <w:t>Hay dos soluciones</w:t>
      </w:r>
      <w:r>
        <w:t>, una es t=0 y</w:t>
      </w:r>
      <w:r w:rsidRPr="002226A6">
        <w:t>:</w:t>
      </w:r>
    </w:p>
    <w:p w:rsidR="002226A6" w:rsidRPr="00651BDB" w:rsidRDefault="00651BDB" w:rsidP="002226A6">
      <w:pPr>
        <w:jc w:val="center"/>
        <w:rPr>
          <w:rFonts w:eastAsiaTheme="minorEastAsia"/>
          <w:b/>
          <w:sz w:val="26"/>
          <w:szCs w:val="26"/>
        </w:rPr>
      </w:pPr>
      <m:oMathPara>
        <m:oMath>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15,0 m/s</m:t>
              </m:r>
            </m:num>
            <m:den>
              <m:r>
                <m:rPr>
                  <m:sty m:val="bi"/>
                </m:rPr>
                <w:rPr>
                  <w:rFonts w:ascii="Cambria Math" w:hAnsi="Cambria Math"/>
                  <w:sz w:val="26"/>
                  <w:szCs w:val="26"/>
                </w:rPr>
                <m:t>4,90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den>
          </m:f>
          <m:r>
            <m:rPr>
              <m:sty m:val="bi"/>
            </m:rPr>
            <w:rPr>
              <w:rFonts w:ascii="Cambria Math" w:hAnsi="Cambria Math"/>
              <w:sz w:val="26"/>
              <w:szCs w:val="26"/>
            </w:rPr>
            <m:t>=3,06 s</m:t>
          </m:r>
        </m:oMath>
      </m:oMathPara>
    </w:p>
    <w:p w:rsidR="002226A6" w:rsidRDefault="002226A6" w:rsidP="002226A6">
      <w:pPr>
        <w:rPr>
          <w:rFonts w:eastAsiaTheme="minorEastAsia"/>
        </w:rPr>
      </w:pPr>
      <w:r>
        <w:rPr>
          <w:rFonts w:eastAsiaTheme="minorEastAsia"/>
        </w:rPr>
        <w:t>La ecuación se lee, t = 15,0 m/s sobre 4,90 m/s cuadrado = 3,06 s.</w:t>
      </w:r>
    </w:p>
    <w:p w:rsidR="002226A6" w:rsidRPr="002226A6" w:rsidRDefault="002226A6" w:rsidP="002226A6">
      <w:r w:rsidRPr="002226A6">
        <w:t>La primera solución (</w:t>
      </w:r>
      <w:r w:rsidRPr="002226A6">
        <w:rPr>
          <w:i/>
          <w:iCs/>
        </w:rPr>
        <w:t xml:space="preserve">t </w:t>
      </w:r>
      <w:r>
        <w:t>=</w:t>
      </w:r>
      <w:r w:rsidRPr="002226A6">
        <w:t xml:space="preserve"> 0) corresponde al punto inicial, cuando la</w:t>
      </w:r>
      <w:r>
        <w:t xml:space="preserve"> </w:t>
      </w:r>
      <w:r w:rsidRPr="002226A6">
        <w:t xml:space="preserve">pelota se lanzó inicialmente desde </w:t>
      </w:r>
      <w:r w:rsidRPr="002226A6">
        <w:rPr>
          <w:i/>
          <w:iCs/>
        </w:rPr>
        <w:t xml:space="preserve">y </w:t>
      </w:r>
      <w:r>
        <w:rPr>
          <w:i/>
          <w:iCs/>
        </w:rPr>
        <w:t>=</w:t>
      </w:r>
      <w:r w:rsidRPr="002226A6">
        <w:t xml:space="preserve"> 0. La segunda solución, </w:t>
      </w:r>
      <w:r w:rsidRPr="002226A6">
        <w:rPr>
          <w:i/>
          <w:iCs/>
        </w:rPr>
        <w:t xml:space="preserve">t </w:t>
      </w:r>
      <w:r>
        <w:t>=</w:t>
      </w:r>
      <w:r w:rsidRPr="002226A6">
        <w:t xml:space="preserve"> 3</w:t>
      </w:r>
      <w:r>
        <w:t>,</w:t>
      </w:r>
      <w:r w:rsidRPr="002226A6">
        <w:t>06 s, corresponde</w:t>
      </w:r>
      <w:r>
        <w:t xml:space="preserve"> </w:t>
      </w:r>
      <w:r w:rsidRPr="002226A6">
        <w:t xml:space="preserve">al punto cuando la pelota ha retornado a </w:t>
      </w:r>
      <w:r w:rsidRPr="002226A6">
        <w:rPr>
          <w:i/>
          <w:iCs/>
        </w:rPr>
        <w:t xml:space="preserve">y </w:t>
      </w:r>
      <w:r>
        <w:t>=</w:t>
      </w:r>
      <w:r w:rsidRPr="002226A6">
        <w:t xml:space="preserve"> 0. De manera que la pelota permanece</w:t>
      </w:r>
      <w:r>
        <w:t xml:space="preserve"> en el aire 3,</w:t>
      </w:r>
      <w:r w:rsidRPr="002226A6">
        <w:t>06 s.</w:t>
      </w:r>
    </w:p>
    <w:p w:rsidR="002226A6" w:rsidRDefault="002226A6" w:rsidP="002226A6">
      <w:r w:rsidRPr="002226A6">
        <w:rPr>
          <w:b/>
          <w:bCs/>
        </w:rPr>
        <w:t xml:space="preserve">NOTA </w:t>
      </w:r>
      <w:r w:rsidRPr="002226A6">
        <w:t>Ignoramos la resistencia del aire, que podría resultar significativa, por lo que</w:t>
      </w:r>
      <w:r>
        <w:t xml:space="preserve"> </w:t>
      </w:r>
      <w:r w:rsidRPr="002226A6">
        <w:t>nuestro resultado es sólo una aproximación de una situación práctica real.</w:t>
      </w:r>
    </w:p>
    <w:p w:rsidR="00D705DA" w:rsidRPr="00D705DA" w:rsidRDefault="00D705DA" w:rsidP="00D705DA">
      <w:r w:rsidRPr="00D705DA">
        <w:t>En este ejemplo no se consideró la acción del lanzamiento. ¿Por qué? Porque durante</w:t>
      </w:r>
      <w:r>
        <w:t xml:space="preserve"> </w:t>
      </w:r>
      <w:r w:rsidRPr="00D705DA">
        <w:t>el lanzamiento la mano del lanzador está en contacto con la pelota y la acelera a una</w:t>
      </w:r>
      <w:r>
        <w:t xml:space="preserve"> </w:t>
      </w:r>
      <w:r w:rsidRPr="00D705DA">
        <w:t xml:space="preserve">tasa desconocida: la aceleración </w:t>
      </w:r>
      <w:r w:rsidRPr="00D705DA">
        <w:rPr>
          <w:i/>
          <w:iCs/>
        </w:rPr>
        <w:t>no es g</w:t>
      </w:r>
      <w:r w:rsidRPr="00D705DA">
        <w:t>. Se considera sólo el tiempo en que la pelota</w:t>
      </w:r>
      <w:r>
        <w:t xml:space="preserve"> </w:t>
      </w:r>
      <w:r w:rsidRPr="00D705DA">
        <w:t xml:space="preserve">está en el aire y la aceleración es igual a </w:t>
      </w:r>
      <w:r w:rsidRPr="00D705DA">
        <w:rPr>
          <w:i/>
          <w:iCs/>
        </w:rPr>
        <w:t xml:space="preserve">g </w:t>
      </w:r>
      <w:r w:rsidRPr="00D705DA">
        <w:t>hacia abajo.</w:t>
      </w:r>
    </w:p>
    <w:p w:rsidR="002226A6" w:rsidRDefault="00D705DA" w:rsidP="00D705DA">
      <w:r w:rsidRPr="00D705DA">
        <w:lastRenderedPageBreak/>
        <w:t>Toda ecuación cuadrática (donde la variable está al cuadrado) matemáticamente</w:t>
      </w:r>
      <w:r>
        <w:t xml:space="preserve"> </w:t>
      </w:r>
      <w:r w:rsidRPr="00D705DA">
        <w:t>produce dos soluciones. En física, a veces sólo una solución corresponde a la situación</w:t>
      </w:r>
      <w:r>
        <w:t xml:space="preserve"> </w:t>
      </w:r>
      <w:r w:rsidRPr="00D705DA">
        <w:t xml:space="preserve">real, como en el ejemplo </w:t>
      </w:r>
      <w:r>
        <w:t>de aceleración de un automóvil</w:t>
      </w:r>
      <w:r w:rsidRPr="00D705DA">
        <w:t>, en cuyo caso se ignora la solución “no física”. Pero en el</w:t>
      </w:r>
      <w:r>
        <w:t xml:space="preserve"> </w:t>
      </w:r>
      <w:r w:rsidRPr="00D705DA">
        <w:t xml:space="preserve">ejemplo </w:t>
      </w:r>
      <w:r>
        <w:t>de la pelota que se lanza hacia arriba</w:t>
      </w:r>
      <w:r w:rsidRPr="00D705DA">
        <w:t xml:space="preserve">, ambas soluciones a la ecuación en </w:t>
      </w:r>
      <w:r w:rsidRPr="00D705DA">
        <w:rPr>
          <w:i/>
          <w:iCs/>
        </w:rPr>
        <w:t>t</w:t>
      </w:r>
      <w:r w:rsidRPr="000F3ABD">
        <w:rPr>
          <w:i/>
          <w:iCs/>
          <w:vertAlign w:val="superscript"/>
        </w:rPr>
        <w:t xml:space="preserve"> </w:t>
      </w:r>
      <w:r w:rsidRPr="000F3ABD">
        <w:rPr>
          <w:vertAlign w:val="superscript"/>
        </w:rPr>
        <w:t>2</w:t>
      </w:r>
      <w:r w:rsidRPr="00D705DA">
        <w:t xml:space="preserve"> </w:t>
      </w:r>
      <w:r w:rsidR="000F3ABD">
        <w:t xml:space="preserve">(t al cuadrado) </w:t>
      </w:r>
      <w:r w:rsidRPr="00D705DA">
        <w:t xml:space="preserve">son físicamente significativas: </w:t>
      </w:r>
      <w:r w:rsidRPr="00D705DA">
        <w:rPr>
          <w:i/>
          <w:iCs/>
        </w:rPr>
        <w:t xml:space="preserve">t </w:t>
      </w:r>
      <w:r>
        <w:t>=</w:t>
      </w:r>
      <w:r w:rsidRPr="00D705DA">
        <w:t xml:space="preserve"> 0</w:t>
      </w:r>
      <w:r>
        <w:t xml:space="preserve"> </w:t>
      </w:r>
      <w:r w:rsidRPr="00D705DA">
        <w:t xml:space="preserve">y </w:t>
      </w:r>
      <w:r w:rsidRPr="00D705DA">
        <w:rPr>
          <w:i/>
          <w:iCs/>
        </w:rPr>
        <w:t xml:space="preserve">t </w:t>
      </w:r>
      <w:r>
        <w:t>=</w:t>
      </w:r>
      <w:r w:rsidRPr="00D705DA">
        <w:t xml:space="preserve"> 3</w:t>
      </w:r>
      <w:r>
        <w:t>,</w:t>
      </w:r>
      <w:r w:rsidRPr="00D705DA">
        <w:t>06 s.</w:t>
      </w:r>
    </w:p>
    <w:p w:rsidR="000F3ABD" w:rsidRDefault="000F3ABD" w:rsidP="00D705DA"/>
    <w:p w:rsidR="000F3ABD" w:rsidRDefault="000F3ABD" w:rsidP="000F3ABD">
      <w:pPr>
        <w:pStyle w:val="Ttulo4"/>
      </w:pPr>
      <w:bookmarkStart w:id="97" w:name="_Toc427830779"/>
      <w:r w:rsidRPr="000F3ABD">
        <w:t>EJEMPLO CONCEPTUAL Dos posibles equivocaciones</w:t>
      </w:r>
      <w:bookmarkEnd w:id="97"/>
    </w:p>
    <w:p w:rsidR="000F3ABD" w:rsidRDefault="000F3ABD" w:rsidP="000F3ABD">
      <w:r w:rsidRPr="000F3ABD">
        <w:t>Mencione ejemplos</w:t>
      </w:r>
      <w:r>
        <w:t xml:space="preserve"> </w:t>
      </w:r>
      <w:r w:rsidRPr="000F3ABD">
        <w:t>que demuestren el e</w:t>
      </w:r>
      <w:r>
        <w:t>rror en estas dos ideas falsas:</w:t>
      </w:r>
    </w:p>
    <w:p w:rsidR="000F3ABD" w:rsidRDefault="000F3ABD" w:rsidP="000F3ABD">
      <w:pPr>
        <w:pStyle w:val="Prrafodelista"/>
        <w:numPr>
          <w:ilvl w:val="1"/>
          <w:numId w:val="21"/>
        </w:numPr>
      </w:pPr>
      <w:r w:rsidRPr="000F3ABD">
        <w:t>que la aceleración y la velocidad tienen</w:t>
      </w:r>
      <w:r>
        <w:t xml:space="preserve"> siempre la misma dirección.</w:t>
      </w:r>
    </w:p>
    <w:p w:rsidR="000F3ABD" w:rsidRPr="000F3ABD" w:rsidRDefault="000F3ABD" w:rsidP="000F3ABD">
      <w:pPr>
        <w:pStyle w:val="Prrafodelista"/>
        <w:numPr>
          <w:ilvl w:val="1"/>
          <w:numId w:val="21"/>
        </w:numPr>
      </w:pPr>
      <w:r w:rsidRPr="000F3ABD">
        <w:t>que un objeto lanzado hacia arriba tiene aceleración</w:t>
      </w:r>
      <w:r>
        <w:t xml:space="preserve"> cero en su punto más alto.</w:t>
      </w:r>
    </w:p>
    <w:p w:rsidR="000F3ABD" w:rsidRDefault="000F3ABD" w:rsidP="000F3ABD">
      <w:pPr>
        <w:rPr>
          <w:b/>
          <w:bCs/>
        </w:rPr>
      </w:pPr>
    </w:p>
    <w:p w:rsidR="000F3ABD" w:rsidRDefault="000F3ABD" w:rsidP="000F3ABD">
      <w:pPr>
        <w:pStyle w:val="Ttulo5"/>
      </w:pPr>
      <w:r w:rsidRPr="000F3ABD">
        <w:t xml:space="preserve">RESPUESTA </w:t>
      </w:r>
    </w:p>
    <w:p w:rsidR="000F3ABD" w:rsidRDefault="000F3ABD" w:rsidP="000F3ABD">
      <w:r w:rsidRPr="000F3ABD">
        <w:t xml:space="preserve">Ambas ideas son incorrectas. </w:t>
      </w:r>
    </w:p>
    <w:p w:rsidR="000F3ABD" w:rsidRDefault="000F3ABD" w:rsidP="000F3ABD">
      <w:pPr>
        <w:pStyle w:val="Prrafodelista"/>
        <w:numPr>
          <w:ilvl w:val="1"/>
          <w:numId w:val="20"/>
        </w:numPr>
      </w:pPr>
      <w:r w:rsidRPr="000F3ABD">
        <w:t xml:space="preserve">La velocidad y la aceleración </w:t>
      </w:r>
      <w:r w:rsidRPr="000F3ABD">
        <w:rPr>
          <w:i/>
          <w:iCs/>
        </w:rPr>
        <w:t xml:space="preserve">no </w:t>
      </w:r>
      <w:r w:rsidRPr="000F3ABD">
        <w:t>tienen</w:t>
      </w:r>
      <w:r>
        <w:t xml:space="preserve"> </w:t>
      </w:r>
      <w:r w:rsidRPr="000F3ABD">
        <w:t xml:space="preserve">necesariamente la misma dirección y sentido. Cuando la pelota del ejemplo </w:t>
      </w:r>
      <w:r>
        <w:t>de la pelota que se lanza hacia arriba</w:t>
      </w:r>
      <w:r w:rsidRPr="000F3ABD">
        <w:t xml:space="preserve"> se</w:t>
      </w:r>
      <w:r>
        <w:t xml:space="preserve"> </w:t>
      </w:r>
      <w:r w:rsidRPr="000F3ABD">
        <w:t>mueve hacia arriba, su velocidad es positiva (hacia arriba), mientras que su aceleración</w:t>
      </w:r>
      <w:r>
        <w:t xml:space="preserve"> </w:t>
      </w:r>
      <w:r w:rsidRPr="000F3ABD">
        <w:t>es negativa (hacia abajo)</w:t>
      </w:r>
    </w:p>
    <w:p w:rsidR="000F3ABD" w:rsidRPr="000F3ABD" w:rsidRDefault="000F3ABD" w:rsidP="000F3ABD">
      <w:pPr>
        <w:pStyle w:val="Prrafodelista"/>
        <w:numPr>
          <w:ilvl w:val="1"/>
          <w:numId w:val="20"/>
        </w:numPr>
      </w:pPr>
      <w:r w:rsidRPr="000F3ABD">
        <w:t>En el punto más alto, la pelota</w:t>
      </w:r>
      <w:r>
        <w:t xml:space="preserve"> </w:t>
      </w:r>
      <w:r w:rsidRPr="000F3ABD">
        <w:t>tiene velocidad cero durante un instante. ¿La aceleración también es cero en este</w:t>
      </w:r>
      <w:r>
        <w:t xml:space="preserve"> </w:t>
      </w:r>
      <w:r w:rsidRPr="000F3ABD">
        <w:t>punto? No. La velocidad cerca de lo alto del arco apunta hacia arriba, luego se vuelve</w:t>
      </w:r>
      <w:r>
        <w:t xml:space="preserve"> </w:t>
      </w:r>
      <w:r w:rsidRPr="000F3ABD">
        <w:t xml:space="preserve">cero (durante un instante) en el punto más alto y después </w:t>
      </w:r>
      <w:r w:rsidRPr="000F3ABD">
        <w:lastRenderedPageBreak/>
        <w:t>apunta hacia abajo. La</w:t>
      </w:r>
      <w:r>
        <w:t xml:space="preserve"> </w:t>
      </w:r>
      <w:r w:rsidRPr="000F3ABD">
        <w:t xml:space="preserve">gravedad no cesa de actuar, por lo que </w:t>
      </w:r>
      <w:r w:rsidRPr="000F3ABD">
        <w:rPr>
          <w:i/>
          <w:iCs/>
        </w:rPr>
        <w:t xml:space="preserve">a </w:t>
      </w:r>
      <w:r>
        <w:t>=</w:t>
      </w:r>
      <w:r w:rsidRPr="000F3ABD">
        <w:t xml:space="preserve"> </w:t>
      </w:r>
      <w:r>
        <w:t>−</w:t>
      </w:r>
      <w:r w:rsidRPr="000F3ABD">
        <w:rPr>
          <w:i/>
          <w:iCs/>
        </w:rPr>
        <w:t xml:space="preserve">g </w:t>
      </w:r>
      <w:r>
        <w:rPr>
          <w:i/>
          <w:iCs/>
        </w:rPr>
        <w:t>= −</w:t>
      </w:r>
      <w:r w:rsidRPr="000F3ABD">
        <w:t>9</w:t>
      </w:r>
      <w:r w:rsidR="00B80E09">
        <w:t>,</w:t>
      </w:r>
      <w:r w:rsidRPr="000F3ABD">
        <w:t>80 m/s</w:t>
      </w:r>
      <w:r w:rsidRPr="000F3ABD">
        <w:rPr>
          <w:vertAlign w:val="superscript"/>
        </w:rPr>
        <w:t>2</w:t>
      </w:r>
      <w:r w:rsidRPr="000F3ABD">
        <w:t xml:space="preserve"> aun en el punto más alto.</w:t>
      </w:r>
    </w:p>
    <w:p w:rsidR="000F3ABD" w:rsidRDefault="000F3ABD" w:rsidP="000F3ABD">
      <w:r w:rsidRPr="000F3ABD">
        <w:t xml:space="preserve">Pensar que </w:t>
      </w:r>
      <w:r w:rsidRPr="000F3ABD">
        <w:rPr>
          <w:i/>
          <w:iCs/>
        </w:rPr>
        <w:t xml:space="preserve">a </w:t>
      </w:r>
      <w:r w:rsidR="00B80E09">
        <w:t>=</w:t>
      </w:r>
      <w:r w:rsidRPr="000F3ABD">
        <w:t xml:space="preserve"> 0 en el punto B conduciría a la conclusión de que al alcanzar el</w:t>
      </w:r>
      <w:r>
        <w:t xml:space="preserve"> </w:t>
      </w:r>
      <w:r w:rsidRPr="000F3ABD">
        <w:t>punto B, la pelota permanecería ahí, ya que si la aceleración (</w:t>
      </w:r>
      <w:r>
        <w:t>=</w:t>
      </w:r>
      <w:r w:rsidRPr="000F3ABD">
        <w:t xml:space="preserve"> razón de cambio de</w:t>
      </w:r>
      <w:r>
        <w:t xml:space="preserve"> </w:t>
      </w:r>
      <w:r w:rsidRPr="000F3ABD">
        <w:t>la velocidad) fuera cero, la velocidad permanecería igual a cero en el punto más alto</w:t>
      </w:r>
      <w:r>
        <w:t xml:space="preserve"> </w:t>
      </w:r>
      <w:r w:rsidRPr="000F3ABD">
        <w:t>y la pelota se quedaría ahí sin caer. En suma, la aceleración de la gravedad siempre</w:t>
      </w:r>
      <w:r>
        <w:t xml:space="preserve"> </w:t>
      </w:r>
      <w:r w:rsidRPr="000F3ABD">
        <w:t>apunta hacia abajo, hacia la Tierra, incluso cuando el objeto se mueva hacia arriba.</w:t>
      </w:r>
    </w:p>
    <w:p w:rsidR="000F3ABD" w:rsidRDefault="000F3ABD" w:rsidP="000F3ABD"/>
    <w:p w:rsidR="00A37779" w:rsidRPr="00A37779" w:rsidRDefault="00A37779" w:rsidP="00A37779">
      <w:pPr>
        <w:pStyle w:val="Ttulo4"/>
      </w:pPr>
      <w:bookmarkStart w:id="98" w:name="_Toc427830780"/>
      <w:r w:rsidRPr="00A37779">
        <w:t>EJEMPLO Pelota que se lanza hacia arriba en el borde de un acantilado.</w:t>
      </w:r>
      <w:bookmarkEnd w:id="98"/>
    </w:p>
    <w:p w:rsidR="00B80E09" w:rsidRDefault="00A37779" w:rsidP="00A37779">
      <w:r w:rsidRPr="00A37779">
        <w:t xml:space="preserve">Suponga que </w:t>
      </w:r>
      <w:r w:rsidR="00B80E09">
        <w:t>una persona</w:t>
      </w:r>
      <w:r w:rsidRPr="00A37779">
        <w:t xml:space="preserve"> </w:t>
      </w:r>
      <w:r w:rsidR="00B37773">
        <w:t xml:space="preserve">(como la del ejemplo de una pelota que se lanza hacia arriba) </w:t>
      </w:r>
      <w:r w:rsidRPr="00A37779">
        <w:t>está de pie en el borde de</w:t>
      </w:r>
      <w:r w:rsidR="00B80E09">
        <w:t xml:space="preserve"> </w:t>
      </w:r>
      <w:r w:rsidRPr="00A37779">
        <w:t>un acantilado, de manera que la pelota puede caer al fondo del acantilado que está</w:t>
      </w:r>
      <w:r w:rsidR="00B80E09">
        <w:t xml:space="preserve"> </w:t>
      </w:r>
      <w:r w:rsidRPr="00A37779">
        <w:t>50</w:t>
      </w:r>
      <w:r w:rsidR="009C7632">
        <w:t>,</w:t>
      </w:r>
      <w:r w:rsidRPr="00A37779">
        <w:t xml:space="preserve">0 m abajo del punto de partida, como se muestra en la </w:t>
      </w:r>
      <w:r w:rsidR="00020E74">
        <w:t>Imagen 17</w:t>
      </w:r>
      <w:r w:rsidRPr="00A37779">
        <w:t xml:space="preserve">. </w:t>
      </w:r>
    </w:p>
    <w:p w:rsidR="00176889" w:rsidRDefault="00020E74" w:rsidP="00176889">
      <w:pPr>
        <w:keepNext/>
        <w:jc w:val="center"/>
      </w:pPr>
      <w:r>
        <w:rPr>
          <w:noProof/>
          <w:lang w:eastAsia="es-CO"/>
        </w:rPr>
        <w:lastRenderedPageBreak/>
        <w:drawing>
          <wp:inline distT="0" distB="0" distL="0" distR="0" wp14:anchorId="3339ACC8" wp14:editId="46A641D5">
            <wp:extent cx="2142907" cy="3188609"/>
            <wp:effectExtent l="0" t="0" r="0" b="0"/>
            <wp:docPr id="18" name="Imagen 18" descr="Diagrama" title="Imagen 17. Persona en acanti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555" cy="3197014"/>
                    </a:xfrm>
                    <a:prstGeom prst="rect">
                      <a:avLst/>
                    </a:prstGeom>
                    <a:noFill/>
                    <a:ln>
                      <a:noFill/>
                    </a:ln>
                  </pic:spPr>
                </pic:pic>
              </a:graphicData>
            </a:graphic>
          </wp:inline>
        </w:drawing>
      </w:r>
    </w:p>
    <w:p w:rsidR="009C7632" w:rsidRDefault="00176889" w:rsidP="00176889">
      <w:pPr>
        <w:pStyle w:val="Descripcin"/>
        <w:jc w:val="center"/>
      </w:pPr>
      <w:bookmarkStart w:id="99" w:name="_Toc424048422"/>
      <w:r>
        <w:t xml:space="preserve">Imagen </w:t>
      </w:r>
      <w:r w:rsidR="00CF0B85">
        <w:fldChar w:fldCharType="begin"/>
      </w:r>
      <w:r w:rsidR="00CF0B85">
        <w:instrText xml:space="preserve"> SEQ Imagen \* ARABIC </w:instrText>
      </w:r>
      <w:r w:rsidR="00CF0B85">
        <w:fldChar w:fldCharType="separate"/>
      </w:r>
      <w:r w:rsidR="000E4592">
        <w:rPr>
          <w:noProof/>
        </w:rPr>
        <w:t>17</w:t>
      </w:r>
      <w:r w:rsidR="00CF0B85">
        <w:rPr>
          <w:noProof/>
        </w:rPr>
        <w:fldChar w:fldCharType="end"/>
      </w:r>
      <w:r>
        <w:t xml:space="preserve">. </w:t>
      </w:r>
      <w:r w:rsidRPr="00176889">
        <w:t>Persona en acantilado</w:t>
      </w:r>
      <w:bookmarkEnd w:id="99"/>
    </w:p>
    <w:p w:rsidR="009C7632" w:rsidRDefault="009C7632" w:rsidP="004C6BA2">
      <w:r w:rsidRPr="00592756">
        <w:rPr>
          <w:i/>
          <w:sz w:val="22"/>
        </w:rPr>
        <w:t xml:space="preserve">Descripción de la </w:t>
      </w:r>
      <w:r>
        <w:rPr>
          <w:i/>
          <w:sz w:val="22"/>
        </w:rPr>
        <w:t>Imagen</w:t>
      </w:r>
      <w:r w:rsidRPr="00592756">
        <w:rPr>
          <w:i/>
          <w:sz w:val="22"/>
        </w:rPr>
        <w:t xml:space="preserve"> </w:t>
      </w:r>
      <w:r>
        <w:rPr>
          <w:i/>
          <w:sz w:val="22"/>
        </w:rPr>
        <w:t>17.</w:t>
      </w:r>
      <w:r w:rsidR="00020E74">
        <w:rPr>
          <w:i/>
          <w:sz w:val="22"/>
        </w:rPr>
        <w:t xml:space="preserve"> Persona en acantilado. </w:t>
      </w:r>
      <w:r w:rsidR="004C6BA2" w:rsidRPr="004C6BA2">
        <w:rPr>
          <w:i/>
          <w:sz w:val="22"/>
        </w:rPr>
        <w:t>La</w:t>
      </w:r>
      <w:r w:rsidR="004C6BA2">
        <w:rPr>
          <w:i/>
          <w:sz w:val="22"/>
        </w:rPr>
        <w:t xml:space="preserve"> </w:t>
      </w:r>
      <w:r w:rsidR="004C6BA2" w:rsidRPr="004C6BA2">
        <w:rPr>
          <w:i/>
          <w:sz w:val="22"/>
        </w:rPr>
        <w:t>persona está de pie en</w:t>
      </w:r>
      <w:r w:rsidR="00020E74">
        <w:rPr>
          <w:i/>
          <w:sz w:val="22"/>
        </w:rPr>
        <w:t xml:space="preserve"> </w:t>
      </w:r>
      <w:r w:rsidR="004C6BA2" w:rsidRPr="004C6BA2">
        <w:rPr>
          <w:i/>
          <w:sz w:val="22"/>
        </w:rPr>
        <w:t>el borde de un acantilado. La pelota</w:t>
      </w:r>
      <w:r w:rsidR="00020E74">
        <w:rPr>
          <w:i/>
          <w:sz w:val="22"/>
        </w:rPr>
        <w:t xml:space="preserve"> es lanzada verticalmente hacia arriba y luego </w:t>
      </w:r>
      <w:r w:rsidR="004C6BA2" w:rsidRPr="004C6BA2">
        <w:rPr>
          <w:i/>
          <w:sz w:val="22"/>
        </w:rPr>
        <w:t>cae al fondo de éste, 50</w:t>
      </w:r>
      <w:r w:rsidR="00020E74">
        <w:rPr>
          <w:i/>
          <w:sz w:val="22"/>
        </w:rPr>
        <w:t>,</w:t>
      </w:r>
      <w:r w:rsidR="004C6BA2" w:rsidRPr="004C6BA2">
        <w:rPr>
          <w:i/>
          <w:sz w:val="22"/>
        </w:rPr>
        <w:t>0 m abajo.</w:t>
      </w:r>
      <w:r w:rsidR="00020E74">
        <w:rPr>
          <w:i/>
          <w:sz w:val="22"/>
        </w:rPr>
        <w:t xml:space="preserve"> El punto y=0 es la mano de la persona cuando acaba de lanzar el objeto.</w:t>
      </w:r>
    </w:p>
    <w:p w:rsidR="00B80E09" w:rsidRDefault="00A37779" w:rsidP="00A53D22">
      <w:pPr>
        <w:pStyle w:val="Prrafodelista"/>
        <w:numPr>
          <w:ilvl w:val="0"/>
          <w:numId w:val="40"/>
        </w:numPr>
      </w:pPr>
      <w:r w:rsidRPr="00A37779">
        <w:t>¿Cuánto</w:t>
      </w:r>
      <w:r w:rsidR="00B80E09">
        <w:t xml:space="preserve"> </w:t>
      </w:r>
      <w:r w:rsidRPr="00A37779">
        <w:t xml:space="preserve">tiempo le toma a la pelota llegar al fondo del acantilado? </w:t>
      </w:r>
    </w:p>
    <w:p w:rsidR="000F3ABD" w:rsidRDefault="00A37779" w:rsidP="00A53D22">
      <w:pPr>
        <w:pStyle w:val="Prrafodelista"/>
        <w:numPr>
          <w:ilvl w:val="0"/>
          <w:numId w:val="40"/>
        </w:numPr>
      </w:pPr>
      <w:r w:rsidRPr="00A37779">
        <w:t>¿Cuál es la distancia total</w:t>
      </w:r>
      <w:r w:rsidR="00B80E09">
        <w:t xml:space="preserve"> </w:t>
      </w:r>
      <w:r w:rsidRPr="00A37779">
        <w:t>recorrida por la pelota? Ignore la resistencia del aire (probablemente sea significativa,</w:t>
      </w:r>
      <w:r w:rsidR="00B80E09">
        <w:t xml:space="preserve"> </w:t>
      </w:r>
      <w:r w:rsidRPr="00A37779">
        <w:t>por lo que nuestro resultado será una aproximación).</w:t>
      </w:r>
    </w:p>
    <w:p w:rsidR="00020E74" w:rsidRDefault="00020E74" w:rsidP="00020E74"/>
    <w:p w:rsidR="00020E74" w:rsidRDefault="00020E74" w:rsidP="00020E74">
      <w:pPr>
        <w:pStyle w:val="Ttulo5"/>
      </w:pPr>
      <w:r w:rsidRPr="00020E74">
        <w:t xml:space="preserve">PLANTEAMIENTO </w:t>
      </w:r>
    </w:p>
    <w:p w:rsidR="00020E74" w:rsidRDefault="00020E74" w:rsidP="00A53D22">
      <w:pPr>
        <w:pStyle w:val="Prrafodelista"/>
        <w:numPr>
          <w:ilvl w:val="0"/>
          <w:numId w:val="41"/>
        </w:numPr>
      </w:pPr>
      <w:r w:rsidRPr="00020E74">
        <w:t xml:space="preserve">Usamos de nuevo la ecuación </w:t>
      </w:r>
      <w:r>
        <w:t>de desplazamiento vertical</w:t>
      </w:r>
      <w:r w:rsidRPr="00020E74">
        <w:t>; pero esta vez tomamos</w:t>
      </w:r>
      <w:r w:rsidR="00C44FF5">
        <w:t xml:space="preserve"> ye como,</w:t>
      </w:r>
      <w:r w:rsidRPr="00020E74">
        <w:t xml:space="preserve"> </w:t>
      </w:r>
      <w:r w:rsidRPr="00020E74">
        <w:rPr>
          <w:i/>
          <w:iCs/>
        </w:rPr>
        <w:t>y=−50,0 m</w:t>
      </w:r>
      <w:r w:rsidRPr="00020E74">
        <w:t xml:space="preserve"> (el fondo del acantilado), que está 50</w:t>
      </w:r>
      <w:r>
        <w:t>,</w:t>
      </w:r>
      <w:r w:rsidRPr="00020E74">
        <w:t>0 m por debajo de la posición inicial</w:t>
      </w:r>
      <w:r>
        <w:t xml:space="preserve"> </w:t>
      </w:r>
      <w:r w:rsidR="00C44FF5">
        <w:t>ye</w:t>
      </w:r>
      <w:r w:rsidR="00C44FF5" w:rsidRPr="00C44FF5">
        <w:rPr>
          <w:vertAlign w:val="subscript"/>
        </w:rPr>
        <w:t>0</w:t>
      </w:r>
      <w:r w:rsidR="00C44FF5">
        <w:t xml:space="preserve"> </w:t>
      </w:r>
      <w:r w:rsidRPr="00020E74">
        <w:t>(</w:t>
      </w:r>
      <w:r w:rsidRPr="00020E74">
        <w:rPr>
          <w:i/>
          <w:iCs/>
        </w:rPr>
        <w:t>y</w:t>
      </w:r>
      <w:r w:rsidRPr="00020E74">
        <w:rPr>
          <w:i/>
          <w:iCs/>
          <w:vertAlign w:val="subscript"/>
        </w:rPr>
        <w:t>0</w:t>
      </w:r>
      <w:r w:rsidRPr="00020E74">
        <w:t xml:space="preserve"> </w:t>
      </w:r>
      <w:r>
        <w:t>=</w:t>
      </w:r>
      <w:r w:rsidRPr="00020E74">
        <w:t xml:space="preserve"> 0).</w:t>
      </w:r>
    </w:p>
    <w:p w:rsidR="00020E74" w:rsidRDefault="00020E74" w:rsidP="00020E74"/>
    <w:p w:rsidR="00782441" w:rsidRDefault="00782441" w:rsidP="00782441">
      <w:pPr>
        <w:pStyle w:val="Ttulo5"/>
      </w:pPr>
      <w:r w:rsidRPr="00782441">
        <w:lastRenderedPageBreak/>
        <w:t xml:space="preserve">SOLUCIÓN </w:t>
      </w:r>
    </w:p>
    <w:p w:rsidR="00782441" w:rsidRDefault="00782441" w:rsidP="00A53D22">
      <w:pPr>
        <w:pStyle w:val="Prrafodelista"/>
        <w:numPr>
          <w:ilvl w:val="0"/>
          <w:numId w:val="42"/>
        </w:numPr>
      </w:pPr>
      <w:r w:rsidRPr="00782441">
        <w:t xml:space="preserve">Usamos la ecuación con </w:t>
      </w:r>
      <w:r w:rsidRPr="00793B15">
        <w:rPr>
          <w:i/>
          <w:iCs/>
        </w:rPr>
        <w:t xml:space="preserve">a </w:t>
      </w:r>
      <w:r>
        <w:t>= −</w:t>
      </w:r>
      <w:r w:rsidRPr="00782441">
        <w:t>9</w:t>
      </w:r>
      <w:r>
        <w:t>,</w:t>
      </w:r>
      <w:r w:rsidRPr="00782441">
        <w:t>80 m/s</w:t>
      </w:r>
      <w:r w:rsidRPr="00793B15">
        <w:rPr>
          <w:vertAlign w:val="superscript"/>
        </w:rPr>
        <w:t>2</w:t>
      </w:r>
      <w:r w:rsidRPr="00782441">
        <w:t>, v</w:t>
      </w:r>
      <w:r w:rsidRPr="00793B15">
        <w:rPr>
          <w:vertAlign w:val="subscript"/>
        </w:rPr>
        <w:t>0</w:t>
      </w:r>
      <w:r w:rsidRPr="00782441">
        <w:t xml:space="preserve"> </w:t>
      </w:r>
      <w:r>
        <w:t>=</w:t>
      </w:r>
      <w:r w:rsidRPr="00782441">
        <w:t xml:space="preserve"> 15</w:t>
      </w:r>
      <w:r w:rsidR="009C5108">
        <w:t>,</w:t>
      </w:r>
      <w:r w:rsidRPr="00782441">
        <w:t xml:space="preserve">0 m/s, </w:t>
      </w:r>
      <w:r w:rsidRPr="00793B15">
        <w:rPr>
          <w:i/>
          <w:iCs/>
        </w:rPr>
        <w:t>y</w:t>
      </w:r>
      <w:r w:rsidRPr="00793B15">
        <w:rPr>
          <w:vertAlign w:val="subscript"/>
        </w:rPr>
        <w:t>0</w:t>
      </w:r>
      <w:r w:rsidRPr="00782441">
        <w:t xml:space="preserve"> </w:t>
      </w:r>
      <w:r>
        <w:t>=</w:t>
      </w:r>
      <w:r w:rsidRPr="00782441">
        <w:t xml:space="preserve"> 0, y</w:t>
      </w:r>
      <w:r>
        <w:t xml:space="preserve"> </w:t>
      </w:r>
      <w:r w:rsidR="009C5108">
        <w:t xml:space="preserve">a </w:t>
      </w:r>
      <w:r w:rsidR="009C5108" w:rsidRPr="00793B15">
        <w:rPr>
          <w:i/>
          <w:iCs/>
        </w:rPr>
        <w:t>y</w:t>
      </w:r>
      <w:r w:rsidRPr="00793B15">
        <w:rPr>
          <w:i/>
          <w:iCs/>
        </w:rPr>
        <w:t>=</w:t>
      </w:r>
      <w:r>
        <w:t xml:space="preserve"> −</w:t>
      </w:r>
      <w:r w:rsidRPr="00782441">
        <w:t>50</w:t>
      </w:r>
      <w:r w:rsidR="009C5108">
        <w:t>,</w:t>
      </w:r>
      <w:r w:rsidRPr="00782441">
        <w:t>0 m:</w:t>
      </w:r>
    </w:p>
    <w:p w:rsidR="009C5108" w:rsidRPr="00507C8A" w:rsidRDefault="009C5108" w:rsidP="009C5108">
      <w:pPr>
        <w:rPr>
          <w:rFonts w:eastAsiaTheme="minorEastAsia"/>
          <w:sz w:val="26"/>
          <w:szCs w:val="26"/>
        </w:rPr>
      </w:pPr>
      <m:oMathPara>
        <m:oMath>
          <m:r>
            <w:rPr>
              <w:rFonts w:ascii="Cambria Math" w:hAnsi="Cambria Math"/>
              <w:sz w:val="26"/>
              <w:szCs w:val="26"/>
            </w:rPr>
            <m:t>y=</m:t>
          </m:r>
          <m:sSub>
            <m:sSubPr>
              <m:ctrlPr>
                <w:rPr>
                  <w:rFonts w:ascii="Cambria Math" w:hAnsi="Cambria Math"/>
                  <w:i/>
                  <w:sz w:val="26"/>
                  <w:szCs w:val="26"/>
                </w:rPr>
              </m:ctrlPr>
            </m:sSubPr>
            <m:e>
              <m:r>
                <w:rPr>
                  <w:rFonts w:ascii="Cambria Math" w:hAnsi="Cambria Math"/>
                  <w:sz w:val="26"/>
                  <w:szCs w:val="26"/>
                </w:rPr>
                <m:t>y</m:t>
              </m:r>
            </m:e>
            <m:sub>
              <m:r>
                <w:rPr>
                  <w:rFonts w:ascii="Cambria Math" w:hAnsi="Cambria Math"/>
                  <w:sz w:val="26"/>
                  <w:szCs w:val="26"/>
                </w:rPr>
                <m:t>0</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0</m:t>
              </m:r>
            </m:sub>
          </m:sSub>
          <m:r>
            <w:rPr>
              <w:rFonts w:ascii="Cambria Math" w:hAnsi="Cambria Math"/>
              <w:sz w:val="26"/>
              <w:szCs w:val="26"/>
            </w:rPr>
            <m:t>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oMath>
      </m:oMathPara>
    </w:p>
    <w:p w:rsidR="009C5108" w:rsidRPr="009C5108" w:rsidRDefault="009C5108" w:rsidP="009C5108">
      <w:pPr>
        <w:rPr>
          <w:rFonts w:eastAsiaTheme="minorEastAsia"/>
        </w:rPr>
      </w:pPr>
      <w:r w:rsidRPr="009C5108">
        <w:rPr>
          <w:rFonts w:eastAsiaTheme="minorEastAsia"/>
        </w:rPr>
        <w:t>La ecuación se lee, y= y</w:t>
      </w:r>
      <w:r w:rsidRPr="009C5108">
        <w:rPr>
          <w:rFonts w:eastAsiaTheme="minorEastAsia"/>
          <w:vertAlign w:val="subscript"/>
        </w:rPr>
        <w:t>0</w:t>
      </w:r>
      <w:r w:rsidRPr="009C5108">
        <w:rPr>
          <w:rFonts w:eastAsiaTheme="minorEastAsia"/>
        </w:rPr>
        <w:t xml:space="preserve"> + v</w:t>
      </w:r>
      <w:r w:rsidRPr="009C5108">
        <w:rPr>
          <w:rFonts w:eastAsiaTheme="minorEastAsia"/>
          <w:vertAlign w:val="subscript"/>
        </w:rPr>
        <w:t>0</w:t>
      </w:r>
      <w:r w:rsidRPr="009C5108">
        <w:rPr>
          <w:rFonts w:eastAsiaTheme="minorEastAsia"/>
        </w:rPr>
        <w:t xml:space="preserve"> t + un medio a t cuadrado.</w:t>
      </w:r>
    </w:p>
    <w:p w:rsidR="009C5108" w:rsidRPr="00507C8A" w:rsidRDefault="009C5108" w:rsidP="00782441">
      <w:pPr>
        <w:rPr>
          <w:rFonts w:eastAsiaTheme="minorEastAsia"/>
          <w:sz w:val="26"/>
          <w:szCs w:val="26"/>
        </w:rPr>
      </w:pPr>
      <m:oMathPara>
        <m:oMath>
          <m:r>
            <w:rPr>
              <w:rFonts w:ascii="Cambria Math" w:hAnsi="Cambria Math"/>
              <w:sz w:val="26"/>
              <w:szCs w:val="26"/>
            </w:rPr>
            <m:t>-50,0 m=0+</m:t>
          </m:r>
          <m:d>
            <m:dPr>
              <m:ctrlPr>
                <w:rPr>
                  <w:rFonts w:ascii="Cambria Math" w:hAnsi="Cambria Math"/>
                  <w:i/>
                  <w:sz w:val="26"/>
                  <w:szCs w:val="26"/>
                </w:rPr>
              </m:ctrlPr>
            </m:dPr>
            <m:e>
              <m:r>
                <w:rPr>
                  <w:rFonts w:ascii="Cambria Math" w:hAnsi="Cambria Math"/>
                  <w:sz w:val="26"/>
                  <w:szCs w:val="26"/>
                </w:rPr>
                <m:t>15 m/s</m:t>
              </m:r>
            </m:e>
          </m:d>
          <m:r>
            <w:rPr>
              <w:rFonts w:ascii="Cambria Math" w:hAnsi="Cambria Math"/>
              <w:sz w:val="26"/>
              <w:szCs w:val="26"/>
            </w:rPr>
            <m:t>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(9,8 m/</m:t>
          </m:r>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oMath>
      </m:oMathPara>
    </w:p>
    <w:p w:rsidR="009C5108" w:rsidRDefault="009C5108" w:rsidP="00782441">
      <w:r>
        <w:rPr>
          <w:rFonts w:eastAsiaTheme="minorEastAsia"/>
        </w:rPr>
        <w:t>La ecuación se lee, −50,0 m =0 + (15 m/s) t menos un medio (9,8 m/s cuadrado) t al cuadrado.</w:t>
      </w:r>
    </w:p>
    <w:p w:rsidR="00782441" w:rsidRDefault="00782441" w:rsidP="00782441">
      <w:r w:rsidRPr="00782441">
        <w:t>Reescribiéndola en la forma estándar, tenemos</w:t>
      </w:r>
    </w:p>
    <w:p w:rsidR="009C5108" w:rsidRPr="00507C8A" w:rsidRDefault="009C5108" w:rsidP="00782441">
      <w:pPr>
        <w:rPr>
          <w:rFonts w:eastAsiaTheme="minorEastAsia"/>
          <w:sz w:val="26"/>
          <w:szCs w:val="26"/>
        </w:rPr>
      </w:pPr>
      <m:oMathPara>
        <m:oMath>
          <m:r>
            <w:rPr>
              <w:rFonts w:ascii="Cambria Math" w:hAnsi="Cambria Math"/>
              <w:sz w:val="26"/>
              <w:szCs w:val="26"/>
            </w:rPr>
            <m:t>(4,90 m/</m:t>
          </m:r>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 xml:space="preserve"> -(15,0 m/s)t -50,0 m =0</m:t>
          </m:r>
        </m:oMath>
      </m:oMathPara>
    </w:p>
    <w:p w:rsidR="009C5108" w:rsidRDefault="009C5108" w:rsidP="00782441">
      <w:pPr>
        <w:rPr>
          <w:rFonts w:eastAsiaTheme="minorEastAsia"/>
        </w:rPr>
      </w:pPr>
      <w:r>
        <w:rPr>
          <w:rFonts w:eastAsiaTheme="minorEastAsia"/>
        </w:rPr>
        <w:t>La ecuación se lee, (4,90 m/s cuadrado) t al cuadrado menos (15,0 m/s) t menos 50,0 m = 0.</w:t>
      </w:r>
    </w:p>
    <w:p w:rsidR="00782441" w:rsidRPr="00782441" w:rsidRDefault="00782441" w:rsidP="00782441">
      <w:r w:rsidRPr="00782441">
        <w:t xml:space="preserve">Usando la fórmula cuadrática, encontramos las soluciones </w:t>
      </w:r>
      <w:r w:rsidRPr="00782441">
        <w:rPr>
          <w:i/>
          <w:iCs/>
        </w:rPr>
        <w:t xml:space="preserve">t </w:t>
      </w:r>
      <w:r w:rsidR="009C5108">
        <w:t>=</w:t>
      </w:r>
      <w:r w:rsidRPr="00782441">
        <w:t xml:space="preserve"> 5</w:t>
      </w:r>
      <w:r w:rsidR="009C5108">
        <w:t>,</w:t>
      </w:r>
      <w:r w:rsidRPr="00782441">
        <w:t xml:space="preserve">07 s y </w:t>
      </w:r>
      <w:r w:rsidRPr="00782441">
        <w:rPr>
          <w:i/>
          <w:iCs/>
        </w:rPr>
        <w:t>t</w:t>
      </w:r>
      <w:r w:rsidR="009C5108">
        <w:rPr>
          <w:i/>
          <w:iCs/>
        </w:rPr>
        <w:t xml:space="preserve"> = −</w:t>
      </w:r>
      <w:r w:rsidRPr="00782441">
        <w:t>2</w:t>
      </w:r>
      <w:r w:rsidR="009C5108">
        <w:t>,</w:t>
      </w:r>
      <w:r w:rsidRPr="00782441">
        <w:t>01 s. La</w:t>
      </w:r>
      <w:r w:rsidR="009C5108">
        <w:t xml:space="preserve"> </w:t>
      </w:r>
      <w:r w:rsidRPr="00782441">
        <w:t xml:space="preserve">primera solución, </w:t>
      </w:r>
      <w:r w:rsidRPr="00782441">
        <w:rPr>
          <w:i/>
          <w:iCs/>
        </w:rPr>
        <w:t xml:space="preserve">t </w:t>
      </w:r>
      <w:r w:rsidR="009C5108">
        <w:t>=</w:t>
      </w:r>
      <w:r w:rsidRPr="00782441">
        <w:t xml:space="preserve"> 5</w:t>
      </w:r>
      <w:r w:rsidR="009C5108">
        <w:t>,</w:t>
      </w:r>
      <w:r w:rsidRPr="00782441">
        <w:t>07 s, es la respuesta a nuestro problema: es el tiempo que le</w:t>
      </w:r>
      <w:r w:rsidR="009C5108">
        <w:t xml:space="preserve"> </w:t>
      </w:r>
      <w:r w:rsidRPr="00782441">
        <w:t>toma a la pelota subir a su punto más alto y luego caer al fondo del acantilado. Sabemos</w:t>
      </w:r>
      <w:r w:rsidR="009C5108">
        <w:t xml:space="preserve"> </w:t>
      </w:r>
      <w:r w:rsidRPr="00782441">
        <w:t>que a la pelota le tomó 3</w:t>
      </w:r>
      <w:r w:rsidR="009C5108">
        <w:t>,</w:t>
      </w:r>
      <w:r w:rsidRPr="00782441">
        <w:t>06 s subir y bajar a la parte superior del acantilado; por lo que le tomó 2</w:t>
      </w:r>
      <w:r w:rsidR="009C5108">
        <w:t>,</w:t>
      </w:r>
      <w:r w:rsidRPr="00782441">
        <w:t>01 s adicionales caer hasta el fondo. ¿Pero qué</w:t>
      </w:r>
      <w:r w:rsidR="009C5108">
        <w:t xml:space="preserve"> </w:t>
      </w:r>
      <w:r w:rsidRPr="00782441">
        <w:t xml:space="preserve">sentido tiene la otra solución de </w:t>
      </w:r>
      <w:r w:rsidRPr="00782441">
        <w:rPr>
          <w:i/>
          <w:iCs/>
        </w:rPr>
        <w:t xml:space="preserve">t </w:t>
      </w:r>
      <w:r w:rsidR="009C5108">
        <w:t>=</w:t>
      </w:r>
      <w:r w:rsidRPr="00782441">
        <w:tab/>
      </w:r>
      <w:r w:rsidR="009C5108">
        <w:t>−</w:t>
      </w:r>
      <w:r w:rsidRPr="00782441">
        <w:t>2</w:t>
      </w:r>
      <w:r w:rsidR="009C5108">
        <w:t>,</w:t>
      </w:r>
      <w:r w:rsidRPr="00782441">
        <w:t>01 s? Éste es un tiempo anterior al lanzamiento,</w:t>
      </w:r>
      <w:r w:rsidR="009C5108">
        <w:t xml:space="preserve"> </w:t>
      </w:r>
      <w:r w:rsidRPr="00782441">
        <w:t>cuando empezó nuestro cálculo, por lo que no es relevante aquí.</w:t>
      </w:r>
      <w:r w:rsidR="009C5108">
        <w:rPr>
          <w:rStyle w:val="Refdenotaalpie"/>
        </w:rPr>
        <w:footnoteReference w:id="2"/>
      </w:r>
    </w:p>
    <w:p w:rsidR="00782441" w:rsidRDefault="00782441" w:rsidP="00A53D22">
      <w:pPr>
        <w:pStyle w:val="Prrafodelista"/>
        <w:numPr>
          <w:ilvl w:val="0"/>
          <w:numId w:val="42"/>
        </w:numPr>
      </w:pPr>
      <w:r w:rsidRPr="00782441">
        <w:lastRenderedPageBreak/>
        <w:t xml:space="preserve">Del ejemplo </w:t>
      </w:r>
      <w:r w:rsidR="00793B15">
        <w:t xml:space="preserve">de la pelota que </w:t>
      </w:r>
      <w:r w:rsidR="00B37773">
        <w:t>se lanza hacia arriba</w:t>
      </w:r>
      <w:r w:rsidRPr="00782441">
        <w:t>, la pelota sube 11</w:t>
      </w:r>
      <w:r w:rsidR="00B37773">
        <w:t>,</w:t>
      </w:r>
      <w:r w:rsidRPr="00782441">
        <w:t>5 m, baja 11</w:t>
      </w:r>
      <w:r w:rsidR="00B37773">
        <w:t>,</w:t>
      </w:r>
      <w:r w:rsidRPr="00782441">
        <w:t>5 m de regreso a la cima del acantilado</w:t>
      </w:r>
      <w:r w:rsidR="00B37773">
        <w:t xml:space="preserve"> </w:t>
      </w:r>
      <w:r w:rsidRPr="00782441">
        <w:t>y luego cae 50</w:t>
      </w:r>
      <w:r w:rsidR="00B37773">
        <w:t>,</w:t>
      </w:r>
      <w:r w:rsidRPr="00782441">
        <w:t>0 m más al fondo del acantilado, para una distancia total recorrida</w:t>
      </w:r>
      <w:r w:rsidR="00B37773">
        <w:t xml:space="preserve"> </w:t>
      </w:r>
      <w:r w:rsidRPr="00782441">
        <w:t xml:space="preserve">de 73.0 m. Sin embargo, note que el </w:t>
      </w:r>
      <w:r w:rsidRPr="00B37773">
        <w:rPr>
          <w:i/>
          <w:iCs/>
        </w:rPr>
        <w:t xml:space="preserve">desplazamiento </w:t>
      </w:r>
      <w:r w:rsidR="00B37773">
        <w:t>fue sólo de −</w:t>
      </w:r>
      <w:r w:rsidRPr="00782441">
        <w:t xml:space="preserve">50.0 m. </w:t>
      </w:r>
    </w:p>
    <w:p w:rsidR="00B37773" w:rsidRDefault="00B37773" w:rsidP="00B37773"/>
    <w:p w:rsidR="00B37773" w:rsidRDefault="00B37773">
      <w:pPr>
        <w:spacing w:line="276" w:lineRule="auto"/>
      </w:pPr>
      <w:r>
        <w:br w:type="page"/>
      </w:r>
    </w:p>
    <w:p w:rsidR="00B37773" w:rsidRPr="00B37773" w:rsidRDefault="00B37773" w:rsidP="00B37773">
      <w:pPr>
        <w:pStyle w:val="Ttulo2"/>
      </w:pPr>
      <w:bookmarkStart w:id="100" w:name="_Toc427830781"/>
      <w:r w:rsidRPr="00B37773">
        <w:lastRenderedPageBreak/>
        <w:t>Resumen</w:t>
      </w:r>
      <w:bookmarkEnd w:id="100"/>
    </w:p>
    <w:p w:rsidR="00B37773" w:rsidRPr="00B37773" w:rsidRDefault="00B37773" w:rsidP="00B37773">
      <w:r w:rsidRPr="00B37773">
        <w:t xml:space="preserve">La </w:t>
      </w:r>
      <w:r w:rsidRPr="00B37773">
        <w:rPr>
          <w:b/>
          <w:bCs/>
        </w:rPr>
        <w:t xml:space="preserve">cinemática </w:t>
      </w:r>
      <w:r w:rsidRPr="00B37773">
        <w:t>trata de la descripción de cómo se mueven los</w:t>
      </w:r>
      <w:r>
        <w:t xml:space="preserve"> </w:t>
      </w:r>
      <w:r w:rsidRPr="00B37773">
        <w:t>objetos. La descripción del movimiento de cualquier objeto debe</w:t>
      </w:r>
      <w:r w:rsidR="00E83D5E">
        <w:t xml:space="preserve"> </w:t>
      </w:r>
      <w:r w:rsidRPr="00B37773">
        <w:t xml:space="preserve">darse siempre en relación con algún </w:t>
      </w:r>
      <w:r w:rsidRPr="00B37773">
        <w:rPr>
          <w:b/>
          <w:bCs/>
        </w:rPr>
        <w:t>marco de referencia</w:t>
      </w:r>
      <w:r w:rsidRPr="00B37773">
        <w:t>.</w:t>
      </w:r>
    </w:p>
    <w:p w:rsidR="00B37773" w:rsidRPr="00B37773" w:rsidRDefault="00B37773" w:rsidP="00B37773">
      <w:r w:rsidRPr="00B37773">
        <w:t xml:space="preserve">El </w:t>
      </w:r>
      <w:r w:rsidRPr="00B37773">
        <w:rPr>
          <w:b/>
          <w:bCs/>
        </w:rPr>
        <w:t xml:space="preserve">desplazamiento </w:t>
      </w:r>
      <w:r w:rsidRPr="00B37773">
        <w:t>de un objeto es el cambio en la posición del</w:t>
      </w:r>
      <w:r w:rsidR="00E83D5E">
        <w:t xml:space="preserve"> </w:t>
      </w:r>
      <w:r w:rsidRPr="00B37773">
        <w:t>mismo.</w:t>
      </w:r>
    </w:p>
    <w:p w:rsidR="00B37773" w:rsidRDefault="00B37773" w:rsidP="00B37773">
      <w:r w:rsidRPr="00B37773">
        <w:t xml:space="preserve">La </w:t>
      </w:r>
      <w:r w:rsidRPr="00B37773">
        <w:rPr>
          <w:b/>
          <w:bCs/>
        </w:rPr>
        <w:t xml:space="preserve">rapidez promedio </w:t>
      </w:r>
      <w:r w:rsidRPr="00B37773">
        <w:t>es la distancia recorrida dividida entre el</w:t>
      </w:r>
      <w:r w:rsidR="00E83D5E">
        <w:t xml:space="preserve"> </w:t>
      </w:r>
      <w:r w:rsidRPr="00B37773">
        <w:t xml:space="preserve">tiempo transcurrido o el intervalo de tiempo, </w:t>
      </w:r>
      <w:r w:rsidR="00E83D5E">
        <w:t>Δ</w:t>
      </w:r>
      <w:r w:rsidRPr="00B37773">
        <w:rPr>
          <w:i/>
          <w:iCs/>
        </w:rPr>
        <w:t>t</w:t>
      </w:r>
      <w:r w:rsidR="00E83D5E">
        <w:rPr>
          <w:i/>
          <w:iCs/>
        </w:rPr>
        <w:t xml:space="preserve"> (delta de t)</w:t>
      </w:r>
      <w:r w:rsidRPr="00B37773">
        <w:t>, que es el periodo</w:t>
      </w:r>
      <w:r w:rsidR="00E83D5E">
        <w:t xml:space="preserve"> </w:t>
      </w:r>
      <w:r w:rsidRPr="00B37773">
        <w:t xml:space="preserve">durante el cual elegimos realizar nuestras observaciones. La </w:t>
      </w:r>
      <w:r w:rsidRPr="00B37773">
        <w:rPr>
          <w:b/>
          <w:bCs/>
        </w:rPr>
        <w:t>velocidad</w:t>
      </w:r>
      <w:r w:rsidR="00E83D5E">
        <w:rPr>
          <w:b/>
          <w:bCs/>
        </w:rPr>
        <w:t xml:space="preserve"> </w:t>
      </w:r>
      <w:r w:rsidRPr="00B37773">
        <w:rPr>
          <w:b/>
          <w:bCs/>
        </w:rPr>
        <w:t xml:space="preserve">promedio </w:t>
      </w:r>
      <w:r w:rsidRPr="00B37773">
        <w:t>de un objeto sobre un intervalo particular de tiempo</w:t>
      </w:r>
      <w:r w:rsidR="00E83D5E">
        <w:t xml:space="preserve"> Δ</w:t>
      </w:r>
      <w:r w:rsidRPr="00B37773">
        <w:rPr>
          <w:i/>
          <w:iCs/>
        </w:rPr>
        <w:t>t</w:t>
      </w:r>
      <w:r w:rsidR="00E83D5E">
        <w:rPr>
          <w:i/>
          <w:iCs/>
        </w:rPr>
        <w:t xml:space="preserve"> (delta de t)</w:t>
      </w:r>
      <w:r w:rsidRPr="00B37773">
        <w:rPr>
          <w:i/>
          <w:iCs/>
        </w:rPr>
        <w:t xml:space="preserve"> </w:t>
      </w:r>
      <w:r w:rsidRPr="00B37773">
        <w:t xml:space="preserve">se define como el desplazamiento </w:t>
      </w:r>
      <w:r w:rsidR="00E83D5E">
        <w:t>Δ</w:t>
      </w:r>
      <w:r w:rsidRPr="00B37773">
        <w:rPr>
          <w:i/>
          <w:iCs/>
        </w:rPr>
        <w:t>x</w:t>
      </w:r>
      <w:r w:rsidR="00E83D5E">
        <w:rPr>
          <w:i/>
          <w:iCs/>
        </w:rPr>
        <w:t xml:space="preserve"> (delta de x)</w:t>
      </w:r>
      <w:r w:rsidRPr="00B37773">
        <w:rPr>
          <w:i/>
          <w:iCs/>
        </w:rPr>
        <w:t xml:space="preserve"> </w:t>
      </w:r>
      <w:r w:rsidRPr="00B37773">
        <w:t>durante ese intervalo de</w:t>
      </w:r>
      <w:r w:rsidR="00E83D5E">
        <w:t xml:space="preserve"> </w:t>
      </w:r>
      <w:r w:rsidRPr="00B37773">
        <w:t xml:space="preserve">tiempo, dividido entre </w:t>
      </w:r>
      <w:r w:rsidR="00E83D5E">
        <w:t>Δ</w:t>
      </w:r>
      <w:r w:rsidRPr="00B37773">
        <w:rPr>
          <w:i/>
          <w:iCs/>
        </w:rPr>
        <w:t>t</w:t>
      </w:r>
      <w:r w:rsidR="00E83D5E">
        <w:rPr>
          <w:i/>
          <w:iCs/>
        </w:rPr>
        <w:t xml:space="preserve"> (delta de t)</w:t>
      </w:r>
      <w:r w:rsidRPr="00B37773">
        <w:t>:</w:t>
      </w:r>
    </w:p>
    <w:p w:rsidR="00E83D5E" w:rsidRPr="00C44FF5" w:rsidRDefault="00CF0B85" w:rsidP="00E83D5E">
      <w:pPr>
        <w:jc w:val="cente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∆x</m:t>
              </m:r>
            </m:num>
            <m:den>
              <m:r>
                <m:rPr>
                  <m:sty m:val="bi"/>
                </m:rPr>
                <w:rPr>
                  <w:rFonts w:ascii="Cambria Math" w:hAnsi="Cambria Math"/>
                  <w:sz w:val="26"/>
                  <w:szCs w:val="26"/>
                </w:rPr>
                <m:t>∆t</m:t>
              </m:r>
            </m:den>
          </m:f>
        </m:oMath>
      </m:oMathPara>
    </w:p>
    <w:p w:rsidR="00E83D5E" w:rsidRDefault="00E83D5E" w:rsidP="00E83D5E">
      <w:r>
        <w:rPr>
          <w:rFonts w:eastAsiaTheme="minorEastAsia"/>
        </w:rPr>
        <w:t>La ecuación se lee, v barra = delta de x sobre delta de t.</w:t>
      </w:r>
    </w:p>
    <w:p w:rsidR="00B37773" w:rsidRPr="00B37773" w:rsidRDefault="00B37773" w:rsidP="00B37773">
      <w:r w:rsidRPr="00B37773">
        <w:t xml:space="preserve">La </w:t>
      </w:r>
      <w:r w:rsidRPr="00B37773">
        <w:rPr>
          <w:b/>
          <w:bCs/>
        </w:rPr>
        <w:t>velocidad instantánea</w:t>
      </w:r>
      <w:r w:rsidRPr="00B37773">
        <w:t xml:space="preserve">, cuya magnitud es la misma que la </w:t>
      </w:r>
      <w:r w:rsidRPr="00B37773">
        <w:rPr>
          <w:i/>
          <w:iCs/>
        </w:rPr>
        <w:t>rapidez</w:t>
      </w:r>
      <w:r w:rsidR="00E83D5E">
        <w:rPr>
          <w:i/>
          <w:iCs/>
        </w:rPr>
        <w:t xml:space="preserve"> </w:t>
      </w:r>
      <w:r w:rsidR="00E83D5E" w:rsidRPr="00B37773">
        <w:rPr>
          <w:i/>
          <w:iCs/>
        </w:rPr>
        <w:t>instantánea</w:t>
      </w:r>
      <w:r w:rsidRPr="00B37773">
        <w:t>, se define como la velocidad promedio tomada sobre</w:t>
      </w:r>
      <w:r w:rsidR="00E83D5E">
        <w:t xml:space="preserve"> </w:t>
      </w:r>
      <w:r w:rsidRPr="00B37773">
        <w:t>un intervalo de ti</w:t>
      </w:r>
      <w:r w:rsidR="00E83D5E">
        <w:t>empo infinitesimalmente pequeño:</w:t>
      </w:r>
    </w:p>
    <w:p w:rsidR="00E83D5E" w:rsidRPr="00C44FF5" w:rsidRDefault="00C44FF5" w:rsidP="00E83D5E">
      <w:pPr>
        <w:jc w:val="center"/>
        <w:rPr>
          <w:rFonts w:eastAsiaTheme="minorEastAsia"/>
          <w:b/>
          <w:sz w:val="26"/>
          <w:szCs w:val="26"/>
        </w:rPr>
      </w:pPr>
      <m:oMathPara>
        <m:oMath>
          <m:r>
            <m:rPr>
              <m:sty m:val="bi"/>
            </m:rPr>
            <w:rPr>
              <w:rFonts w:ascii="Cambria Math" w:hAnsi="Cambria Math"/>
              <w:sz w:val="26"/>
              <w:szCs w:val="26"/>
            </w:rPr>
            <m:t>v=</m:t>
          </m:r>
          <m:f>
            <m:fPr>
              <m:ctrlPr>
                <w:rPr>
                  <w:rFonts w:ascii="Cambria Math" w:hAnsi="Cambria Math"/>
                  <w:b/>
                  <w:i/>
                  <w:sz w:val="26"/>
                  <w:szCs w:val="26"/>
                </w:rPr>
              </m:ctrlPr>
            </m:fPr>
            <m:num>
              <m:r>
                <m:rPr>
                  <m:sty m:val="bi"/>
                </m:rPr>
                <w:rPr>
                  <w:rFonts w:ascii="Cambria Math" w:hAnsi="Cambria Math"/>
                  <w:sz w:val="26"/>
                  <w:szCs w:val="26"/>
                </w:rPr>
                <m:t>dx</m:t>
              </m:r>
            </m:num>
            <m:den>
              <m:r>
                <m:rPr>
                  <m:sty m:val="bi"/>
                </m:rPr>
                <w:rPr>
                  <w:rFonts w:ascii="Cambria Math" w:hAnsi="Cambria Math"/>
                  <w:sz w:val="26"/>
                  <w:szCs w:val="26"/>
                </w:rPr>
                <m:t>dt</m:t>
              </m:r>
            </m:den>
          </m:f>
        </m:oMath>
      </m:oMathPara>
    </w:p>
    <w:p w:rsidR="00E83D5E" w:rsidRDefault="00E83D5E" w:rsidP="00B37773">
      <w:r>
        <w:t>La ecuación se lee, v= d x sobre d t.</w:t>
      </w:r>
    </w:p>
    <w:p w:rsidR="00B37773" w:rsidRPr="00B37773" w:rsidRDefault="00E83D5E" w:rsidP="00B37773">
      <w:r>
        <w:t>D</w:t>
      </w:r>
      <w:r w:rsidR="00B37773" w:rsidRPr="00B37773">
        <w:t xml:space="preserve">onde </w:t>
      </w:r>
      <w:r w:rsidR="00B37773" w:rsidRPr="00B37773">
        <w:rPr>
          <w:i/>
          <w:iCs/>
        </w:rPr>
        <w:t>dx</w:t>
      </w:r>
      <w:r w:rsidR="00B37773" w:rsidRPr="00B37773">
        <w:t>/</w:t>
      </w:r>
      <w:r w:rsidR="00B37773" w:rsidRPr="00B37773">
        <w:rPr>
          <w:i/>
          <w:iCs/>
        </w:rPr>
        <w:t xml:space="preserve">dt </w:t>
      </w:r>
      <w:r w:rsidR="00B37773" w:rsidRPr="00B37773">
        <w:t xml:space="preserve">es la derivada de </w:t>
      </w:r>
      <w:r w:rsidR="00B37773" w:rsidRPr="00B37773">
        <w:rPr>
          <w:i/>
          <w:iCs/>
        </w:rPr>
        <w:t xml:space="preserve">x </w:t>
      </w:r>
      <w:r w:rsidR="00B37773" w:rsidRPr="00B37773">
        <w:t xml:space="preserve">con respecto a </w:t>
      </w:r>
      <w:r w:rsidR="00B37773" w:rsidRPr="00B37773">
        <w:rPr>
          <w:i/>
          <w:iCs/>
        </w:rPr>
        <w:t>t</w:t>
      </w:r>
      <w:r w:rsidR="00B37773" w:rsidRPr="00B37773">
        <w:t>.</w:t>
      </w:r>
    </w:p>
    <w:p w:rsidR="00B37773" w:rsidRPr="00B37773" w:rsidRDefault="00B37773" w:rsidP="00B37773">
      <w:r w:rsidRPr="00B37773">
        <w:t xml:space="preserve">Sobre una gráfica de posición versus tiempo, la </w:t>
      </w:r>
      <w:r w:rsidRPr="00B37773">
        <w:rPr>
          <w:i/>
          <w:iCs/>
        </w:rPr>
        <w:t xml:space="preserve">pendiente </w:t>
      </w:r>
      <w:r w:rsidRPr="00B37773">
        <w:t>es</w:t>
      </w:r>
      <w:r w:rsidR="00E83D5E">
        <w:t xml:space="preserve"> </w:t>
      </w:r>
      <w:r w:rsidRPr="00B37773">
        <w:t>igual a la velocidad instantánea.</w:t>
      </w:r>
    </w:p>
    <w:p w:rsidR="00B37773" w:rsidRPr="00B37773" w:rsidRDefault="00B37773" w:rsidP="00B37773">
      <w:r w:rsidRPr="00B37773">
        <w:t>La aceleración es el cambio de velocidad por unidad de tiempo.</w:t>
      </w:r>
    </w:p>
    <w:p w:rsidR="00B37773" w:rsidRPr="00B37773" w:rsidRDefault="00B37773" w:rsidP="00B37773">
      <w:r w:rsidRPr="00B37773">
        <w:lastRenderedPageBreak/>
        <w:t xml:space="preserve">La </w:t>
      </w:r>
      <w:r w:rsidRPr="00B37773">
        <w:rPr>
          <w:b/>
          <w:bCs/>
        </w:rPr>
        <w:t xml:space="preserve">aceleración promedio </w:t>
      </w:r>
      <w:r w:rsidRPr="00B37773">
        <w:t>de un objeto sobre un intervalo de</w:t>
      </w:r>
      <w:r w:rsidR="00E83D5E">
        <w:t xml:space="preserve"> </w:t>
      </w:r>
      <w:r w:rsidRPr="00B37773">
        <w:t xml:space="preserve">tiempo </w:t>
      </w:r>
      <w:r w:rsidR="00E83D5E">
        <w:t>Δ</w:t>
      </w:r>
      <w:r w:rsidRPr="00B37773">
        <w:rPr>
          <w:i/>
          <w:iCs/>
        </w:rPr>
        <w:t>t</w:t>
      </w:r>
      <w:r w:rsidR="00E83D5E">
        <w:rPr>
          <w:i/>
          <w:iCs/>
        </w:rPr>
        <w:t xml:space="preserve"> (delta de t)</w:t>
      </w:r>
      <w:r w:rsidRPr="00B37773">
        <w:rPr>
          <w:i/>
          <w:iCs/>
        </w:rPr>
        <w:t xml:space="preserve"> </w:t>
      </w:r>
      <w:r w:rsidRPr="00B37773">
        <w:t>es</w:t>
      </w:r>
      <w:r w:rsidR="00E83D5E">
        <w:t>:</w:t>
      </w:r>
    </w:p>
    <w:p w:rsidR="00E83D5E" w:rsidRPr="00C44FF5" w:rsidRDefault="00CF0B85" w:rsidP="00B37773">
      <w:pP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a</m:t>
              </m:r>
            </m:e>
          </m:acc>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∆v</m:t>
              </m:r>
            </m:num>
            <m:den>
              <m:r>
                <m:rPr>
                  <m:sty m:val="bi"/>
                </m:rPr>
                <w:rPr>
                  <w:rFonts w:ascii="Cambria Math" w:hAnsi="Cambria Math"/>
                  <w:sz w:val="26"/>
                  <w:szCs w:val="26"/>
                </w:rPr>
                <m:t>∆t</m:t>
              </m:r>
            </m:den>
          </m:f>
        </m:oMath>
      </m:oMathPara>
    </w:p>
    <w:p w:rsidR="00E83D5E" w:rsidRDefault="00E83D5E" w:rsidP="00B37773">
      <w:pPr>
        <w:rPr>
          <w:rFonts w:eastAsiaTheme="minorEastAsia"/>
        </w:rPr>
      </w:pPr>
      <w:r>
        <w:rPr>
          <w:rFonts w:eastAsiaTheme="minorEastAsia"/>
        </w:rPr>
        <w:t xml:space="preserve">La ecuación se lee, a barra = delta de v sobre delta de t. </w:t>
      </w:r>
    </w:p>
    <w:p w:rsidR="00B37773" w:rsidRPr="00B37773" w:rsidRDefault="00E83D5E" w:rsidP="00B37773">
      <w:r>
        <w:t>D</w:t>
      </w:r>
      <w:r w:rsidR="00B37773" w:rsidRPr="00B37773">
        <w:t xml:space="preserve">onde </w:t>
      </w:r>
      <w:r>
        <w:t>Δ</w:t>
      </w:r>
      <w:r w:rsidR="00B37773" w:rsidRPr="00B37773">
        <w:t>v</w:t>
      </w:r>
      <w:r>
        <w:t xml:space="preserve"> (delta de v)</w:t>
      </w:r>
      <w:r w:rsidR="00B37773" w:rsidRPr="00B37773">
        <w:t xml:space="preserve"> es el cambio de velocidad durante</w:t>
      </w:r>
      <w:r>
        <w:t xml:space="preserve"> </w:t>
      </w:r>
      <w:r w:rsidR="00B37773" w:rsidRPr="00B37773">
        <w:t xml:space="preserve">el intervalo de tiempo </w:t>
      </w:r>
      <w:r>
        <w:t>Δ</w:t>
      </w:r>
      <w:r w:rsidR="00B37773" w:rsidRPr="00B37773">
        <w:rPr>
          <w:i/>
          <w:iCs/>
        </w:rPr>
        <w:t>t</w:t>
      </w:r>
      <w:r>
        <w:rPr>
          <w:i/>
          <w:iCs/>
        </w:rPr>
        <w:t xml:space="preserve"> (delta de t)</w:t>
      </w:r>
      <w:r w:rsidR="00B37773" w:rsidRPr="00B37773">
        <w:t>.</w:t>
      </w:r>
    </w:p>
    <w:p w:rsidR="00B37773" w:rsidRPr="00B37773" w:rsidRDefault="00B37773" w:rsidP="00B37773">
      <w:r w:rsidRPr="00B37773">
        <w:t xml:space="preserve">La </w:t>
      </w:r>
      <w:r w:rsidRPr="00B37773">
        <w:rPr>
          <w:b/>
          <w:bCs/>
        </w:rPr>
        <w:t xml:space="preserve">aceleración instantánea </w:t>
      </w:r>
      <w:r w:rsidRPr="00B37773">
        <w:t>es la aceleración promedio tomada</w:t>
      </w:r>
      <w:r w:rsidR="00E83D5E">
        <w:t xml:space="preserve"> </w:t>
      </w:r>
      <w:r w:rsidRPr="00B37773">
        <w:t>durante un intervalo de tiempo infinitesimalmente corto:</w:t>
      </w:r>
    </w:p>
    <w:p w:rsidR="00E83D5E" w:rsidRPr="00C44FF5" w:rsidRDefault="00C44FF5" w:rsidP="00E83D5E">
      <w:pPr>
        <w:rPr>
          <w:rFonts w:eastAsiaTheme="minorEastAsia"/>
          <w:b/>
          <w:sz w:val="26"/>
          <w:szCs w:val="26"/>
        </w:rPr>
      </w:pPr>
      <m:oMathPara>
        <m:oMath>
          <m:r>
            <m:rPr>
              <m:sty m:val="bi"/>
            </m:rPr>
            <w:rPr>
              <w:rFonts w:ascii="Cambria Math" w:hAnsi="Cambria Math"/>
              <w:sz w:val="26"/>
              <w:szCs w:val="26"/>
            </w:rPr>
            <m:t>a=</m:t>
          </m:r>
          <m:f>
            <m:fPr>
              <m:ctrlPr>
                <w:rPr>
                  <w:rFonts w:ascii="Cambria Math" w:hAnsi="Cambria Math"/>
                  <w:b/>
                  <w:i/>
                  <w:sz w:val="26"/>
                  <w:szCs w:val="26"/>
                </w:rPr>
              </m:ctrlPr>
            </m:fPr>
            <m:num>
              <m:r>
                <m:rPr>
                  <m:sty m:val="bi"/>
                </m:rPr>
                <w:rPr>
                  <w:rFonts w:ascii="Cambria Math" w:hAnsi="Cambria Math"/>
                  <w:sz w:val="26"/>
                  <w:szCs w:val="26"/>
                </w:rPr>
                <m:t>dv</m:t>
              </m:r>
            </m:num>
            <m:den>
              <m:r>
                <m:rPr>
                  <m:sty m:val="bi"/>
                </m:rPr>
                <w:rPr>
                  <w:rFonts w:ascii="Cambria Math" w:hAnsi="Cambria Math"/>
                  <w:sz w:val="26"/>
                  <w:szCs w:val="26"/>
                </w:rPr>
                <m:t>dt</m:t>
              </m:r>
            </m:den>
          </m:f>
        </m:oMath>
      </m:oMathPara>
    </w:p>
    <w:p w:rsidR="00E83D5E" w:rsidRDefault="00E83D5E" w:rsidP="00B37773">
      <w:r>
        <w:t>La ecuación se lee, a = d v sobre d t.</w:t>
      </w:r>
    </w:p>
    <w:p w:rsidR="00954684" w:rsidRDefault="00B37773" w:rsidP="00954684">
      <w:pPr>
        <w:rPr>
          <w:rFonts w:eastAsiaTheme="minorEastAsia"/>
        </w:rPr>
      </w:pPr>
      <w:r w:rsidRPr="00B37773">
        <w:t xml:space="preserve">Si un objeto se mueve en una línea recta con </w:t>
      </w:r>
      <w:r w:rsidR="00E83D5E" w:rsidRPr="00B37773">
        <w:rPr>
          <w:i/>
          <w:iCs/>
        </w:rPr>
        <w:t>aceleración</w:t>
      </w:r>
      <w:r w:rsidRPr="00B37773">
        <w:rPr>
          <w:i/>
          <w:iCs/>
        </w:rPr>
        <w:t xml:space="preserve"> constante</w:t>
      </w:r>
      <w:r w:rsidRPr="00B37773">
        <w:t>,</w:t>
      </w:r>
      <w:r w:rsidR="00E83D5E">
        <w:t xml:space="preserve"> </w:t>
      </w:r>
      <w:r w:rsidRPr="00B37773">
        <w:t xml:space="preserve">la velocidad v y la posición </w:t>
      </w:r>
      <w:r w:rsidRPr="00B37773">
        <w:rPr>
          <w:i/>
          <w:iCs/>
        </w:rPr>
        <w:t xml:space="preserve">x </w:t>
      </w:r>
      <w:r w:rsidRPr="00B37773">
        <w:t>están relacionadas con la aceleración</w:t>
      </w:r>
      <w:r w:rsidR="000A121D">
        <w:t xml:space="preserve"> </w:t>
      </w:r>
      <w:r w:rsidRPr="00B37773">
        <w:rPr>
          <w:i/>
          <w:iCs/>
        </w:rPr>
        <w:t>a</w:t>
      </w:r>
      <w:r w:rsidRPr="00B37773">
        <w:t xml:space="preserve">, el tiempo transcurrido </w:t>
      </w:r>
      <w:r w:rsidRPr="00B37773">
        <w:rPr>
          <w:i/>
          <w:iCs/>
        </w:rPr>
        <w:t>t</w:t>
      </w:r>
      <w:r w:rsidRPr="00B37773">
        <w:t xml:space="preserve">, la posición inicial </w:t>
      </w:r>
      <w:r w:rsidRPr="00B37773">
        <w:rPr>
          <w:i/>
          <w:iCs/>
        </w:rPr>
        <w:t>x</w:t>
      </w:r>
      <w:r w:rsidRPr="000A121D">
        <w:rPr>
          <w:vertAlign w:val="subscript"/>
        </w:rPr>
        <w:t>0</w:t>
      </w:r>
      <w:r w:rsidRPr="00B37773">
        <w:t xml:space="preserve"> y la velocidad</w:t>
      </w:r>
      <w:r w:rsidR="000A121D">
        <w:t xml:space="preserve"> </w:t>
      </w:r>
      <w:r w:rsidRPr="00B37773">
        <w:t>inicial v</w:t>
      </w:r>
      <w:r w:rsidRPr="000A121D">
        <w:rPr>
          <w:vertAlign w:val="subscript"/>
        </w:rPr>
        <w:t>0</w:t>
      </w:r>
      <w:r w:rsidR="00954684">
        <w:t xml:space="preserve">, mediante las ecuaciones </w:t>
      </w:r>
      <w:r w:rsidR="00954684" w:rsidRPr="0015129A">
        <w:rPr>
          <w:rFonts w:eastAsiaTheme="minorEastAsia"/>
        </w:rPr>
        <w:t>cinemáticas</w:t>
      </w:r>
      <w:r w:rsidR="00954684">
        <w:rPr>
          <w:rFonts w:eastAsiaTheme="minorEastAsia"/>
        </w:rPr>
        <w:t>:</w:t>
      </w:r>
    </w:p>
    <w:p w:rsidR="00954684" w:rsidRPr="00C44FF5" w:rsidRDefault="00C44FF5" w:rsidP="00954684">
      <w:pPr>
        <w:rPr>
          <w:rFonts w:eastAsiaTheme="minorEastAsia"/>
          <w:b/>
          <w:sz w:val="26"/>
          <w:szCs w:val="26"/>
        </w:rPr>
      </w:pPr>
      <m:oMathPara>
        <m:oMath>
          <m:r>
            <m:rPr>
              <m:sty m:val="bi"/>
            </m:rPr>
            <w:rPr>
              <w:rFonts w:ascii="Cambria Math" w:hAnsi="Cambria Math"/>
              <w:sz w:val="26"/>
              <w:szCs w:val="26"/>
            </w:rPr>
            <m:t>v=</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+at</m:t>
          </m:r>
        </m:oMath>
      </m:oMathPara>
    </w:p>
    <w:p w:rsidR="00954684" w:rsidRDefault="00954684" w:rsidP="00954684">
      <w:pPr>
        <w:rPr>
          <w:rFonts w:eastAsiaTheme="minorEastAsia"/>
        </w:rPr>
      </w:pPr>
      <w:r>
        <w:rPr>
          <w:rFonts w:eastAsiaTheme="minorEastAsia"/>
        </w:rPr>
        <w:t>La ecuación se lee, v= v0 + a t.</w:t>
      </w:r>
    </w:p>
    <w:p w:rsidR="00954684" w:rsidRPr="00C44FF5" w:rsidRDefault="00C44FF5" w:rsidP="00954684">
      <w:pPr>
        <w:rPr>
          <w:rFonts w:eastAsiaTheme="minorEastAsia"/>
          <w:b/>
          <w:sz w:val="26"/>
          <w:szCs w:val="26"/>
        </w:rPr>
      </w:pPr>
      <m:oMathPara>
        <m:oMath>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a</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954684" w:rsidRDefault="00954684" w:rsidP="00954684">
      <w:pPr>
        <w:rPr>
          <w:rFonts w:eastAsiaTheme="minorEastAsia"/>
        </w:rPr>
      </w:pPr>
      <w:r>
        <w:t xml:space="preserve">La ecuación se lee, </w:t>
      </w:r>
      <w:r>
        <w:rPr>
          <w:rFonts w:eastAsiaTheme="minorEastAsia"/>
        </w:rPr>
        <w:t>x = x</w:t>
      </w:r>
      <w:r w:rsidRPr="00931026">
        <w:rPr>
          <w:rFonts w:eastAsiaTheme="minorEastAsia"/>
          <w:vertAlign w:val="subscript"/>
        </w:rPr>
        <w:t xml:space="preserve">0 </w:t>
      </w:r>
      <w:r>
        <w:rPr>
          <w:rFonts w:eastAsiaTheme="minorEastAsia"/>
        </w:rPr>
        <w:t>+ v</w:t>
      </w:r>
      <w:r w:rsidRPr="00931026">
        <w:rPr>
          <w:rFonts w:eastAsiaTheme="minorEastAsia"/>
          <w:vertAlign w:val="subscript"/>
        </w:rPr>
        <w:t>0</w:t>
      </w:r>
      <w:r>
        <w:rPr>
          <w:rFonts w:eastAsiaTheme="minorEastAsia"/>
        </w:rPr>
        <w:t xml:space="preserve"> t + un medio a t al cuadrado.</w:t>
      </w:r>
    </w:p>
    <w:p w:rsidR="00954684" w:rsidRPr="00C44FF5" w:rsidRDefault="00CF0B85" w:rsidP="00954684">
      <w:pPr>
        <w:rPr>
          <w:rFonts w:eastAsiaTheme="minorEastAsia"/>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v</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e>
            <m:sup>
              <m:r>
                <m:rPr>
                  <m:sty m:val="bi"/>
                </m:rPr>
                <w:rPr>
                  <w:rFonts w:ascii="Cambria Math" w:hAnsi="Cambria Math"/>
                  <w:sz w:val="26"/>
                  <w:szCs w:val="26"/>
                </w:rPr>
                <m:t>2</m:t>
              </m:r>
            </m:sup>
          </m:sSup>
          <m:r>
            <m:rPr>
              <m:sty m:val="bi"/>
            </m:rPr>
            <w:rPr>
              <w:rFonts w:ascii="Cambria Math" w:hAnsi="Cambria Math"/>
              <w:sz w:val="26"/>
              <w:szCs w:val="26"/>
            </w:rPr>
            <m:t>+2</m:t>
          </m:r>
          <m:r>
            <m:rPr>
              <m:sty m:val="bi"/>
            </m:rPr>
            <w:rPr>
              <w:rFonts w:ascii="Cambria Math" w:hAnsi="Cambria Math"/>
              <w:sz w:val="26"/>
              <w:szCs w:val="26"/>
            </w:rPr>
            <m:t>a</m:t>
          </m:r>
          <m:d>
            <m:dPr>
              <m:ctrlPr>
                <w:rPr>
                  <w:rFonts w:ascii="Cambria Math" w:hAnsi="Cambria Math"/>
                  <w:b/>
                  <w:i/>
                  <w:sz w:val="26"/>
                  <w:szCs w:val="26"/>
                </w:rPr>
              </m:ctrlPr>
            </m:dPr>
            <m:e>
              <m:r>
                <m:rPr>
                  <m:sty m:val="bi"/>
                </m:rPr>
                <w:rPr>
                  <w:rFonts w:ascii="Cambria Math" w:hAnsi="Cambria Math"/>
                  <w:sz w:val="26"/>
                  <w:szCs w:val="26"/>
                </w:rPr>
                <m:t>x-</m:t>
              </m:r>
              <m:sSub>
                <m:sSubPr>
                  <m:ctrlPr>
                    <w:rPr>
                      <w:rFonts w:ascii="Cambria Math" w:hAnsi="Cambria Math"/>
                      <w:b/>
                      <w:i/>
                      <w:sz w:val="26"/>
                      <w:szCs w:val="26"/>
                    </w:rPr>
                  </m:ctrlPr>
                </m:sSubPr>
                <m:e>
                  <m:r>
                    <m:rPr>
                      <m:sty m:val="bi"/>
                    </m:rPr>
                    <w:rPr>
                      <w:rFonts w:ascii="Cambria Math" w:hAnsi="Cambria Math"/>
                      <w:sz w:val="26"/>
                      <w:szCs w:val="26"/>
                    </w:rPr>
                    <m:t>x</m:t>
                  </m:r>
                </m:e>
                <m:sub>
                  <m:r>
                    <m:rPr>
                      <m:sty m:val="bi"/>
                    </m:rPr>
                    <w:rPr>
                      <w:rFonts w:ascii="Cambria Math" w:hAnsi="Cambria Math"/>
                      <w:sz w:val="26"/>
                      <w:szCs w:val="26"/>
                    </w:rPr>
                    <m:t>0</m:t>
                  </m:r>
                </m:sub>
              </m:sSub>
            </m:e>
          </m:d>
        </m:oMath>
      </m:oMathPara>
    </w:p>
    <w:p w:rsidR="00954684" w:rsidRDefault="00954684" w:rsidP="00954684">
      <w:pPr>
        <w:rPr>
          <w:rFonts w:eastAsiaTheme="minorEastAsia"/>
        </w:rPr>
      </w:pPr>
      <w:r>
        <w:rPr>
          <w:rFonts w:eastAsiaTheme="minorEastAsia"/>
        </w:rPr>
        <w:t>La ecuación se lee, v al cuadrado = v</w:t>
      </w:r>
      <w:r w:rsidRPr="00B86E1E">
        <w:rPr>
          <w:rFonts w:eastAsiaTheme="minorEastAsia"/>
          <w:vertAlign w:val="subscript"/>
        </w:rPr>
        <w:t>0</w:t>
      </w:r>
      <w:r>
        <w:rPr>
          <w:rFonts w:eastAsiaTheme="minorEastAsia"/>
        </w:rPr>
        <w:t xml:space="preserve"> al cuadrado + 2 a (x menos x</w:t>
      </w:r>
      <w:r w:rsidRPr="00B86E1E">
        <w:rPr>
          <w:rFonts w:eastAsiaTheme="minorEastAsia"/>
          <w:vertAlign w:val="subscript"/>
        </w:rPr>
        <w:t>0</w:t>
      </w:r>
      <w:r>
        <w:rPr>
          <w:rFonts w:eastAsiaTheme="minorEastAsia"/>
        </w:rPr>
        <w:t>).</w:t>
      </w:r>
    </w:p>
    <w:p w:rsidR="00954684" w:rsidRPr="00C44FF5" w:rsidRDefault="00CF0B85" w:rsidP="00954684">
      <w:pP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v+</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num>
            <m:den>
              <m:r>
                <m:rPr>
                  <m:sty m:val="bi"/>
                </m:rPr>
                <w:rPr>
                  <w:rFonts w:ascii="Cambria Math" w:hAnsi="Cambria Math"/>
                  <w:sz w:val="26"/>
                  <w:szCs w:val="26"/>
                </w:rPr>
                <m:t>2</m:t>
              </m:r>
            </m:den>
          </m:f>
        </m:oMath>
      </m:oMathPara>
    </w:p>
    <w:p w:rsidR="00954684" w:rsidRDefault="00954684" w:rsidP="00954684">
      <w:pPr>
        <w:rPr>
          <w:rFonts w:eastAsiaTheme="minorEastAsia"/>
        </w:rPr>
      </w:pPr>
      <w:r>
        <w:rPr>
          <w:rFonts w:eastAsiaTheme="minorEastAsia"/>
        </w:rPr>
        <w:t>La ecuación se lee, v barra = v</w:t>
      </w:r>
      <w:r w:rsidRPr="00E3569C">
        <w:rPr>
          <w:rFonts w:eastAsiaTheme="minorEastAsia"/>
          <w:vertAlign w:val="subscript"/>
        </w:rPr>
        <w:t>0</w:t>
      </w:r>
      <w:r>
        <w:rPr>
          <w:rFonts w:eastAsiaTheme="minorEastAsia"/>
        </w:rPr>
        <w:t xml:space="preserve"> + v sobre 2.</w:t>
      </w:r>
    </w:p>
    <w:p w:rsidR="000A121D" w:rsidRDefault="00954684" w:rsidP="00954684">
      <w:r>
        <w:rPr>
          <w:rFonts w:eastAsiaTheme="minorEastAsia"/>
        </w:rPr>
        <w:t>Estas son las ecuaciones para aceleración constante.</w:t>
      </w:r>
    </w:p>
    <w:p w:rsidR="00954684" w:rsidRDefault="00954684" w:rsidP="00B37773"/>
    <w:p w:rsidR="00B37773" w:rsidRDefault="00B37773" w:rsidP="00B37773">
      <w:r w:rsidRPr="00B37773">
        <w:t>Los objetos que se mueven verticalmente cerca de la superficie</w:t>
      </w:r>
      <w:r w:rsidR="00954684">
        <w:t xml:space="preserve"> </w:t>
      </w:r>
      <w:r w:rsidRPr="00B37773">
        <w:t>de la Tierra, ya sea que caigan o se lancen verticalmente hacia arriba</w:t>
      </w:r>
      <w:r w:rsidR="00954684">
        <w:t xml:space="preserve"> </w:t>
      </w:r>
      <w:r w:rsidRPr="00B37773">
        <w:t xml:space="preserve">o hacia abajo, se mueven con la </w:t>
      </w:r>
      <w:r w:rsidRPr="00B37773">
        <w:rPr>
          <w:b/>
          <w:bCs/>
        </w:rPr>
        <w:t>aceleración debida a la gravedad</w:t>
      </w:r>
      <w:r w:rsidR="00954684">
        <w:rPr>
          <w:b/>
          <w:bCs/>
        </w:rPr>
        <w:t xml:space="preserve"> </w:t>
      </w:r>
      <w:r w:rsidRPr="00B37773">
        <w:t xml:space="preserve">constante hacia abajo, con magnitud de </w:t>
      </w:r>
      <w:r w:rsidRPr="00B37773">
        <w:rPr>
          <w:i/>
          <w:iCs/>
        </w:rPr>
        <w:t xml:space="preserve">g </w:t>
      </w:r>
      <w:r w:rsidR="00954684">
        <w:t>=</w:t>
      </w:r>
      <w:r w:rsidRPr="00B37773">
        <w:t xml:space="preserve"> 9</w:t>
      </w:r>
      <w:r w:rsidR="00954684">
        <w:t>,</w:t>
      </w:r>
      <w:r w:rsidRPr="00B37773">
        <w:t>80 m/s</w:t>
      </w:r>
      <w:r w:rsidRPr="00954684">
        <w:rPr>
          <w:vertAlign w:val="superscript"/>
        </w:rPr>
        <w:t>2</w:t>
      </w:r>
      <w:r w:rsidR="00954684">
        <w:t xml:space="preserve"> (m sobre s cuadrado)</w:t>
      </w:r>
      <w:r w:rsidRPr="00B37773">
        <w:t>, ignorando la</w:t>
      </w:r>
      <w:r w:rsidR="00954684">
        <w:t xml:space="preserve"> </w:t>
      </w:r>
      <w:r w:rsidRPr="00B37773">
        <w:t>resistencia del aire.</w:t>
      </w:r>
    </w:p>
    <w:p w:rsidR="0084510B" w:rsidRDefault="0084510B" w:rsidP="00B37773"/>
    <w:p w:rsidR="0084510B" w:rsidRPr="0084510B" w:rsidRDefault="0084510B" w:rsidP="007B0A37">
      <w:pPr>
        <w:pStyle w:val="Ttulo2"/>
      </w:pPr>
      <w:bookmarkStart w:id="101" w:name="_Toc427830782"/>
      <w:r w:rsidRPr="0084510B">
        <w:t>Preguntas</w:t>
      </w:r>
      <w:bookmarkEnd w:id="101"/>
    </w:p>
    <w:p w:rsidR="0084510B" w:rsidRPr="0084510B" w:rsidRDefault="0084510B" w:rsidP="00A53D22">
      <w:pPr>
        <w:pStyle w:val="Prrafodelista"/>
        <w:numPr>
          <w:ilvl w:val="1"/>
          <w:numId w:val="41"/>
        </w:numPr>
      </w:pPr>
      <w:r w:rsidRPr="0084510B">
        <w:t>¿El velocímetro de un automóvil mide rapidez, velocidad o ambas?</w:t>
      </w:r>
    </w:p>
    <w:p w:rsidR="0084510B" w:rsidRPr="0084510B" w:rsidRDefault="0084510B" w:rsidP="00A53D22">
      <w:pPr>
        <w:pStyle w:val="Prrafodelista"/>
        <w:numPr>
          <w:ilvl w:val="1"/>
          <w:numId w:val="41"/>
        </w:numPr>
      </w:pPr>
      <w:r w:rsidRPr="0084510B">
        <w:t>¿Un objeto puede tener una rapidez variable si su velocidad</w:t>
      </w:r>
      <w:r>
        <w:t xml:space="preserve"> </w:t>
      </w:r>
      <w:r w:rsidRPr="0084510B">
        <w:t>es constante? ¿Puede tener velocidad variable si su rapidez es</w:t>
      </w:r>
      <w:r>
        <w:t xml:space="preserve"> </w:t>
      </w:r>
      <w:r w:rsidRPr="0084510B">
        <w:t>constante?</w:t>
      </w:r>
      <w:r>
        <w:t xml:space="preserve"> </w:t>
      </w:r>
      <w:r w:rsidRPr="0084510B">
        <w:t>En caso afirmativo, dé ejemplos en cada caso.</w:t>
      </w:r>
    </w:p>
    <w:p w:rsidR="0084510B" w:rsidRPr="0084510B" w:rsidRDefault="0084510B" w:rsidP="00A53D22">
      <w:pPr>
        <w:pStyle w:val="Prrafodelista"/>
        <w:numPr>
          <w:ilvl w:val="1"/>
          <w:numId w:val="41"/>
        </w:numPr>
      </w:pPr>
      <w:r w:rsidRPr="0084510B">
        <w:t>Cuando un objeto se mueve con velocidad constante, ¿su velocidad</w:t>
      </w:r>
      <w:r>
        <w:t xml:space="preserve"> </w:t>
      </w:r>
      <w:r w:rsidRPr="0084510B">
        <w:t>promedio durante cualquier intervalo de tiempo difiere</w:t>
      </w:r>
      <w:r>
        <w:t xml:space="preserve"> </w:t>
      </w:r>
      <w:r w:rsidRPr="0084510B">
        <w:t>de su velocidad instantánea en cualquier otro instante?</w:t>
      </w:r>
    </w:p>
    <w:p w:rsidR="0084510B" w:rsidRPr="0084510B" w:rsidRDefault="0084510B" w:rsidP="00A53D22">
      <w:pPr>
        <w:pStyle w:val="Prrafodelista"/>
        <w:numPr>
          <w:ilvl w:val="1"/>
          <w:numId w:val="41"/>
        </w:numPr>
      </w:pPr>
      <w:r w:rsidRPr="0084510B">
        <w:t>Si un objeto tiene una rapidez mayor que un segundo objeto,</w:t>
      </w:r>
      <w:r>
        <w:t xml:space="preserve"> </w:t>
      </w:r>
      <w:r w:rsidRPr="0084510B">
        <w:t>¿tiene el primero necesariamente una aceleración mayor? Explique</w:t>
      </w:r>
      <w:r>
        <w:t xml:space="preserve"> </w:t>
      </w:r>
      <w:r w:rsidRPr="0084510B">
        <w:t>usando ejemplos.</w:t>
      </w:r>
    </w:p>
    <w:p w:rsidR="0084510B" w:rsidRPr="0084510B" w:rsidRDefault="0084510B" w:rsidP="00A53D22">
      <w:pPr>
        <w:pStyle w:val="Prrafodelista"/>
        <w:numPr>
          <w:ilvl w:val="1"/>
          <w:numId w:val="41"/>
        </w:numPr>
      </w:pPr>
      <w:r w:rsidRPr="0084510B">
        <w:t>Compare la aceleración de una motocicleta que acelera de 80</w:t>
      </w:r>
      <w:r>
        <w:t xml:space="preserve"> </w:t>
      </w:r>
      <w:r w:rsidRPr="0084510B">
        <w:t>km/h a 90 km/h, con la aceleración de una bicicleta que acelera</w:t>
      </w:r>
      <w:r>
        <w:t xml:space="preserve"> </w:t>
      </w:r>
      <w:r w:rsidRPr="0084510B">
        <w:t>del reposo a 10 km/h en el mismo tiempo.</w:t>
      </w:r>
    </w:p>
    <w:p w:rsidR="0084510B" w:rsidRPr="0084510B" w:rsidRDefault="0084510B" w:rsidP="00A53D22">
      <w:pPr>
        <w:pStyle w:val="Prrafodelista"/>
        <w:numPr>
          <w:ilvl w:val="1"/>
          <w:numId w:val="41"/>
        </w:numPr>
      </w:pPr>
      <w:r w:rsidRPr="0084510B">
        <w:t>¿Puede un objeto tener una velocidad hacia el norte y una aceleración</w:t>
      </w:r>
      <w:r>
        <w:t xml:space="preserve"> </w:t>
      </w:r>
      <w:r w:rsidRPr="0084510B">
        <w:t>hacia el sur? Explique.</w:t>
      </w:r>
    </w:p>
    <w:p w:rsidR="0084510B" w:rsidRPr="0084510B" w:rsidRDefault="0084510B" w:rsidP="00A53D22">
      <w:pPr>
        <w:pStyle w:val="Prrafodelista"/>
        <w:numPr>
          <w:ilvl w:val="1"/>
          <w:numId w:val="41"/>
        </w:numPr>
      </w:pPr>
      <w:r w:rsidRPr="0084510B">
        <w:lastRenderedPageBreak/>
        <w:t>¿La velocidad de un objeto puede ser negativa cuando su aceleración</w:t>
      </w:r>
      <w:r>
        <w:t xml:space="preserve"> </w:t>
      </w:r>
      <w:r w:rsidRPr="0084510B">
        <w:t>es positiva? ¿Y viceversa?</w:t>
      </w:r>
    </w:p>
    <w:p w:rsidR="0084510B" w:rsidRPr="0084510B" w:rsidRDefault="0084510B" w:rsidP="00A53D22">
      <w:pPr>
        <w:pStyle w:val="Prrafodelista"/>
        <w:numPr>
          <w:ilvl w:val="1"/>
          <w:numId w:val="41"/>
        </w:numPr>
      </w:pPr>
      <w:r w:rsidRPr="0084510B">
        <w:t>Dé un ejemplo donde tanto la velocidad como la aceleración</w:t>
      </w:r>
      <w:r>
        <w:t xml:space="preserve"> </w:t>
      </w:r>
      <w:r w:rsidRPr="0084510B">
        <w:t>sean negativas.</w:t>
      </w:r>
    </w:p>
    <w:p w:rsidR="0084510B" w:rsidRPr="0084510B" w:rsidRDefault="0084510B" w:rsidP="00A53D22">
      <w:pPr>
        <w:pStyle w:val="Prrafodelista"/>
        <w:numPr>
          <w:ilvl w:val="1"/>
          <w:numId w:val="41"/>
        </w:numPr>
      </w:pPr>
      <w:r w:rsidRPr="0084510B">
        <w:t>Dos automóviles entran lado a lado de un túnel. El automóvil</w:t>
      </w:r>
      <w:r>
        <w:t xml:space="preserve"> </w:t>
      </w:r>
      <w:r w:rsidRPr="0084510B">
        <w:t>A viaja con una rapidez de 60 km/h y tiene una aceleración de</w:t>
      </w:r>
      <w:r>
        <w:t xml:space="preserve"> </w:t>
      </w:r>
      <w:r w:rsidRPr="0084510B">
        <w:t>40 km/h/min. El automóvil B tiene una rapidez de 40 km/h y</w:t>
      </w:r>
      <w:r>
        <w:t xml:space="preserve"> </w:t>
      </w:r>
      <w:r w:rsidRPr="0084510B">
        <w:t>tiene una aceleración de 60 km/h/min. ¿Cuál automóvil irá adelante</w:t>
      </w:r>
      <w:r>
        <w:t xml:space="preserve"> </w:t>
      </w:r>
      <w:r w:rsidRPr="0084510B">
        <w:t>cuando salgan del túnel? Explique su razonamiento.</w:t>
      </w:r>
    </w:p>
    <w:p w:rsidR="0084510B" w:rsidRPr="0084510B" w:rsidRDefault="0084510B" w:rsidP="00A53D22">
      <w:pPr>
        <w:pStyle w:val="Prrafodelista"/>
        <w:numPr>
          <w:ilvl w:val="1"/>
          <w:numId w:val="41"/>
        </w:numPr>
      </w:pPr>
      <w:r w:rsidRPr="0084510B">
        <w:t>¿Puede un objeto incrementar su rapidez si su aceleración disminuye?</w:t>
      </w:r>
      <w:r>
        <w:t xml:space="preserve"> </w:t>
      </w:r>
      <w:r w:rsidRPr="0084510B">
        <w:t>Si es así, dé un ejemplo. Si no, explique.</w:t>
      </w:r>
    </w:p>
    <w:p w:rsidR="0084510B" w:rsidRPr="0084510B" w:rsidRDefault="0084510B" w:rsidP="00A53D22">
      <w:pPr>
        <w:pStyle w:val="Prrafodelista"/>
        <w:numPr>
          <w:ilvl w:val="1"/>
          <w:numId w:val="41"/>
        </w:numPr>
      </w:pPr>
      <w:r w:rsidRPr="0084510B">
        <w:t>Un jugador de béisbol batea un</w:t>
      </w:r>
      <w:r w:rsidRPr="005F2280">
        <w:t xml:space="preserve"> </w:t>
      </w:r>
      <w:r w:rsidRPr="005F2280">
        <w:rPr>
          <w:i/>
          <w:iCs/>
        </w:rPr>
        <w:t>foul</w:t>
      </w:r>
      <w:r w:rsidRPr="007B0A37">
        <w:rPr>
          <w:i/>
          <w:iCs/>
        </w:rPr>
        <w:t xml:space="preserve"> </w:t>
      </w:r>
      <w:r w:rsidRPr="0084510B">
        <w:t>recto en el aire. La pelota</w:t>
      </w:r>
      <w:r>
        <w:t xml:space="preserve"> </w:t>
      </w:r>
      <w:r w:rsidRPr="0084510B">
        <w:t>sale del bate con una rapidez de 120 km/h. En ausencia de resistencia</w:t>
      </w:r>
      <w:r>
        <w:t xml:space="preserve"> </w:t>
      </w:r>
      <w:r w:rsidRPr="0084510B">
        <w:t>del aire, ¿cuál será la rapidez de la pelota cuando la atrape</w:t>
      </w:r>
      <w:r>
        <w:t xml:space="preserve"> </w:t>
      </w:r>
      <w:r w:rsidRPr="0084510B">
        <w:t xml:space="preserve">el </w:t>
      </w:r>
      <w:r w:rsidR="00CA101D" w:rsidRPr="007B0A37">
        <w:rPr>
          <w:i/>
          <w:iCs/>
        </w:rPr>
        <w:t>cátcher</w:t>
      </w:r>
      <w:r w:rsidRPr="0084510B">
        <w:t>?</w:t>
      </w:r>
    </w:p>
    <w:p w:rsidR="00060371" w:rsidRDefault="0084510B" w:rsidP="00A53D22">
      <w:pPr>
        <w:pStyle w:val="Prrafodelista"/>
        <w:numPr>
          <w:ilvl w:val="1"/>
          <w:numId w:val="41"/>
        </w:numPr>
      </w:pPr>
      <w:r w:rsidRPr="0084510B">
        <w:t>Cuando un objeto en caída libre incrementa su velocidad, ¿qué</w:t>
      </w:r>
      <w:r>
        <w:t xml:space="preserve"> </w:t>
      </w:r>
      <w:r w:rsidRPr="0084510B">
        <w:t xml:space="preserve">pasa a su aceleración, aumenta, disminuye o permanece igual? </w:t>
      </w:r>
    </w:p>
    <w:p w:rsidR="00060371" w:rsidRDefault="0084510B" w:rsidP="00A53D22">
      <w:pPr>
        <w:pStyle w:val="Prrafodelista"/>
        <w:numPr>
          <w:ilvl w:val="0"/>
          <w:numId w:val="43"/>
        </w:numPr>
      </w:pPr>
      <w:r w:rsidRPr="0084510B">
        <w:t>Ignore</w:t>
      </w:r>
      <w:r>
        <w:t xml:space="preserve"> </w:t>
      </w:r>
      <w:r w:rsidRPr="0084510B">
        <w:t xml:space="preserve">la resistencia del aire. </w:t>
      </w:r>
    </w:p>
    <w:p w:rsidR="0084510B" w:rsidRPr="0084510B" w:rsidRDefault="0084510B" w:rsidP="00A53D22">
      <w:pPr>
        <w:pStyle w:val="Prrafodelista"/>
        <w:numPr>
          <w:ilvl w:val="0"/>
          <w:numId w:val="43"/>
        </w:numPr>
      </w:pPr>
      <w:r w:rsidRPr="0084510B">
        <w:t>Considere la resistencia del aire.</w:t>
      </w:r>
    </w:p>
    <w:p w:rsidR="0084510B" w:rsidRPr="0084510B" w:rsidRDefault="0084510B" w:rsidP="00A53D22">
      <w:pPr>
        <w:pStyle w:val="Prrafodelista"/>
        <w:numPr>
          <w:ilvl w:val="1"/>
          <w:numId w:val="41"/>
        </w:numPr>
      </w:pPr>
      <w:r w:rsidRPr="0084510B">
        <w:t>Usted viaja del punto A al punto B en un automóvil que se</w:t>
      </w:r>
      <w:r>
        <w:t xml:space="preserve"> </w:t>
      </w:r>
      <w:r w:rsidRPr="0084510B">
        <w:t>mueve con rapidez constante de 70 km/h. Luego viaja la misma</w:t>
      </w:r>
      <w:r>
        <w:t xml:space="preserve"> </w:t>
      </w:r>
      <w:r w:rsidRPr="0084510B">
        <w:t>distancia del punto B a otro punto C, moviéndose con rapidez</w:t>
      </w:r>
      <w:r>
        <w:t xml:space="preserve"> </w:t>
      </w:r>
      <w:r w:rsidRPr="0084510B">
        <w:t>constante de 90 km/h. ¿Su velocidad promedio para el</w:t>
      </w:r>
      <w:r>
        <w:t xml:space="preserve"> </w:t>
      </w:r>
      <w:r w:rsidRPr="0084510B">
        <w:t xml:space="preserve">viaje completo de A </w:t>
      </w:r>
      <w:r>
        <w:t>hasta</w:t>
      </w:r>
      <w:r w:rsidRPr="0084510B">
        <w:t xml:space="preserve"> C es igual a 80 km/h? Explique su respuesta.</w:t>
      </w:r>
    </w:p>
    <w:p w:rsidR="0084510B" w:rsidRPr="0084510B" w:rsidRDefault="0084510B" w:rsidP="00A53D22">
      <w:pPr>
        <w:pStyle w:val="Prrafodelista"/>
        <w:numPr>
          <w:ilvl w:val="1"/>
          <w:numId w:val="41"/>
        </w:numPr>
      </w:pPr>
      <w:r w:rsidRPr="0084510B">
        <w:t>¿Puede un objeto tener velocidad cero y aceleración distinta de</w:t>
      </w:r>
      <w:r>
        <w:t xml:space="preserve"> </w:t>
      </w:r>
      <w:r w:rsidRPr="0084510B">
        <w:t>cero al mismo tiempo? Mencione algunos ejemplos.</w:t>
      </w:r>
    </w:p>
    <w:p w:rsidR="0084510B" w:rsidRPr="0084510B" w:rsidRDefault="0084510B" w:rsidP="00A53D22">
      <w:pPr>
        <w:pStyle w:val="Prrafodelista"/>
        <w:numPr>
          <w:ilvl w:val="1"/>
          <w:numId w:val="41"/>
        </w:numPr>
      </w:pPr>
      <w:r w:rsidRPr="0084510B">
        <w:t>¿Puede un objeto tener aceleración cero y velocidad distinta de</w:t>
      </w:r>
      <w:r>
        <w:t xml:space="preserve"> </w:t>
      </w:r>
      <w:r w:rsidRPr="0084510B">
        <w:t>cero al mismo tiempo? Mencione algunos ejemplos.</w:t>
      </w:r>
    </w:p>
    <w:p w:rsidR="0084510B" w:rsidRPr="0084510B" w:rsidRDefault="0084510B" w:rsidP="00A53D22">
      <w:pPr>
        <w:pStyle w:val="Prrafodelista"/>
        <w:numPr>
          <w:ilvl w:val="1"/>
          <w:numId w:val="41"/>
        </w:numPr>
      </w:pPr>
      <w:r w:rsidRPr="0084510B">
        <w:t xml:space="preserve">¿Cuál de estos movimientos </w:t>
      </w:r>
      <w:r w:rsidRPr="007B0A37">
        <w:rPr>
          <w:i/>
          <w:iCs/>
        </w:rPr>
        <w:t xml:space="preserve">no </w:t>
      </w:r>
      <w:r w:rsidRPr="0084510B">
        <w:t>tiene aceleración constante: una</w:t>
      </w:r>
      <w:r>
        <w:t xml:space="preserve"> </w:t>
      </w:r>
      <w:r w:rsidRPr="0084510B">
        <w:t>roca que cae desde un acantilado, un elevador que asciende</w:t>
      </w:r>
      <w:r>
        <w:t xml:space="preserve"> </w:t>
      </w:r>
      <w:r w:rsidRPr="0084510B">
        <w:t xml:space="preserve">desde el </w:t>
      </w:r>
      <w:r w:rsidRPr="0084510B">
        <w:lastRenderedPageBreak/>
        <w:t>segundo piso hasta el quinto pisos con paradas durante</w:t>
      </w:r>
      <w:r>
        <w:t xml:space="preserve"> </w:t>
      </w:r>
      <w:r w:rsidRPr="0084510B">
        <w:t>el trayecto, un plato que descansa sobre una mesa?</w:t>
      </w:r>
    </w:p>
    <w:p w:rsidR="0084510B" w:rsidRDefault="0084510B" w:rsidP="00A53D22">
      <w:pPr>
        <w:pStyle w:val="Prrafodelista"/>
        <w:numPr>
          <w:ilvl w:val="1"/>
          <w:numId w:val="41"/>
        </w:numPr>
      </w:pPr>
      <w:r w:rsidRPr="0084510B">
        <w:t>En una demostración durante una conferencia, una cuerda vertical</w:t>
      </w:r>
      <w:r>
        <w:t xml:space="preserve"> </w:t>
      </w:r>
      <w:r w:rsidRPr="0084510B">
        <w:t>de 3</w:t>
      </w:r>
      <w:r w:rsidR="00060371">
        <w:t>,</w:t>
      </w:r>
      <w:r w:rsidRPr="0084510B">
        <w:t>0 m de largo que tiene amarrados 10 tornillos a intervalos</w:t>
      </w:r>
      <w:r>
        <w:t xml:space="preserve"> </w:t>
      </w:r>
      <w:r w:rsidRPr="0084510B">
        <w:t>iguales se suelta desde el techo del salón de conferencias.</w:t>
      </w:r>
      <w:r>
        <w:t xml:space="preserve"> </w:t>
      </w:r>
      <w:r w:rsidRPr="0084510B">
        <w:t>La cuerda cae sobre una placa de lámina, y la clase escucha el</w:t>
      </w:r>
      <w:r>
        <w:t xml:space="preserve"> </w:t>
      </w:r>
      <w:r w:rsidRPr="0084510B">
        <w:t>tintineo de cada tornillo conforme golpea contra la placa. Los</w:t>
      </w:r>
      <w:r>
        <w:t xml:space="preserve"> </w:t>
      </w:r>
      <w:r w:rsidRPr="0084510B">
        <w:t>sonidos no ocurrirán a intervalos de tiempo iguales. ¿Por qué?</w:t>
      </w:r>
      <w:r>
        <w:t xml:space="preserve"> </w:t>
      </w:r>
      <w:r w:rsidRPr="0084510B">
        <w:t>¿El tiempo entre tintineos aumentará o disminuirá cerca del final</w:t>
      </w:r>
      <w:r>
        <w:t xml:space="preserve"> </w:t>
      </w:r>
      <w:r w:rsidRPr="0084510B">
        <w:t>de la caída? ¿Cómo amarraría usted los tornillos de manera</w:t>
      </w:r>
      <w:r>
        <w:t xml:space="preserve"> </w:t>
      </w:r>
      <w:r w:rsidRPr="0084510B">
        <w:t>que los tintineos ocurran a intervalos iguales?</w:t>
      </w:r>
    </w:p>
    <w:p w:rsidR="0084510B" w:rsidRDefault="0084510B" w:rsidP="00A53D22">
      <w:pPr>
        <w:pStyle w:val="Prrafodelista"/>
        <w:numPr>
          <w:ilvl w:val="1"/>
          <w:numId w:val="41"/>
        </w:numPr>
      </w:pPr>
      <w:r w:rsidRPr="0084510B">
        <w:t xml:space="preserve">Describa con palabras el movimiento graficado en la </w:t>
      </w:r>
      <w:r w:rsidR="00060371">
        <w:t xml:space="preserve">Imagen 18 </w:t>
      </w:r>
      <w:r w:rsidRPr="0084510B">
        <w:t xml:space="preserve">en términos de v, </w:t>
      </w:r>
      <w:r w:rsidRPr="007B0A37">
        <w:rPr>
          <w:i/>
          <w:iCs/>
        </w:rPr>
        <w:t>a</w:t>
      </w:r>
      <w:r w:rsidRPr="0084510B">
        <w:t>, etcétera. [</w:t>
      </w:r>
      <w:r w:rsidRPr="007B0A37">
        <w:rPr>
          <w:i/>
          <w:iCs/>
        </w:rPr>
        <w:t>Sugerencia</w:t>
      </w:r>
      <w:r w:rsidRPr="0084510B">
        <w:t>: Primero intente duplicar</w:t>
      </w:r>
      <w:r>
        <w:t xml:space="preserve"> </w:t>
      </w:r>
      <w:r w:rsidRPr="0084510B">
        <w:t>el movimiento graficado caminando o moviendo la mano].</w:t>
      </w:r>
    </w:p>
    <w:p w:rsidR="00060371" w:rsidRDefault="00060371" w:rsidP="00060371"/>
    <w:p w:rsidR="00176889" w:rsidRDefault="00060371" w:rsidP="00176889">
      <w:pPr>
        <w:keepNext/>
        <w:jc w:val="center"/>
      </w:pPr>
      <w:r>
        <w:rPr>
          <w:noProof/>
          <w:lang w:eastAsia="es-CO"/>
        </w:rPr>
        <w:drawing>
          <wp:inline distT="0" distB="0" distL="0" distR="0" wp14:anchorId="733865A9" wp14:editId="55A10A11">
            <wp:extent cx="3943786" cy="2035704"/>
            <wp:effectExtent l="0" t="0" r="0" b="3175"/>
            <wp:docPr id="19" name="Imagen 19" descr="Gráfica" title="Imagen 18. Gráfica pregunt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3930" cy="2035778"/>
                    </a:xfrm>
                    <a:prstGeom prst="rect">
                      <a:avLst/>
                    </a:prstGeom>
                    <a:noFill/>
                    <a:ln>
                      <a:noFill/>
                    </a:ln>
                  </pic:spPr>
                </pic:pic>
              </a:graphicData>
            </a:graphic>
          </wp:inline>
        </w:drawing>
      </w:r>
    </w:p>
    <w:p w:rsidR="00060371" w:rsidRDefault="00176889" w:rsidP="00176889">
      <w:pPr>
        <w:pStyle w:val="Descripcin"/>
        <w:jc w:val="center"/>
      </w:pPr>
      <w:bookmarkStart w:id="102" w:name="_Toc424048423"/>
      <w:r>
        <w:t xml:space="preserve">Imagen </w:t>
      </w:r>
      <w:r w:rsidR="00CF0B85">
        <w:fldChar w:fldCharType="begin"/>
      </w:r>
      <w:r w:rsidR="00CF0B85">
        <w:instrText xml:space="preserve"> SEQ Imagen \* ARABIC </w:instrText>
      </w:r>
      <w:r w:rsidR="00CF0B85">
        <w:fldChar w:fldCharType="separate"/>
      </w:r>
      <w:r w:rsidR="000E4592">
        <w:rPr>
          <w:noProof/>
        </w:rPr>
        <w:t>18</w:t>
      </w:r>
      <w:r w:rsidR="00CF0B85">
        <w:rPr>
          <w:noProof/>
        </w:rPr>
        <w:fldChar w:fldCharType="end"/>
      </w:r>
      <w:r>
        <w:t xml:space="preserve">. </w:t>
      </w:r>
      <w:r w:rsidRPr="00176889">
        <w:t>Gráfica pregunta 18</w:t>
      </w:r>
      <w:bookmarkEnd w:id="102"/>
    </w:p>
    <w:p w:rsidR="00060371" w:rsidRDefault="00060371" w:rsidP="00060371">
      <w:r w:rsidRPr="00060371">
        <w:rPr>
          <w:i/>
        </w:rPr>
        <w:t xml:space="preserve">Descripción de la Imagen </w:t>
      </w:r>
      <w:r>
        <w:rPr>
          <w:i/>
        </w:rPr>
        <w:t>18</w:t>
      </w:r>
      <w:r w:rsidRPr="00060371">
        <w:rPr>
          <w:i/>
        </w:rPr>
        <w:t>.</w:t>
      </w:r>
      <w:r>
        <w:rPr>
          <w:i/>
        </w:rPr>
        <w:t xml:space="preserve"> Gráfica pregunta 18. En el eje horizontal se presenta la variable t (s) con intervalos de 5 en 5 desde 0 hasta 50. En el eje vertical la variable x (m), con intervalos de 5 en 5 desde 0 hasta 25. La curva se caracteriza por el trazo suave de algunos puntos </w:t>
      </w:r>
      <w:r>
        <w:rPr>
          <w:i/>
        </w:rPr>
        <w:lastRenderedPageBreak/>
        <w:t>aproximados como (0, 0), (10, 2,5), (20, 6), (25, 8), (30, 11), (35, 19), (37, 20), (40, 19), (45, 15) y (50, 10).</w:t>
      </w:r>
    </w:p>
    <w:p w:rsidR="00060371" w:rsidRPr="0084510B" w:rsidRDefault="00060371" w:rsidP="00060371"/>
    <w:p w:rsidR="0084510B" w:rsidRDefault="0084510B" w:rsidP="00A53D22">
      <w:pPr>
        <w:pStyle w:val="Prrafodelista"/>
        <w:numPr>
          <w:ilvl w:val="1"/>
          <w:numId w:val="41"/>
        </w:numPr>
      </w:pPr>
      <w:r w:rsidRPr="0084510B">
        <w:t>Describa con palabras el movimiento del objeto graficado en la</w:t>
      </w:r>
      <w:r>
        <w:t xml:space="preserve"> </w:t>
      </w:r>
      <w:r w:rsidR="007970E2">
        <w:t>Imagen 19</w:t>
      </w:r>
      <w:r w:rsidRPr="0084510B">
        <w:t>.</w:t>
      </w:r>
      <w:r w:rsidR="007970E2">
        <w:t xml:space="preserve"> </w:t>
      </w:r>
    </w:p>
    <w:p w:rsidR="00060371" w:rsidRDefault="00060371" w:rsidP="00060371"/>
    <w:p w:rsidR="00176889" w:rsidRDefault="00060371" w:rsidP="00176889">
      <w:pPr>
        <w:keepNext/>
        <w:jc w:val="center"/>
      </w:pPr>
      <w:r>
        <w:rPr>
          <w:noProof/>
          <w:lang w:eastAsia="es-CO"/>
        </w:rPr>
        <w:drawing>
          <wp:inline distT="0" distB="0" distL="0" distR="0" wp14:anchorId="1E0C09D1" wp14:editId="4EE15005">
            <wp:extent cx="5353777" cy="2040342"/>
            <wp:effectExtent l="0" t="0" r="0" b="0"/>
            <wp:docPr id="20" name="Imagen 20" descr="Gráfica" title="Imagen 19. Gráfica pregun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4724" cy="2040703"/>
                    </a:xfrm>
                    <a:prstGeom prst="rect">
                      <a:avLst/>
                    </a:prstGeom>
                    <a:noFill/>
                    <a:ln>
                      <a:noFill/>
                    </a:ln>
                  </pic:spPr>
                </pic:pic>
              </a:graphicData>
            </a:graphic>
          </wp:inline>
        </w:drawing>
      </w:r>
    </w:p>
    <w:p w:rsidR="00060371" w:rsidRDefault="00176889" w:rsidP="00176889">
      <w:pPr>
        <w:pStyle w:val="Descripcin"/>
        <w:jc w:val="center"/>
      </w:pPr>
      <w:bookmarkStart w:id="103" w:name="_Toc424048424"/>
      <w:r>
        <w:t xml:space="preserve">Imagen </w:t>
      </w:r>
      <w:r w:rsidR="00CF0B85">
        <w:fldChar w:fldCharType="begin"/>
      </w:r>
      <w:r w:rsidR="00CF0B85">
        <w:instrText xml:space="preserve"> SEQ Imagen \* ARABIC </w:instrText>
      </w:r>
      <w:r w:rsidR="00CF0B85">
        <w:fldChar w:fldCharType="separate"/>
      </w:r>
      <w:r w:rsidR="000E4592">
        <w:rPr>
          <w:noProof/>
        </w:rPr>
        <w:t>19</w:t>
      </w:r>
      <w:r w:rsidR="00CF0B85">
        <w:rPr>
          <w:noProof/>
        </w:rPr>
        <w:fldChar w:fldCharType="end"/>
      </w:r>
      <w:r>
        <w:t xml:space="preserve">. </w:t>
      </w:r>
      <w:r w:rsidRPr="00176889">
        <w:t>Gráfica pregunta 19</w:t>
      </w:r>
      <w:bookmarkEnd w:id="103"/>
    </w:p>
    <w:p w:rsidR="007970E2" w:rsidRDefault="007970E2" w:rsidP="007970E2">
      <w:pPr>
        <w:rPr>
          <w:i/>
        </w:rPr>
      </w:pPr>
      <w:r w:rsidRPr="00060371">
        <w:rPr>
          <w:i/>
        </w:rPr>
        <w:t xml:space="preserve">Descripción de la Imagen </w:t>
      </w:r>
      <w:r>
        <w:rPr>
          <w:i/>
        </w:rPr>
        <w:t>1</w:t>
      </w:r>
      <w:r w:rsidR="00CA65F4">
        <w:rPr>
          <w:i/>
        </w:rPr>
        <w:t>9</w:t>
      </w:r>
      <w:r w:rsidRPr="00060371">
        <w:rPr>
          <w:i/>
        </w:rPr>
        <w:t>.</w:t>
      </w:r>
      <w:r>
        <w:rPr>
          <w:i/>
        </w:rPr>
        <w:t xml:space="preserve"> Gráfica pregunta 1</w:t>
      </w:r>
      <w:r w:rsidR="00CA65F4">
        <w:rPr>
          <w:i/>
        </w:rPr>
        <w:t>9</w:t>
      </w:r>
      <w:r>
        <w:rPr>
          <w:i/>
        </w:rPr>
        <w:t xml:space="preserve">. En el eje horizontal se presenta la variable t (s) con intervalos de </w:t>
      </w:r>
      <w:r w:rsidR="00CA65F4">
        <w:rPr>
          <w:i/>
        </w:rPr>
        <w:t>10</w:t>
      </w:r>
      <w:r>
        <w:rPr>
          <w:i/>
        </w:rPr>
        <w:t xml:space="preserve"> en </w:t>
      </w:r>
      <w:r w:rsidR="00CA65F4">
        <w:rPr>
          <w:i/>
        </w:rPr>
        <w:t>10</w:t>
      </w:r>
      <w:r>
        <w:rPr>
          <w:i/>
        </w:rPr>
        <w:t xml:space="preserve"> desde 0 hasta </w:t>
      </w:r>
      <w:r w:rsidR="00CA65F4">
        <w:rPr>
          <w:i/>
        </w:rPr>
        <w:t>12</w:t>
      </w:r>
      <w:r>
        <w:rPr>
          <w:i/>
        </w:rPr>
        <w:t xml:space="preserve">0. En el eje vertical la variable </w:t>
      </w:r>
      <w:r w:rsidR="00CA65F4">
        <w:rPr>
          <w:i/>
        </w:rPr>
        <w:t>v</w:t>
      </w:r>
      <w:r>
        <w:rPr>
          <w:i/>
        </w:rPr>
        <w:t xml:space="preserve"> (m</w:t>
      </w:r>
      <w:r w:rsidR="00CA65F4">
        <w:rPr>
          <w:i/>
        </w:rPr>
        <w:t>/s</w:t>
      </w:r>
      <w:r>
        <w:rPr>
          <w:i/>
        </w:rPr>
        <w:t xml:space="preserve">), con intervalos de </w:t>
      </w:r>
      <w:r w:rsidR="00CA65F4">
        <w:rPr>
          <w:i/>
        </w:rPr>
        <w:t>10</w:t>
      </w:r>
      <w:r>
        <w:rPr>
          <w:i/>
        </w:rPr>
        <w:t xml:space="preserve"> en </w:t>
      </w:r>
      <w:r w:rsidR="00CA65F4">
        <w:rPr>
          <w:i/>
        </w:rPr>
        <w:t xml:space="preserve">10 </w:t>
      </w:r>
      <w:r>
        <w:rPr>
          <w:i/>
        </w:rPr>
        <w:t xml:space="preserve">desde 0 hasta </w:t>
      </w:r>
      <w:r w:rsidR="00CA65F4">
        <w:rPr>
          <w:i/>
        </w:rPr>
        <w:t>40</w:t>
      </w:r>
      <w:r>
        <w:rPr>
          <w:i/>
        </w:rPr>
        <w:t xml:space="preserve">. La curva se caracteriza por el trazo suave de algunos puntos aproximados como (0, </w:t>
      </w:r>
      <w:r w:rsidR="00CA65F4">
        <w:rPr>
          <w:i/>
        </w:rPr>
        <w:t>15</w:t>
      </w:r>
      <w:r>
        <w:rPr>
          <w:i/>
        </w:rPr>
        <w:t>), (10, 2</w:t>
      </w:r>
      <w:r w:rsidR="00CA65F4">
        <w:rPr>
          <w:i/>
        </w:rPr>
        <w:t>0</w:t>
      </w:r>
      <w:r>
        <w:rPr>
          <w:i/>
        </w:rPr>
        <w:t xml:space="preserve">), (20, </w:t>
      </w:r>
      <w:r w:rsidR="00525206">
        <w:rPr>
          <w:i/>
        </w:rPr>
        <w:t>25</w:t>
      </w:r>
      <w:r>
        <w:rPr>
          <w:i/>
        </w:rPr>
        <w:t xml:space="preserve">), (30, </w:t>
      </w:r>
      <w:r w:rsidR="00525206">
        <w:rPr>
          <w:i/>
        </w:rPr>
        <w:t>30</w:t>
      </w:r>
      <w:r>
        <w:rPr>
          <w:i/>
        </w:rPr>
        <w:t>), (</w:t>
      </w:r>
      <w:r w:rsidR="00525206">
        <w:rPr>
          <w:i/>
        </w:rPr>
        <w:t>40</w:t>
      </w:r>
      <w:r>
        <w:rPr>
          <w:i/>
        </w:rPr>
        <w:t xml:space="preserve">, </w:t>
      </w:r>
      <w:r w:rsidR="00525206">
        <w:rPr>
          <w:i/>
        </w:rPr>
        <w:t>35</w:t>
      </w:r>
      <w:r>
        <w:rPr>
          <w:i/>
        </w:rPr>
        <w:t>), (</w:t>
      </w:r>
      <w:r w:rsidR="00525206">
        <w:rPr>
          <w:i/>
        </w:rPr>
        <w:t>50</w:t>
      </w:r>
      <w:r>
        <w:rPr>
          <w:i/>
        </w:rPr>
        <w:t xml:space="preserve">, </w:t>
      </w:r>
      <w:r w:rsidR="00525206">
        <w:rPr>
          <w:i/>
        </w:rPr>
        <w:t>38</w:t>
      </w:r>
      <w:r>
        <w:rPr>
          <w:i/>
        </w:rPr>
        <w:t>), (</w:t>
      </w:r>
      <w:r w:rsidR="00525206">
        <w:rPr>
          <w:i/>
        </w:rPr>
        <w:t>60</w:t>
      </w:r>
      <w:r>
        <w:rPr>
          <w:i/>
        </w:rPr>
        <w:t xml:space="preserve">, </w:t>
      </w:r>
      <w:r w:rsidR="00525206">
        <w:rPr>
          <w:i/>
        </w:rPr>
        <w:t>32</w:t>
      </w:r>
      <w:r>
        <w:rPr>
          <w:i/>
        </w:rPr>
        <w:t>), (</w:t>
      </w:r>
      <w:r w:rsidR="00525206">
        <w:rPr>
          <w:i/>
        </w:rPr>
        <w:t>70</w:t>
      </w:r>
      <w:r>
        <w:rPr>
          <w:i/>
        </w:rPr>
        <w:t xml:space="preserve">, </w:t>
      </w:r>
      <w:r w:rsidR="00525206">
        <w:rPr>
          <w:i/>
        </w:rPr>
        <w:t>20</w:t>
      </w:r>
      <w:r>
        <w:rPr>
          <w:i/>
        </w:rPr>
        <w:t>)</w:t>
      </w:r>
      <w:r w:rsidR="00525206">
        <w:rPr>
          <w:i/>
        </w:rPr>
        <w:t>,</w:t>
      </w:r>
      <w:r>
        <w:rPr>
          <w:i/>
        </w:rPr>
        <w:t xml:space="preserve"> (</w:t>
      </w:r>
      <w:r w:rsidR="00CF0B4F">
        <w:rPr>
          <w:i/>
        </w:rPr>
        <w:t>8</w:t>
      </w:r>
      <w:r>
        <w:rPr>
          <w:i/>
        </w:rPr>
        <w:t xml:space="preserve">0, </w:t>
      </w:r>
      <w:r w:rsidR="00CF0B4F">
        <w:rPr>
          <w:i/>
        </w:rPr>
        <w:t>5</w:t>
      </w:r>
      <w:r>
        <w:rPr>
          <w:i/>
        </w:rPr>
        <w:t>)</w:t>
      </w:r>
      <w:r w:rsidR="00525206">
        <w:rPr>
          <w:i/>
        </w:rPr>
        <w:t>,</w:t>
      </w:r>
      <w:r w:rsidR="00CF0B4F">
        <w:rPr>
          <w:i/>
        </w:rPr>
        <w:t xml:space="preserve"> (90, 0), (100, 0), (110, 3), y (120, 10).</w:t>
      </w:r>
    </w:p>
    <w:p w:rsidR="00CF0B4F" w:rsidRDefault="00CF0B4F" w:rsidP="007970E2">
      <w:pPr>
        <w:rPr>
          <w:i/>
        </w:rPr>
      </w:pPr>
    </w:p>
    <w:p w:rsidR="00CF0B4F" w:rsidRPr="00CF0B4F" w:rsidRDefault="00CF0B4F" w:rsidP="00CF0B4F">
      <w:pPr>
        <w:pStyle w:val="Ttulo2"/>
      </w:pPr>
      <w:bookmarkStart w:id="104" w:name="_Toc427830783"/>
      <w:r w:rsidRPr="00CF0B4F">
        <w:lastRenderedPageBreak/>
        <w:t>Problemas</w:t>
      </w:r>
      <w:bookmarkEnd w:id="104"/>
    </w:p>
    <w:p w:rsidR="00CF0B4F" w:rsidRPr="00CF0B4F" w:rsidRDefault="00CF0B4F" w:rsidP="00CF0B4F">
      <w:pPr>
        <w:pStyle w:val="Ttulo3"/>
      </w:pPr>
      <w:bookmarkStart w:id="105" w:name="_Toc427830784"/>
      <w:r w:rsidRPr="00CF0B4F">
        <w:t>Rapidez y velocidad</w:t>
      </w:r>
      <w:bookmarkEnd w:id="105"/>
    </w:p>
    <w:p w:rsidR="00277B98" w:rsidRDefault="00CF0B4F" w:rsidP="00A53D22">
      <w:pPr>
        <w:pStyle w:val="Prrafodelista"/>
        <w:numPr>
          <w:ilvl w:val="1"/>
          <w:numId w:val="43"/>
        </w:numPr>
      </w:pPr>
      <w:r w:rsidRPr="00CF0B4F">
        <w:t>Si usted va manejando a 110 km/h a lo largo de una carretera</w:t>
      </w:r>
      <w:r>
        <w:t xml:space="preserve"> </w:t>
      </w:r>
      <w:r w:rsidRPr="00CF0B4F">
        <w:t>recta y se distrae durante 2</w:t>
      </w:r>
      <w:r>
        <w:t>,</w:t>
      </w:r>
      <w:r w:rsidRPr="00CF0B4F">
        <w:t>0 s, ¿qué distancia recorre en este</w:t>
      </w:r>
      <w:r>
        <w:t xml:space="preserve"> </w:t>
      </w:r>
      <w:r w:rsidRPr="00CF0B4F">
        <w:t>periodo de falta de atención?</w:t>
      </w:r>
    </w:p>
    <w:p w:rsidR="00277B98" w:rsidRDefault="00CF0B4F" w:rsidP="00A53D22">
      <w:pPr>
        <w:pStyle w:val="Prrafodelista"/>
        <w:numPr>
          <w:ilvl w:val="1"/>
          <w:numId w:val="43"/>
        </w:numPr>
      </w:pPr>
      <w:r w:rsidRPr="00CF0B4F">
        <w:t>¿Cuál debe ser la rapidez promedio de su automóvil para</w:t>
      </w:r>
      <w:r>
        <w:t xml:space="preserve"> </w:t>
      </w:r>
      <w:r w:rsidRPr="00CF0B4F">
        <w:t>recorrer 235 km en 3</w:t>
      </w:r>
      <w:r w:rsidR="00277B98">
        <w:t>,</w:t>
      </w:r>
      <w:r w:rsidRPr="00CF0B4F">
        <w:t>25 h?</w:t>
      </w:r>
    </w:p>
    <w:p w:rsidR="00CF0B4F" w:rsidRPr="00CF0B4F" w:rsidRDefault="00CF0B4F" w:rsidP="00A53D22">
      <w:pPr>
        <w:pStyle w:val="Prrafodelista"/>
        <w:numPr>
          <w:ilvl w:val="1"/>
          <w:numId w:val="43"/>
        </w:numPr>
      </w:pPr>
      <w:r w:rsidRPr="00CF0B4F">
        <w:t xml:space="preserve">En </w:t>
      </w:r>
      <w:r w:rsidRPr="00277B98">
        <w:rPr>
          <w:i/>
          <w:iCs/>
        </w:rPr>
        <w:t>t</w:t>
      </w:r>
      <w:r w:rsidRPr="00277B98">
        <w:rPr>
          <w:vertAlign w:val="subscript"/>
        </w:rPr>
        <w:t>1</w:t>
      </w:r>
      <w:r w:rsidR="00277B98">
        <w:t xml:space="preserve"> =</w:t>
      </w:r>
      <w:r w:rsidRPr="00CF0B4F">
        <w:tab/>
      </w:r>
      <w:r w:rsidR="00277B98">
        <w:t>−2,</w:t>
      </w:r>
      <w:r w:rsidRPr="00CF0B4F">
        <w:t xml:space="preserve">0 s, una partícula está en </w:t>
      </w:r>
      <w:r w:rsidRPr="00277B98">
        <w:rPr>
          <w:i/>
          <w:iCs/>
        </w:rPr>
        <w:t>x</w:t>
      </w:r>
      <w:r w:rsidRPr="00277B98">
        <w:rPr>
          <w:vertAlign w:val="subscript"/>
        </w:rPr>
        <w:t>1</w:t>
      </w:r>
      <w:r w:rsidRPr="00CF0B4F">
        <w:t xml:space="preserve"> </w:t>
      </w:r>
      <w:r w:rsidR="00277B98">
        <w:t>=</w:t>
      </w:r>
      <w:r w:rsidRPr="00CF0B4F">
        <w:t xml:space="preserve"> 4.3 cm y en </w:t>
      </w:r>
      <w:r w:rsidRPr="00277B98">
        <w:rPr>
          <w:i/>
          <w:iCs/>
        </w:rPr>
        <w:t>t</w:t>
      </w:r>
      <w:r w:rsidRPr="00277B98">
        <w:rPr>
          <w:vertAlign w:val="subscript"/>
        </w:rPr>
        <w:t>2</w:t>
      </w:r>
      <w:r w:rsidRPr="00CF0B4F">
        <w:t xml:space="preserve"> </w:t>
      </w:r>
      <w:r w:rsidR="00277B98">
        <w:t>=</w:t>
      </w:r>
      <w:r w:rsidRPr="00CF0B4F">
        <w:t xml:space="preserve"> 4.5</w:t>
      </w:r>
      <w:r>
        <w:t xml:space="preserve"> </w:t>
      </w:r>
      <w:r w:rsidRPr="00CF0B4F">
        <w:t xml:space="preserve">s está en </w:t>
      </w:r>
      <w:r w:rsidRPr="00277B98">
        <w:rPr>
          <w:i/>
          <w:iCs/>
        </w:rPr>
        <w:t>x</w:t>
      </w:r>
      <w:r w:rsidRPr="00277B98">
        <w:rPr>
          <w:vertAlign w:val="subscript"/>
        </w:rPr>
        <w:t>2</w:t>
      </w:r>
      <w:r w:rsidRPr="00CF0B4F">
        <w:t xml:space="preserve"> </w:t>
      </w:r>
      <w:r w:rsidR="00277B98">
        <w:t>=</w:t>
      </w:r>
      <w:r w:rsidRPr="00CF0B4F">
        <w:t xml:space="preserve"> 8.5 cm. ¿Cuál es la velocidad promedio de la partícula?</w:t>
      </w:r>
      <w:r>
        <w:t xml:space="preserve"> </w:t>
      </w:r>
      <w:r w:rsidRPr="00CF0B4F">
        <w:t>¿Puede calcular la rapidez promedio con estos datos?</w:t>
      </w:r>
    </w:p>
    <w:p w:rsidR="00CF0B4F" w:rsidRPr="00CF0B4F" w:rsidRDefault="00CF0B4F" w:rsidP="00A53D22">
      <w:pPr>
        <w:pStyle w:val="Prrafodelista"/>
        <w:numPr>
          <w:ilvl w:val="1"/>
          <w:numId w:val="43"/>
        </w:numPr>
      </w:pPr>
      <w:r w:rsidRPr="00CF0B4F">
        <w:t xml:space="preserve">Una pelota que rueda se mueve desde </w:t>
      </w:r>
      <w:r w:rsidRPr="00E54521">
        <w:rPr>
          <w:i/>
          <w:iCs/>
        </w:rPr>
        <w:t>x</w:t>
      </w:r>
      <w:r w:rsidRPr="00E54521">
        <w:rPr>
          <w:vertAlign w:val="subscript"/>
        </w:rPr>
        <w:t>1</w:t>
      </w:r>
      <w:r w:rsidRPr="00CF0B4F">
        <w:t xml:space="preserve"> </w:t>
      </w:r>
      <w:r w:rsidR="00E54521">
        <w:t>=</w:t>
      </w:r>
      <w:r w:rsidRPr="00CF0B4F">
        <w:t xml:space="preserve"> 3</w:t>
      </w:r>
      <w:r w:rsidR="00E54521">
        <w:t>,</w:t>
      </w:r>
      <w:r w:rsidRPr="00CF0B4F">
        <w:t xml:space="preserve">4 cm hasta </w:t>
      </w:r>
      <w:r w:rsidRPr="00E54521">
        <w:rPr>
          <w:i/>
          <w:iCs/>
        </w:rPr>
        <w:t>x</w:t>
      </w:r>
      <w:r w:rsidRPr="00E54521">
        <w:rPr>
          <w:vertAlign w:val="subscript"/>
        </w:rPr>
        <w:t>2</w:t>
      </w:r>
      <w:r>
        <w:t xml:space="preserve"> </w:t>
      </w:r>
      <w:r w:rsidR="00E54521">
        <w:t>=</w:t>
      </w:r>
      <w:r w:rsidRPr="00CF0B4F">
        <w:t xml:space="preserve"> 4</w:t>
      </w:r>
      <w:r w:rsidR="00E54521">
        <w:t>,</w:t>
      </w:r>
      <w:r w:rsidRPr="00CF0B4F">
        <w:t xml:space="preserve">2 cm durante el tiempo desde </w:t>
      </w:r>
      <w:r w:rsidRPr="00E54521">
        <w:rPr>
          <w:i/>
          <w:iCs/>
        </w:rPr>
        <w:t>t</w:t>
      </w:r>
      <w:r w:rsidRPr="00E54521">
        <w:rPr>
          <w:vertAlign w:val="subscript"/>
        </w:rPr>
        <w:t>1</w:t>
      </w:r>
      <w:r w:rsidRPr="00CF0B4F">
        <w:t xml:space="preserve"> </w:t>
      </w:r>
      <w:r w:rsidR="00E54521">
        <w:t>=</w:t>
      </w:r>
      <w:r w:rsidRPr="00CF0B4F">
        <w:t xml:space="preserve"> 3</w:t>
      </w:r>
      <w:r w:rsidR="00E54521">
        <w:t>,</w:t>
      </w:r>
      <w:r w:rsidRPr="00CF0B4F">
        <w:t xml:space="preserve">0 s hasta </w:t>
      </w:r>
      <w:r w:rsidRPr="00E54521">
        <w:rPr>
          <w:i/>
          <w:iCs/>
        </w:rPr>
        <w:t>t</w:t>
      </w:r>
      <w:r w:rsidRPr="00E54521">
        <w:rPr>
          <w:vertAlign w:val="subscript"/>
        </w:rPr>
        <w:t>2</w:t>
      </w:r>
      <w:r w:rsidRPr="00CF0B4F">
        <w:t xml:space="preserve"> </w:t>
      </w:r>
      <w:r w:rsidR="00E54521">
        <w:t>=</w:t>
      </w:r>
      <w:r w:rsidRPr="00CF0B4F">
        <w:t xml:space="preserve"> 5</w:t>
      </w:r>
      <w:r w:rsidR="00E54521">
        <w:t>,</w:t>
      </w:r>
      <w:r w:rsidRPr="00CF0B4F">
        <w:t>1 s.</w:t>
      </w:r>
      <w:r>
        <w:t xml:space="preserve"> </w:t>
      </w:r>
      <w:r w:rsidRPr="00CF0B4F">
        <w:t>¿Cuál es su velocidad promedio?</w:t>
      </w:r>
    </w:p>
    <w:p w:rsidR="00CF0B4F" w:rsidRPr="00CF0B4F" w:rsidRDefault="00CF0B4F" w:rsidP="00A53D22">
      <w:pPr>
        <w:pStyle w:val="Prrafodelista"/>
        <w:numPr>
          <w:ilvl w:val="1"/>
          <w:numId w:val="43"/>
        </w:numPr>
      </w:pPr>
      <w:r w:rsidRPr="00CF0B4F">
        <w:t>De acuerdo con una regla empírica, cada cinco segundos entre</w:t>
      </w:r>
      <w:r>
        <w:t xml:space="preserve"> </w:t>
      </w:r>
      <w:r w:rsidRPr="00CF0B4F">
        <w:t>un relámpago y el siguiente trueno indican la distancia al relámpago</w:t>
      </w:r>
      <w:r>
        <w:t xml:space="preserve"> </w:t>
      </w:r>
      <w:r w:rsidRPr="00CF0B4F">
        <w:t>en millas. Suponiendo que la luz del relámpago llega</w:t>
      </w:r>
      <w:r>
        <w:t xml:space="preserve"> </w:t>
      </w:r>
      <w:r w:rsidRPr="00CF0B4F">
        <w:t>instantáneamente, estime la rapidez del sonido en m/s a partir de</w:t>
      </w:r>
      <w:r>
        <w:t xml:space="preserve"> </w:t>
      </w:r>
      <w:r w:rsidRPr="00CF0B4F">
        <w:t>esta regla. ¿Cuál sería la regla en kilómetros en vez de millas?</w:t>
      </w:r>
    </w:p>
    <w:p w:rsidR="00E54521" w:rsidRDefault="00CF0B4F" w:rsidP="00A53D22">
      <w:pPr>
        <w:pStyle w:val="Prrafodelista"/>
        <w:numPr>
          <w:ilvl w:val="1"/>
          <w:numId w:val="43"/>
        </w:numPr>
      </w:pPr>
      <w:r w:rsidRPr="00CF0B4F">
        <w:t>Usted va conduciendo un automóvil de la escuela a la casa</w:t>
      </w:r>
      <w:r>
        <w:t xml:space="preserve"> </w:t>
      </w:r>
      <w:r w:rsidRPr="00CF0B4F">
        <w:t>a 95 km/h de manera uniforme a lo largo de 130 km. Empieza a</w:t>
      </w:r>
      <w:r>
        <w:t xml:space="preserve"> </w:t>
      </w:r>
      <w:r w:rsidRPr="00CF0B4F">
        <w:t>llover, baja la velocidad a 65 km/h y llega a casa después de</w:t>
      </w:r>
      <w:r>
        <w:t xml:space="preserve"> </w:t>
      </w:r>
      <w:r w:rsidRPr="00CF0B4F">
        <w:t xml:space="preserve">conducir durante 3 horas y 20 minutos. </w:t>
      </w:r>
    </w:p>
    <w:p w:rsidR="00E54521" w:rsidRDefault="00CF0B4F" w:rsidP="00A53D22">
      <w:pPr>
        <w:pStyle w:val="Prrafodelista"/>
        <w:numPr>
          <w:ilvl w:val="0"/>
          <w:numId w:val="44"/>
        </w:numPr>
      </w:pPr>
      <w:r w:rsidRPr="00CF0B4F">
        <w:t>¿Qué tan lejos está su</w:t>
      </w:r>
      <w:r>
        <w:t xml:space="preserve"> </w:t>
      </w:r>
      <w:r w:rsidRPr="00CF0B4F">
        <w:t xml:space="preserve">casa de la escuela? </w:t>
      </w:r>
    </w:p>
    <w:p w:rsidR="00CF0B4F" w:rsidRPr="00CF0B4F" w:rsidRDefault="00CF0B4F" w:rsidP="00A53D22">
      <w:pPr>
        <w:pStyle w:val="Prrafodelista"/>
        <w:numPr>
          <w:ilvl w:val="0"/>
          <w:numId w:val="44"/>
        </w:numPr>
      </w:pPr>
      <w:r w:rsidRPr="00CF0B4F">
        <w:t>¿Cuál fue la rapidez promedio?</w:t>
      </w:r>
    </w:p>
    <w:p w:rsidR="00E54521" w:rsidRDefault="00CF0B4F" w:rsidP="00A53D22">
      <w:pPr>
        <w:pStyle w:val="Prrafodelista"/>
        <w:numPr>
          <w:ilvl w:val="1"/>
          <w:numId w:val="43"/>
        </w:numPr>
      </w:pPr>
      <w:r w:rsidRPr="00CF0B4F">
        <w:t>Un caballo se aleja de su entrenador galopando en línea</w:t>
      </w:r>
      <w:r>
        <w:t xml:space="preserve"> </w:t>
      </w:r>
      <w:r w:rsidRPr="00CF0B4F">
        <w:t>recta una distancia de 116 m en 14</w:t>
      </w:r>
      <w:r w:rsidR="00E54521">
        <w:t>,</w:t>
      </w:r>
      <w:r w:rsidRPr="00CF0B4F">
        <w:t>0 s. Luego regresa abruptamente</w:t>
      </w:r>
      <w:r>
        <w:t xml:space="preserve"> </w:t>
      </w:r>
      <w:r w:rsidRPr="00CF0B4F">
        <w:t>y recorre la mitad de la distancia en 4</w:t>
      </w:r>
      <w:r w:rsidR="00E54521">
        <w:t>,</w:t>
      </w:r>
      <w:r w:rsidRPr="00CF0B4F">
        <w:t>8 s. Calcule</w:t>
      </w:r>
      <w:r w:rsidR="00E54521">
        <w:t>:</w:t>
      </w:r>
      <w:r w:rsidRPr="00CF0B4F">
        <w:t xml:space="preserve"> </w:t>
      </w:r>
    </w:p>
    <w:p w:rsidR="00E54521" w:rsidRDefault="00CF0B4F" w:rsidP="00A53D22">
      <w:pPr>
        <w:pStyle w:val="Prrafodelista"/>
        <w:numPr>
          <w:ilvl w:val="0"/>
          <w:numId w:val="45"/>
        </w:numPr>
      </w:pPr>
      <w:r w:rsidRPr="00CF0B4F">
        <w:t>la</w:t>
      </w:r>
      <w:r>
        <w:t xml:space="preserve"> </w:t>
      </w:r>
      <w:r w:rsidR="00E54521">
        <w:t>rapidez promedio.</w:t>
      </w:r>
      <w:r w:rsidRPr="00CF0B4F">
        <w:t xml:space="preserve"> </w:t>
      </w:r>
    </w:p>
    <w:p w:rsidR="00375549" w:rsidRDefault="00CF0B4F" w:rsidP="00CF0B4F">
      <w:pPr>
        <w:pStyle w:val="Prrafodelista"/>
        <w:numPr>
          <w:ilvl w:val="0"/>
          <w:numId w:val="45"/>
        </w:numPr>
      </w:pPr>
      <w:r w:rsidRPr="00CF0B4F">
        <w:lastRenderedPageBreak/>
        <w:t>la velocidad promedio para todo el viaje,</w:t>
      </w:r>
      <w:r>
        <w:t xml:space="preserve"> </w:t>
      </w:r>
      <w:r w:rsidRPr="00CF0B4F">
        <w:t>usando “alejándose de su entrenador” como el sentido positivo</w:t>
      </w:r>
      <w:r>
        <w:t xml:space="preserve"> </w:t>
      </w:r>
      <w:r w:rsidRPr="00CF0B4F">
        <w:t>del movimiento.</w:t>
      </w:r>
    </w:p>
    <w:p w:rsidR="00375549" w:rsidRDefault="00CF0B4F" w:rsidP="00375549">
      <w:pPr>
        <w:pStyle w:val="Prrafodelista"/>
        <w:numPr>
          <w:ilvl w:val="1"/>
          <w:numId w:val="43"/>
        </w:numPr>
      </w:pPr>
      <w:r w:rsidRPr="00CF0B4F">
        <w:t>La posición de un conejo a lo largo de un túnel recto en</w:t>
      </w:r>
      <w:r>
        <w:t xml:space="preserve"> </w:t>
      </w:r>
      <w:r w:rsidRPr="00CF0B4F">
        <w:t xml:space="preserve">función del tiempo se grafica en la </w:t>
      </w:r>
      <w:r w:rsidR="00375549">
        <w:t>Imagen 18</w:t>
      </w:r>
      <w:r w:rsidRPr="00CF0B4F">
        <w:t>. ¿Cuál es su velocidad</w:t>
      </w:r>
      <w:r>
        <w:t xml:space="preserve"> </w:t>
      </w:r>
      <w:r w:rsidRPr="00CF0B4F">
        <w:t>instantánea</w:t>
      </w:r>
      <w:r w:rsidR="00375549">
        <w:t xml:space="preserve"> en?</w:t>
      </w:r>
      <w:r w:rsidRPr="00CF0B4F">
        <w:t xml:space="preserve"> </w:t>
      </w:r>
    </w:p>
    <w:p w:rsidR="00375549" w:rsidRDefault="00CF0B4F" w:rsidP="00375549">
      <w:pPr>
        <w:pStyle w:val="Prrafodelista"/>
        <w:numPr>
          <w:ilvl w:val="0"/>
          <w:numId w:val="46"/>
        </w:numPr>
      </w:pPr>
      <w:r w:rsidRPr="00CF0B4F">
        <w:t xml:space="preserve">en </w:t>
      </w:r>
      <w:r w:rsidRPr="00375549">
        <w:rPr>
          <w:i/>
          <w:iCs/>
        </w:rPr>
        <w:t xml:space="preserve">t </w:t>
      </w:r>
      <w:r w:rsidR="00375549">
        <w:t>=</w:t>
      </w:r>
      <w:r w:rsidRPr="00CF0B4F">
        <w:t xml:space="preserve"> 10</w:t>
      </w:r>
      <w:r w:rsidR="00375549">
        <w:t>,</w:t>
      </w:r>
      <w:r w:rsidRPr="00CF0B4F">
        <w:t xml:space="preserve">0 s </w:t>
      </w:r>
    </w:p>
    <w:p w:rsidR="00375549" w:rsidRDefault="00CF0B4F" w:rsidP="00375549">
      <w:pPr>
        <w:pStyle w:val="Prrafodelista"/>
        <w:numPr>
          <w:ilvl w:val="0"/>
          <w:numId w:val="46"/>
        </w:numPr>
      </w:pPr>
      <w:r w:rsidRPr="00CF0B4F">
        <w:t xml:space="preserve">en </w:t>
      </w:r>
      <w:r w:rsidRPr="00375549">
        <w:rPr>
          <w:i/>
          <w:iCs/>
        </w:rPr>
        <w:t xml:space="preserve">t </w:t>
      </w:r>
      <w:r w:rsidR="00375549">
        <w:t>=</w:t>
      </w:r>
      <w:r w:rsidRPr="00CF0B4F">
        <w:t xml:space="preserve"> 30</w:t>
      </w:r>
      <w:r w:rsidR="00375549">
        <w:t>,0 s</w:t>
      </w:r>
    </w:p>
    <w:p w:rsidR="00375549" w:rsidRDefault="00CF0B4F" w:rsidP="00375549">
      <w:pPr>
        <w:pStyle w:val="Prrafodelista"/>
        <w:numPr>
          <w:ilvl w:val="0"/>
          <w:numId w:val="46"/>
        </w:numPr>
      </w:pPr>
      <w:r w:rsidRPr="00CF0B4F">
        <w:t>¿Cuál es su</w:t>
      </w:r>
      <w:r>
        <w:t xml:space="preserve"> </w:t>
      </w:r>
      <w:r w:rsidRPr="00CF0B4F">
        <w:t xml:space="preserve">velocidad promedio entre </w:t>
      </w:r>
      <w:r w:rsidRPr="00375549">
        <w:rPr>
          <w:i/>
          <w:iCs/>
        </w:rPr>
        <w:t>t</w:t>
      </w:r>
      <w:r w:rsidR="00375549">
        <w:rPr>
          <w:i/>
          <w:iCs/>
        </w:rPr>
        <w:t>=</w:t>
      </w:r>
      <w:r w:rsidRPr="00CF0B4F">
        <w:t xml:space="preserve"> 0 y </w:t>
      </w:r>
      <w:r w:rsidRPr="00375549">
        <w:rPr>
          <w:i/>
          <w:iCs/>
        </w:rPr>
        <w:t xml:space="preserve">t </w:t>
      </w:r>
      <w:r w:rsidR="00375549">
        <w:t>= 5,0 s?</w:t>
      </w:r>
    </w:p>
    <w:p w:rsidR="00375549" w:rsidRPr="00375549" w:rsidRDefault="00375549" w:rsidP="00375549">
      <w:pPr>
        <w:pStyle w:val="Prrafodelista"/>
        <w:numPr>
          <w:ilvl w:val="0"/>
          <w:numId w:val="46"/>
        </w:numPr>
      </w:pPr>
      <w:r w:rsidRPr="00375549">
        <w:t>¿</w:t>
      </w:r>
      <w:r>
        <w:t>V</w:t>
      </w:r>
      <w:r w:rsidRPr="00CF0B4F">
        <w:t xml:space="preserve">elocidad promedio </w:t>
      </w:r>
      <w:r w:rsidR="00CF0B4F" w:rsidRPr="00375549">
        <w:t xml:space="preserve">entre </w:t>
      </w:r>
      <w:r w:rsidR="00CF0B4F" w:rsidRPr="00375549">
        <w:rPr>
          <w:i/>
          <w:iCs/>
        </w:rPr>
        <w:t xml:space="preserve">t </w:t>
      </w:r>
      <w:r>
        <w:t>=</w:t>
      </w:r>
      <w:r w:rsidR="00CF0B4F" w:rsidRPr="00375549">
        <w:t xml:space="preserve"> 25</w:t>
      </w:r>
      <w:r>
        <w:t>,</w:t>
      </w:r>
      <w:r w:rsidR="00CF0B4F" w:rsidRPr="00375549">
        <w:t xml:space="preserve">0 s y </w:t>
      </w:r>
      <w:r w:rsidR="00CF0B4F" w:rsidRPr="00375549">
        <w:rPr>
          <w:i/>
          <w:iCs/>
        </w:rPr>
        <w:t xml:space="preserve">t </w:t>
      </w:r>
      <w:r>
        <w:t>=</w:t>
      </w:r>
      <w:r w:rsidR="00CF0B4F" w:rsidRPr="00375549">
        <w:t xml:space="preserve"> 30</w:t>
      </w:r>
      <w:r>
        <w:t>,</w:t>
      </w:r>
      <w:r w:rsidR="00CF0B4F" w:rsidRPr="00375549">
        <w:t>0 s</w:t>
      </w:r>
      <w:r>
        <w:t>?</w:t>
      </w:r>
    </w:p>
    <w:p w:rsidR="00CF0B4F" w:rsidRPr="00CF0B4F" w:rsidRDefault="00375549" w:rsidP="00375549">
      <w:pPr>
        <w:pStyle w:val="Prrafodelista"/>
        <w:numPr>
          <w:ilvl w:val="0"/>
          <w:numId w:val="46"/>
        </w:numPr>
      </w:pPr>
      <w:r>
        <w:t>¿V</w:t>
      </w:r>
      <w:r w:rsidRPr="00CF0B4F">
        <w:t xml:space="preserve">elocidad promedio </w:t>
      </w:r>
      <w:r w:rsidR="00CF0B4F" w:rsidRPr="00CF0B4F">
        <w:t xml:space="preserve">entre </w:t>
      </w:r>
      <w:r w:rsidR="00CF0B4F" w:rsidRPr="00375549">
        <w:rPr>
          <w:i/>
          <w:iCs/>
        </w:rPr>
        <w:t xml:space="preserve">t </w:t>
      </w:r>
      <w:r>
        <w:t>=</w:t>
      </w:r>
      <w:r w:rsidR="00CF0B4F" w:rsidRPr="00CF0B4F">
        <w:t xml:space="preserve"> 40</w:t>
      </w:r>
      <w:r>
        <w:t>,</w:t>
      </w:r>
      <w:r w:rsidR="00CF0B4F" w:rsidRPr="00CF0B4F">
        <w:t xml:space="preserve">0 s y </w:t>
      </w:r>
      <w:r w:rsidR="00CF0B4F" w:rsidRPr="00375549">
        <w:rPr>
          <w:i/>
          <w:iCs/>
        </w:rPr>
        <w:t xml:space="preserve">t </w:t>
      </w:r>
      <w:r>
        <w:t>= 50,0 s?</w:t>
      </w:r>
    </w:p>
    <w:p w:rsidR="00375549" w:rsidRDefault="00CF0B4F" w:rsidP="00375549">
      <w:pPr>
        <w:pStyle w:val="Prrafodelista"/>
        <w:numPr>
          <w:ilvl w:val="1"/>
          <w:numId w:val="43"/>
        </w:numPr>
      </w:pPr>
      <w:r w:rsidRPr="00CF0B4F">
        <w:t>En un disco compacto de audio (CD), los bits de información</w:t>
      </w:r>
      <w:r>
        <w:t xml:space="preserve"> </w:t>
      </w:r>
      <w:r w:rsidRPr="00CF0B4F">
        <w:t>digital se codifican secuencialmente a lo largo de una trayectoria</w:t>
      </w:r>
      <w:r>
        <w:t xml:space="preserve"> </w:t>
      </w:r>
      <w:r w:rsidRPr="00CF0B4F">
        <w:t>espiral. Cada bit ocupa aproximadamente 0</w:t>
      </w:r>
      <w:r w:rsidR="0076713F">
        <w:t>,</w:t>
      </w:r>
      <w:r w:rsidRPr="00CF0B4F">
        <w:t>28 mm. Un</w:t>
      </w:r>
      <w:r>
        <w:t xml:space="preserve"> </w:t>
      </w:r>
      <w:r w:rsidRPr="00CF0B4F">
        <w:t>lector láser del reproductor de CD escanea a lo largo de la secuencia</w:t>
      </w:r>
      <w:r>
        <w:t xml:space="preserve"> </w:t>
      </w:r>
      <w:r w:rsidRPr="00CF0B4F">
        <w:t>de bits en la espiral a una rapidez constante de aproximadamente</w:t>
      </w:r>
      <w:r>
        <w:t xml:space="preserve"> </w:t>
      </w:r>
      <w:r w:rsidRPr="00CF0B4F">
        <w:t>1</w:t>
      </w:r>
      <w:r w:rsidR="0076713F">
        <w:t>,</w:t>
      </w:r>
      <w:r w:rsidRPr="00CF0B4F">
        <w:t>2 m/s conforme gira el CD.</w:t>
      </w:r>
    </w:p>
    <w:p w:rsidR="00375549" w:rsidRDefault="00375549" w:rsidP="00375549">
      <w:pPr>
        <w:pStyle w:val="Prrafodelista"/>
        <w:numPr>
          <w:ilvl w:val="0"/>
          <w:numId w:val="47"/>
        </w:numPr>
      </w:pPr>
      <w:r>
        <w:t>D</w:t>
      </w:r>
      <w:r w:rsidR="00CF0B4F" w:rsidRPr="00CF0B4F">
        <w:t>etermine el</w:t>
      </w:r>
      <w:r w:rsidR="00CF0B4F">
        <w:t xml:space="preserve"> </w:t>
      </w:r>
      <w:r w:rsidR="00CF0B4F" w:rsidRPr="00CF0B4F">
        <w:t xml:space="preserve">número </w:t>
      </w:r>
      <w:r w:rsidR="00CF0B4F" w:rsidRPr="00375549">
        <w:rPr>
          <w:i/>
          <w:iCs/>
        </w:rPr>
        <w:t xml:space="preserve">N </w:t>
      </w:r>
      <w:r w:rsidR="00CF0B4F" w:rsidRPr="00CF0B4F">
        <w:t>de bits digitales que un reproductor de CD lee cada</w:t>
      </w:r>
      <w:r w:rsidR="00CF0B4F">
        <w:t xml:space="preserve"> </w:t>
      </w:r>
      <w:r w:rsidR="00CF0B4F" w:rsidRPr="00CF0B4F">
        <w:t xml:space="preserve">segundo. </w:t>
      </w:r>
    </w:p>
    <w:p w:rsidR="00375549" w:rsidRDefault="00CF0B4F" w:rsidP="00375549">
      <w:pPr>
        <w:pStyle w:val="Prrafodelista"/>
        <w:numPr>
          <w:ilvl w:val="0"/>
          <w:numId w:val="47"/>
        </w:numPr>
      </w:pPr>
      <w:r w:rsidRPr="00CF0B4F">
        <w:t>La información del audio se envía a cada uno de los</w:t>
      </w:r>
      <w:r>
        <w:t xml:space="preserve"> </w:t>
      </w:r>
      <w:r w:rsidRPr="00CF0B4F">
        <w:t>dos altavoces (bocinas) 44,100 veces por segundo. Cada una de</w:t>
      </w:r>
      <w:r>
        <w:t xml:space="preserve"> </w:t>
      </w:r>
      <w:r w:rsidRPr="00CF0B4F">
        <w:t>estas muestras requiere 16 bits y así (a primera vista) se creería</w:t>
      </w:r>
      <w:r>
        <w:t xml:space="preserve"> </w:t>
      </w:r>
      <w:r w:rsidRPr="00CF0B4F">
        <w:t>que la razón de bits requerida por el reproductor de CD es</w:t>
      </w:r>
      <w:r w:rsidR="00375549">
        <w:t>:</w:t>
      </w:r>
    </w:p>
    <w:p w:rsidR="0076713F" w:rsidRPr="00C44FF5" w:rsidRDefault="00CF0B85" w:rsidP="00CF0B4F">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N</m:t>
              </m:r>
            </m:e>
            <m:sub>
              <m:r>
                <m:rPr>
                  <m:sty m:val="bi"/>
                </m:rPr>
                <w:rPr>
                  <w:rFonts w:ascii="Cambria Math" w:hAnsi="Cambria Math"/>
                  <w:sz w:val="26"/>
                  <w:szCs w:val="26"/>
                </w:rPr>
                <m:t>0</m:t>
              </m:r>
            </m:sub>
          </m:sSub>
          <m:r>
            <m:rPr>
              <m:sty m:val="bi"/>
            </m:rPr>
            <w:rPr>
              <w:rFonts w:ascii="Cambria Math" w:hAnsi="Cambria Math"/>
              <w:sz w:val="26"/>
              <w:szCs w:val="26"/>
            </w:rPr>
            <m:t>=2</m:t>
          </m:r>
          <m:d>
            <m:dPr>
              <m:ctrlPr>
                <w:rPr>
                  <w:rFonts w:ascii="Cambria Math" w:hAnsi="Cambria Math"/>
                  <w:b/>
                  <w:i/>
                  <w:sz w:val="26"/>
                  <w:szCs w:val="26"/>
                </w:rPr>
              </m:ctrlPr>
            </m:dPr>
            <m:e>
              <m:r>
                <m:rPr>
                  <m:sty m:val="bi"/>
                </m:rPr>
                <w:rPr>
                  <w:rFonts w:ascii="Cambria Math" w:hAnsi="Cambria Math"/>
                  <w:sz w:val="26"/>
                  <w:szCs w:val="26"/>
                </w:rPr>
                <m:t>44.100</m:t>
              </m:r>
              <m:f>
                <m:fPr>
                  <m:ctrlPr>
                    <w:rPr>
                      <w:rFonts w:ascii="Cambria Math" w:hAnsi="Cambria Math"/>
                      <w:b/>
                      <w:i/>
                      <w:sz w:val="26"/>
                      <w:szCs w:val="26"/>
                    </w:rPr>
                  </m:ctrlPr>
                </m:fPr>
                <m:num>
                  <m:r>
                    <m:rPr>
                      <m:sty m:val="bi"/>
                    </m:rPr>
                    <w:rPr>
                      <w:rFonts w:ascii="Cambria Math" w:hAnsi="Cambria Math"/>
                      <w:sz w:val="26"/>
                      <w:szCs w:val="26"/>
                    </w:rPr>
                    <m:t>muestras</m:t>
                  </m:r>
                </m:num>
                <m:den>
                  <m:r>
                    <m:rPr>
                      <m:sty m:val="bi"/>
                    </m:rPr>
                    <w:rPr>
                      <w:rFonts w:ascii="Cambria Math" w:hAnsi="Cambria Math"/>
                      <w:sz w:val="26"/>
                      <w:szCs w:val="26"/>
                    </w:rPr>
                    <m:t>segundo</m:t>
                  </m:r>
                </m:den>
              </m:f>
            </m:e>
          </m:d>
          <m:d>
            <m:dPr>
              <m:ctrlPr>
                <w:rPr>
                  <w:rFonts w:ascii="Cambria Math" w:hAnsi="Cambria Math"/>
                  <w:b/>
                  <w:i/>
                  <w:sz w:val="26"/>
                  <w:szCs w:val="26"/>
                </w:rPr>
              </m:ctrlPr>
            </m:dPr>
            <m:e>
              <m:r>
                <m:rPr>
                  <m:sty m:val="bi"/>
                </m:rPr>
                <w:rPr>
                  <w:rFonts w:ascii="Cambria Math" w:hAnsi="Cambria Math"/>
                  <w:sz w:val="26"/>
                  <w:szCs w:val="26"/>
                </w:rPr>
                <m:t>16</m:t>
              </m:r>
              <m:f>
                <m:fPr>
                  <m:ctrlPr>
                    <w:rPr>
                      <w:rFonts w:ascii="Cambria Math" w:hAnsi="Cambria Math"/>
                      <w:b/>
                      <w:i/>
                      <w:sz w:val="26"/>
                      <w:szCs w:val="26"/>
                    </w:rPr>
                  </m:ctrlPr>
                </m:fPr>
                <m:num>
                  <m:r>
                    <m:rPr>
                      <m:sty m:val="bi"/>
                    </m:rPr>
                    <w:rPr>
                      <w:rFonts w:ascii="Cambria Math" w:hAnsi="Cambria Math"/>
                      <w:sz w:val="26"/>
                      <w:szCs w:val="26"/>
                    </w:rPr>
                    <m:t>bits</m:t>
                  </m:r>
                </m:num>
                <m:den>
                  <m:r>
                    <m:rPr>
                      <m:sty m:val="bi"/>
                    </m:rPr>
                    <w:rPr>
                      <w:rFonts w:ascii="Cambria Math" w:hAnsi="Cambria Math"/>
                      <w:sz w:val="26"/>
                      <w:szCs w:val="26"/>
                    </w:rPr>
                    <m:t>muestra</m:t>
                  </m:r>
                </m:den>
              </m:f>
            </m:e>
          </m:d>
          <m:r>
            <m:rPr>
              <m:sty m:val="bi"/>
            </m:rPr>
            <w:rPr>
              <w:rFonts w:ascii="Cambria Math" w:hAnsi="Cambria Math"/>
              <w:sz w:val="26"/>
              <w:szCs w:val="26"/>
            </w:rPr>
            <m:t>=1,4×</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6</m:t>
              </m:r>
            </m:sup>
          </m:sSup>
          <m:f>
            <m:fPr>
              <m:ctrlPr>
                <w:rPr>
                  <w:rFonts w:ascii="Cambria Math" w:hAnsi="Cambria Math"/>
                  <w:b/>
                  <w:i/>
                  <w:sz w:val="26"/>
                  <w:szCs w:val="26"/>
                </w:rPr>
              </m:ctrlPr>
            </m:fPr>
            <m:num>
              <m:r>
                <m:rPr>
                  <m:sty m:val="bi"/>
                </m:rPr>
                <w:rPr>
                  <w:rFonts w:ascii="Cambria Math" w:hAnsi="Cambria Math"/>
                  <w:sz w:val="26"/>
                  <w:szCs w:val="26"/>
                </w:rPr>
                <m:t>bits</m:t>
              </m:r>
            </m:num>
            <m:den>
              <m:r>
                <m:rPr>
                  <m:sty m:val="bi"/>
                </m:rPr>
                <w:rPr>
                  <w:rFonts w:ascii="Cambria Math" w:hAnsi="Cambria Math"/>
                  <w:sz w:val="26"/>
                  <w:szCs w:val="26"/>
                </w:rPr>
                <m:t>segundo</m:t>
              </m:r>
            </m:den>
          </m:f>
        </m:oMath>
      </m:oMathPara>
    </w:p>
    <w:p w:rsidR="0076713F" w:rsidRDefault="0076713F" w:rsidP="00CF0B4F">
      <w:r>
        <w:rPr>
          <w:rFonts w:eastAsiaTheme="minorEastAsia"/>
        </w:rPr>
        <w:t>L ecuación se lee, N0 = 2 (44.100 muestras sobre segundo) (16 bits sobre muestra) = 1,4 por 10 a la 6 bits sobre segundo.</w:t>
      </w:r>
    </w:p>
    <w:p w:rsidR="00CF0B4F" w:rsidRPr="00CF0B4F" w:rsidRDefault="0076713F" w:rsidP="00CF0B4F">
      <w:r w:rsidRPr="00CF0B4F">
        <w:t>Donde</w:t>
      </w:r>
      <w:r w:rsidR="00CF0B4F" w:rsidRPr="00CF0B4F">
        <w:t xml:space="preserve"> el 2 corresponde a los 2 altavoces (los dos canales del sonido</w:t>
      </w:r>
      <w:r w:rsidR="00CF0B4F">
        <w:t xml:space="preserve"> </w:t>
      </w:r>
      <w:r w:rsidR="00CF0B4F" w:rsidRPr="00CF0B4F">
        <w:t xml:space="preserve">estéreo). Advierta que </w:t>
      </w:r>
      <w:r w:rsidR="00CF0B4F" w:rsidRPr="00CF0B4F">
        <w:rPr>
          <w:i/>
          <w:iCs/>
        </w:rPr>
        <w:t>N</w:t>
      </w:r>
      <w:r w:rsidR="00CF0B4F" w:rsidRPr="0076713F">
        <w:rPr>
          <w:vertAlign w:val="subscript"/>
        </w:rPr>
        <w:t>0</w:t>
      </w:r>
      <w:r w:rsidR="00CF0B4F" w:rsidRPr="00CF0B4F">
        <w:t xml:space="preserve"> es menor que el número </w:t>
      </w:r>
      <w:r w:rsidR="00CF0B4F" w:rsidRPr="00CF0B4F">
        <w:rPr>
          <w:i/>
          <w:iCs/>
        </w:rPr>
        <w:t xml:space="preserve">N </w:t>
      </w:r>
      <w:r w:rsidR="00CF0B4F" w:rsidRPr="00CF0B4F">
        <w:t>de</w:t>
      </w:r>
      <w:r w:rsidR="00CF0B4F">
        <w:t xml:space="preserve"> </w:t>
      </w:r>
      <w:r w:rsidR="00CF0B4F" w:rsidRPr="00CF0B4F">
        <w:t xml:space="preserve">bits que en </w:t>
      </w:r>
      <w:r w:rsidR="00CF0B4F" w:rsidRPr="00CF0B4F">
        <w:lastRenderedPageBreak/>
        <w:t>realidad lee cada segundo un reproductor de CD. El</w:t>
      </w:r>
      <w:r w:rsidR="00CF0B4F">
        <w:t xml:space="preserve"> </w:t>
      </w:r>
      <w:r w:rsidR="00CF0B4F" w:rsidRPr="00CF0B4F">
        <w:t>número excedente de bits (</w:t>
      </w:r>
      <w:r>
        <w:t>=</w:t>
      </w:r>
      <w:r w:rsidR="00CF0B4F" w:rsidRPr="00CF0B4F">
        <w:t xml:space="preserve"> </w:t>
      </w:r>
      <w:r w:rsidR="00CF0B4F" w:rsidRPr="00CF0B4F">
        <w:rPr>
          <w:i/>
          <w:iCs/>
        </w:rPr>
        <w:t>N</w:t>
      </w:r>
      <w:r>
        <w:rPr>
          <w:i/>
          <w:iCs/>
        </w:rPr>
        <w:t>−</w:t>
      </w:r>
      <w:r w:rsidR="00CF0B4F" w:rsidRPr="00CF0B4F">
        <w:rPr>
          <w:i/>
          <w:iCs/>
        </w:rPr>
        <w:t>N</w:t>
      </w:r>
      <w:r w:rsidR="00CF0B4F" w:rsidRPr="0076713F">
        <w:rPr>
          <w:vertAlign w:val="subscript"/>
        </w:rPr>
        <w:t>0</w:t>
      </w:r>
      <w:r>
        <w:t>, N menos N</w:t>
      </w:r>
      <w:r w:rsidRPr="00507C8A">
        <w:rPr>
          <w:vertAlign w:val="subscript"/>
        </w:rPr>
        <w:t>0</w:t>
      </w:r>
      <w:r w:rsidR="00CF0B4F" w:rsidRPr="00CF0B4F">
        <w:t>) se requiere para codificar</w:t>
      </w:r>
      <w:r w:rsidR="00CF0B4F">
        <w:t xml:space="preserve"> </w:t>
      </w:r>
      <w:r w:rsidR="00CF0B4F" w:rsidRPr="00CF0B4F">
        <w:t>y corregir errores. ¿Qué porcentaje de bits en un CD están</w:t>
      </w:r>
      <w:r w:rsidR="00CF0B4F">
        <w:t xml:space="preserve"> </w:t>
      </w:r>
      <w:r w:rsidR="00CF0B4F" w:rsidRPr="00CF0B4F">
        <w:t>dedicados a codificar y corregir errores?</w:t>
      </w:r>
    </w:p>
    <w:p w:rsidR="00CF0B4F" w:rsidRDefault="00CF0B4F" w:rsidP="0076713F">
      <w:pPr>
        <w:pStyle w:val="Prrafodelista"/>
        <w:numPr>
          <w:ilvl w:val="1"/>
          <w:numId w:val="43"/>
        </w:numPr>
      </w:pPr>
      <w:r w:rsidRPr="00CF0B4F">
        <w:t>Un automóvil que viaja a 95 km/h va 110 m atrás de un camión</w:t>
      </w:r>
      <w:r>
        <w:t xml:space="preserve"> </w:t>
      </w:r>
      <w:r w:rsidRPr="00CF0B4F">
        <w:t>que viaja a 75 km/h. ¿Cuánto tiempo le tomará al automóvil</w:t>
      </w:r>
      <w:r>
        <w:t xml:space="preserve"> </w:t>
      </w:r>
      <w:r w:rsidRPr="00CF0B4F">
        <w:t>alcanzar al camión?</w:t>
      </w:r>
    </w:p>
    <w:p w:rsidR="007970E2" w:rsidRDefault="00CF0B4F" w:rsidP="0076713F">
      <w:pPr>
        <w:pStyle w:val="Prrafodelista"/>
        <w:numPr>
          <w:ilvl w:val="1"/>
          <w:numId w:val="43"/>
        </w:numPr>
      </w:pPr>
      <w:r w:rsidRPr="00CF0B4F">
        <w:t>Una bola de bolos (boliche) que rueda con rapidez constante</w:t>
      </w:r>
      <w:r>
        <w:t xml:space="preserve"> </w:t>
      </w:r>
      <w:r w:rsidRPr="00CF0B4F">
        <w:t>golpea los pinos al final de la mesa de 16</w:t>
      </w:r>
      <w:r w:rsidR="0076713F">
        <w:t>,</w:t>
      </w:r>
      <w:r w:rsidRPr="00CF0B4F">
        <w:t>5 m de longitud.</w:t>
      </w:r>
      <w:r>
        <w:t xml:space="preserve"> </w:t>
      </w:r>
      <w:r w:rsidRPr="00CF0B4F">
        <w:t>El jugador escucha el sonido de la bola que golpea los pinos</w:t>
      </w:r>
      <w:r>
        <w:t xml:space="preserve"> </w:t>
      </w:r>
      <w:r w:rsidRPr="00CF0B4F">
        <w:t>2</w:t>
      </w:r>
      <w:r w:rsidR="0076713F">
        <w:t>,</w:t>
      </w:r>
      <w:r w:rsidRPr="00CF0B4F">
        <w:t>50 s después de que la lanza. ¿Cuál es la rapidez de</w:t>
      </w:r>
      <w:r>
        <w:t xml:space="preserve"> </w:t>
      </w:r>
      <w:r w:rsidRPr="00CF0B4F">
        <w:t>la bola,</w:t>
      </w:r>
      <w:r>
        <w:t xml:space="preserve"> </w:t>
      </w:r>
      <w:r w:rsidRPr="00CF0B4F">
        <w:t>suponiendo que la rapidez del sonido es de 340 m/s?</w:t>
      </w:r>
    </w:p>
    <w:p w:rsidR="00CF0B4F" w:rsidRPr="00CF0B4F" w:rsidRDefault="00CF0B4F" w:rsidP="00CF0B4F">
      <w:pPr>
        <w:pStyle w:val="Ttulo3"/>
      </w:pPr>
      <w:bookmarkStart w:id="106" w:name="_Toc427830785"/>
      <w:r w:rsidRPr="00CF0B4F">
        <w:t>Aceleración</w:t>
      </w:r>
      <w:bookmarkEnd w:id="106"/>
    </w:p>
    <w:p w:rsidR="005B4373" w:rsidRDefault="00CF0B4F" w:rsidP="00CF0B4F">
      <w:pPr>
        <w:pStyle w:val="Prrafodelista"/>
        <w:numPr>
          <w:ilvl w:val="1"/>
          <w:numId w:val="43"/>
        </w:numPr>
      </w:pPr>
      <w:r w:rsidRPr="00CF0B4F">
        <w:t>Un auto deportivo acelera desde el reposo hasta alcanzar 95</w:t>
      </w:r>
      <w:r>
        <w:t xml:space="preserve"> </w:t>
      </w:r>
      <w:r w:rsidRPr="00CF0B4F">
        <w:t>km/h en 4</w:t>
      </w:r>
      <w:r w:rsidR="0076713F">
        <w:t>,</w:t>
      </w:r>
      <w:r w:rsidRPr="00CF0B4F">
        <w:t>5 s. ¿Cuál es su aceleración promedio en m/s</w:t>
      </w:r>
      <w:r w:rsidRPr="0076713F">
        <w:rPr>
          <w:vertAlign w:val="superscript"/>
        </w:rPr>
        <w:t>2</w:t>
      </w:r>
      <w:r w:rsidR="0076713F">
        <w:t xml:space="preserve"> (m/s cuadrado)</w:t>
      </w:r>
      <w:r w:rsidRPr="00CF0B4F">
        <w:t>?</w:t>
      </w:r>
    </w:p>
    <w:p w:rsidR="005B4373" w:rsidRDefault="00CF0B4F" w:rsidP="00CF0B4F">
      <w:pPr>
        <w:pStyle w:val="Prrafodelista"/>
        <w:numPr>
          <w:ilvl w:val="1"/>
          <w:numId w:val="43"/>
        </w:numPr>
      </w:pPr>
      <w:r w:rsidRPr="00CF0B4F">
        <w:t>Considerando las rapideces de una autopista, un automóvil</w:t>
      </w:r>
      <w:r>
        <w:t xml:space="preserve"> </w:t>
      </w:r>
      <w:r w:rsidRPr="00CF0B4F">
        <w:t>particular es capaz de alcanzar una aceleración de aproximadamente</w:t>
      </w:r>
      <w:r>
        <w:t xml:space="preserve"> </w:t>
      </w:r>
      <w:r w:rsidRPr="00CF0B4F">
        <w:t>1</w:t>
      </w:r>
      <w:r w:rsidR="005B4373">
        <w:t>,</w:t>
      </w:r>
      <w:r w:rsidRPr="00CF0B4F">
        <w:t>8 m/s</w:t>
      </w:r>
      <w:r w:rsidRPr="005B4373">
        <w:rPr>
          <w:vertAlign w:val="superscript"/>
        </w:rPr>
        <w:t>2</w:t>
      </w:r>
      <w:r w:rsidRPr="00CF0B4F">
        <w:t>.</w:t>
      </w:r>
      <w:r w:rsidR="005B4373">
        <w:t xml:space="preserve"> </w:t>
      </w:r>
      <w:r w:rsidRPr="00CF0B4F">
        <w:t>A esta razón, ¿cuánto tiempo le tomará acelerar</w:t>
      </w:r>
      <w:r>
        <w:t xml:space="preserve"> </w:t>
      </w:r>
      <w:r w:rsidRPr="00CF0B4F">
        <w:t>de 80 km/h a 110 km/h?</w:t>
      </w:r>
    </w:p>
    <w:p w:rsidR="005B4373" w:rsidRDefault="00CF0B4F" w:rsidP="00CF0B4F">
      <w:pPr>
        <w:pStyle w:val="Prrafodelista"/>
        <w:numPr>
          <w:ilvl w:val="1"/>
          <w:numId w:val="43"/>
        </w:numPr>
      </w:pPr>
      <w:r w:rsidRPr="00CF0B4F">
        <w:t>Una velocista acelera desde el reposo hasta 9</w:t>
      </w:r>
      <w:r w:rsidR="005B4373">
        <w:t>,</w:t>
      </w:r>
      <w:r w:rsidRPr="00CF0B4F">
        <w:t>00 m/s en 1</w:t>
      </w:r>
      <w:r w:rsidR="005B4373">
        <w:t>,</w:t>
      </w:r>
      <w:r w:rsidRPr="00CF0B4F">
        <w:t>28</w:t>
      </w:r>
      <w:r>
        <w:t xml:space="preserve"> </w:t>
      </w:r>
      <w:r w:rsidRPr="00CF0B4F">
        <w:t xml:space="preserve">s. </w:t>
      </w:r>
      <w:r w:rsidR="005B4373">
        <w:t>Calcule</w:t>
      </w:r>
      <w:r w:rsidRPr="00CF0B4F">
        <w:t xml:space="preserve"> su aceleración</w:t>
      </w:r>
      <w:r w:rsidR="005B4373">
        <w:t xml:space="preserve"> en:</w:t>
      </w:r>
    </w:p>
    <w:p w:rsidR="00D5610F" w:rsidRDefault="005B4373" w:rsidP="006F283F">
      <w:pPr>
        <w:pStyle w:val="Prrafodelista"/>
        <w:numPr>
          <w:ilvl w:val="0"/>
          <w:numId w:val="60"/>
        </w:numPr>
      </w:pPr>
      <w:r>
        <w:t>E</w:t>
      </w:r>
      <w:r w:rsidR="00CF0B4F" w:rsidRPr="00CF0B4F">
        <w:t>n m/s</w:t>
      </w:r>
      <w:r w:rsidR="00CF0B4F" w:rsidRPr="00D5610F">
        <w:rPr>
          <w:vertAlign w:val="superscript"/>
        </w:rPr>
        <w:t>2</w:t>
      </w:r>
      <w:r>
        <w:t xml:space="preserve"> (m/s cuadrado)</w:t>
      </w:r>
    </w:p>
    <w:p w:rsidR="00CF0B4F" w:rsidRDefault="005B4373" w:rsidP="006F283F">
      <w:pPr>
        <w:pStyle w:val="Prrafodelista"/>
        <w:numPr>
          <w:ilvl w:val="0"/>
          <w:numId w:val="60"/>
        </w:numPr>
      </w:pPr>
      <w:r>
        <w:t>En km/h</w:t>
      </w:r>
      <w:r w:rsidRPr="00D5610F">
        <w:rPr>
          <w:vertAlign w:val="superscript"/>
        </w:rPr>
        <w:t>2</w:t>
      </w:r>
      <w:r>
        <w:t xml:space="preserve"> (Km/h cuadrado)</w:t>
      </w:r>
    </w:p>
    <w:p w:rsidR="009A66D5" w:rsidRDefault="00CF0B4F" w:rsidP="00CF0B4F">
      <w:pPr>
        <w:pStyle w:val="Prrafodelista"/>
        <w:numPr>
          <w:ilvl w:val="1"/>
          <w:numId w:val="43"/>
        </w:numPr>
      </w:pPr>
      <w:r w:rsidRPr="00CF0B4F">
        <w:t xml:space="preserve">La </w:t>
      </w:r>
      <w:r w:rsidR="0071761F">
        <w:t>Imagen 19</w:t>
      </w:r>
      <w:r w:rsidRPr="00CF0B4F">
        <w:t xml:space="preserve"> muestra la velocidad de un tren en función</w:t>
      </w:r>
      <w:r w:rsidR="009A66D5">
        <w:t xml:space="preserve"> </w:t>
      </w:r>
      <w:r w:rsidRPr="00CF0B4F">
        <w:t>del tiempo.</w:t>
      </w:r>
    </w:p>
    <w:p w:rsidR="00CF0B4F" w:rsidRPr="00CF0B4F" w:rsidRDefault="00CF0B4F" w:rsidP="00811732">
      <w:pPr>
        <w:pStyle w:val="Prrafodelista"/>
        <w:numPr>
          <w:ilvl w:val="0"/>
          <w:numId w:val="48"/>
        </w:numPr>
      </w:pPr>
      <w:r w:rsidRPr="00CF0B4F">
        <w:t>¿En qué momento su velocidad fue máxima?</w:t>
      </w:r>
    </w:p>
    <w:p w:rsidR="009A66D5" w:rsidRDefault="00CF0B4F" w:rsidP="00811732">
      <w:pPr>
        <w:pStyle w:val="Prrafodelista"/>
        <w:numPr>
          <w:ilvl w:val="0"/>
          <w:numId w:val="48"/>
        </w:numPr>
      </w:pPr>
      <w:r w:rsidRPr="00CF0B4F">
        <w:t>¿Durante qué periodos de tiempo, si los hubo, su velocidad</w:t>
      </w:r>
      <w:r w:rsidR="009A66D5">
        <w:t xml:space="preserve"> </w:t>
      </w:r>
      <w:r w:rsidRPr="00CF0B4F">
        <w:t xml:space="preserve">fue constante? </w:t>
      </w:r>
    </w:p>
    <w:p w:rsidR="009A66D5" w:rsidRDefault="00CF0B4F" w:rsidP="00811732">
      <w:pPr>
        <w:pStyle w:val="Prrafodelista"/>
        <w:numPr>
          <w:ilvl w:val="0"/>
          <w:numId w:val="48"/>
        </w:numPr>
      </w:pPr>
      <w:r w:rsidRPr="00CF0B4F">
        <w:lastRenderedPageBreak/>
        <w:t>¿Durante qué periodos de tiempo, si los hubo,</w:t>
      </w:r>
      <w:r w:rsidR="009A66D5">
        <w:t xml:space="preserve"> </w:t>
      </w:r>
      <w:r w:rsidRPr="00CF0B4F">
        <w:t xml:space="preserve">su aceleración fue constante? </w:t>
      </w:r>
    </w:p>
    <w:p w:rsidR="00CF0B4F" w:rsidRPr="00CF0B4F" w:rsidRDefault="00CF0B4F" w:rsidP="00811732">
      <w:pPr>
        <w:pStyle w:val="Prrafodelista"/>
        <w:numPr>
          <w:ilvl w:val="0"/>
          <w:numId w:val="48"/>
        </w:numPr>
      </w:pPr>
      <w:r w:rsidRPr="00CF0B4F">
        <w:t>¿Cuándo fue máxima la magnitud</w:t>
      </w:r>
      <w:r w:rsidR="009A66D5">
        <w:t xml:space="preserve"> </w:t>
      </w:r>
      <w:r w:rsidRPr="00CF0B4F">
        <w:t>de la aceleración?</w:t>
      </w:r>
    </w:p>
    <w:p w:rsidR="00CF0B4F" w:rsidRPr="00CF0B4F" w:rsidRDefault="00CF0B4F" w:rsidP="00CF0B4F">
      <w:pPr>
        <w:pStyle w:val="Prrafodelista"/>
        <w:numPr>
          <w:ilvl w:val="1"/>
          <w:numId w:val="43"/>
        </w:numPr>
      </w:pPr>
      <w:r w:rsidRPr="00CF0B4F">
        <w:t>Un automóvil deportivo que se mueve con rapidez constante</w:t>
      </w:r>
      <w:r w:rsidR="009A66D5">
        <w:t xml:space="preserve"> </w:t>
      </w:r>
      <w:r w:rsidRPr="00CF0B4F">
        <w:t>viaja 110 m en 5</w:t>
      </w:r>
      <w:r w:rsidR="009A66D5">
        <w:t>,</w:t>
      </w:r>
      <w:r w:rsidRPr="00CF0B4F">
        <w:t>0 s. Si después frena y se detiene en 4</w:t>
      </w:r>
      <w:r w:rsidR="009A66D5">
        <w:t>,</w:t>
      </w:r>
      <w:r w:rsidRPr="00CF0B4F">
        <w:t>0 s,</w:t>
      </w:r>
      <w:r w:rsidR="009A66D5">
        <w:t xml:space="preserve"> </w:t>
      </w:r>
      <w:r w:rsidRPr="00CF0B4F">
        <w:t>¿cuál es la magnitud de su aceleración en m/s</w:t>
      </w:r>
      <w:r w:rsidRPr="009A66D5">
        <w:rPr>
          <w:vertAlign w:val="superscript"/>
        </w:rPr>
        <w:t>2</w:t>
      </w:r>
      <w:r w:rsidRPr="00CF0B4F">
        <w:t xml:space="preserve"> y en unidades de</w:t>
      </w:r>
      <w:r w:rsidR="009A66D5">
        <w:t xml:space="preserve"> </w:t>
      </w:r>
      <w:r w:rsidRPr="009A66D5">
        <w:rPr>
          <w:i/>
          <w:iCs/>
        </w:rPr>
        <w:t xml:space="preserve">g </w:t>
      </w:r>
      <w:r w:rsidRPr="00CF0B4F">
        <w:t>(</w:t>
      </w:r>
      <w:r w:rsidRPr="009A66D5">
        <w:rPr>
          <w:i/>
          <w:iCs/>
        </w:rPr>
        <w:t xml:space="preserve">g </w:t>
      </w:r>
      <w:r w:rsidR="009A66D5">
        <w:rPr>
          <w:i/>
          <w:iCs/>
        </w:rPr>
        <w:t>=</w:t>
      </w:r>
      <w:r w:rsidRPr="00CF0B4F">
        <w:t xml:space="preserve"> 9</w:t>
      </w:r>
      <w:r w:rsidR="009A66D5">
        <w:t>,</w:t>
      </w:r>
      <w:r w:rsidRPr="00CF0B4F">
        <w:t>80 m/s</w:t>
      </w:r>
      <w:r w:rsidRPr="009A66D5">
        <w:rPr>
          <w:vertAlign w:val="superscript"/>
        </w:rPr>
        <w:t>2</w:t>
      </w:r>
      <w:r w:rsidRPr="00CF0B4F">
        <w:t>)?</w:t>
      </w:r>
    </w:p>
    <w:p w:rsidR="009A66D5" w:rsidRDefault="00CF0B4F" w:rsidP="00CF0B4F">
      <w:pPr>
        <w:pStyle w:val="Prrafodelista"/>
        <w:numPr>
          <w:ilvl w:val="1"/>
          <w:numId w:val="43"/>
        </w:numPr>
      </w:pPr>
      <w:r w:rsidRPr="00CF0B4F">
        <w:t xml:space="preserve">Un automóvil que se mueve en línea recta parte de </w:t>
      </w:r>
      <w:r w:rsidRPr="009A66D5">
        <w:rPr>
          <w:i/>
          <w:iCs/>
        </w:rPr>
        <w:t xml:space="preserve">x </w:t>
      </w:r>
      <w:r w:rsidR="009A66D5">
        <w:t>=</w:t>
      </w:r>
      <w:r w:rsidRPr="00CF0B4F">
        <w:t xml:space="preserve"> 0</w:t>
      </w:r>
      <w:r w:rsidR="009A66D5">
        <w:t xml:space="preserve"> </w:t>
      </w:r>
      <w:r w:rsidRPr="00CF0B4F">
        <w:t xml:space="preserve">en </w:t>
      </w:r>
      <w:r w:rsidRPr="009A66D5">
        <w:rPr>
          <w:i/>
          <w:iCs/>
        </w:rPr>
        <w:t xml:space="preserve">t </w:t>
      </w:r>
      <w:r w:rsidR="009A66D5">
        <w:t>=</w:t>
      </w:r>
      <w:r w:rsidRPr="00CF0B4F">
        <w:t xml:space="preserve"> 0. Pasa el punto </w:t>
      </w:r>
      <w:r w:rsidRPr="009A66D5">
        <w:rPr>
          <w:i/>
          <w:iCs/>
        </w:rPr>
        <w:t xml:space="preserve">x </w:t>
      </w:r>
      <w:r w:rsidR="009A66D5">
        <w:t>=</w:t>
      </w:r>
      <w:r w:rsidRPr="00CF0B4F">
        <w:t xml:space="preserve"> 25</w:t>
      </w:r>
      <w:r w:rsidR="009A66D5">
        <w:t>,</w:t>
      </w:r>
      <w:r w:rsidRPr="00CF0B4F">
        <w:t>0 m con rapidez de 11</w:t>
      </w:r>
      <w:r w:rsidR="009A66D5">
        <w:t>,</w:t>
      </w:r>
      <w:r w:rsidRPr="00CF0B4F">
        <w:t>0 m/s en</w:t>
      </w:r>
      <w:r w:rsidR="009A66D5">
        <w:t xml:space="preserve"> </w:t>
      </w:r>
      <w:r w:rsidRPr="009A66D5">
        <w:rPr>
          <w:i/>
          <w:iCs/>
        </w:rPr>
        <w:t xml:space="preserve">t </w:t>
      </w:r>
      <w:r w:rsidR="009A66D5">
        <w:t>=</w:t>
      </w:r>
      <w:r w:rsidRPr="00CF0B4F">
        <w:t xml:space="preserve"> 3</w:t>
      </w:r>
      <w:r w:rsidR="009A66D5">
        <w:t>,</w:t>
      </w:r>
      <w:r w:rsidRPr="00CF0B4F">
        <w:t xml:space="preserve">00 s. Pasa el punto </w:t>
      </w:r>
      <w:r w:rsidRPr="009A66D5">
        <w:rPr>
          <w:i/>
          <w:iCs/>
        </w:rPr>
        <w:t xml:space="preserve">x </w:t>
      </w:r>
      <w:r w:rsidR="009A66D5">
        <w:t>=</w:t>
      </w:r>
      <w:r w:rsidRPr="00CF0B4F">
        <w:t xml:space="preserve"> 385 m con rapidez de 45</w:t>
      </w:r>
      <w:r w:rsidR="009A66D5">
        <w:t>,</w:t>
      </w:r>
      <w:r w:rsidRPr="00CF0B4F">
        <w:t xml:space="preserve">0 m/s en </w:t>
      </w:r>
      <w:r w:rsidRPr="009A66D5">
        <w:rPr>
          <w:i/>
          <w:iCs/>
        </w:rPr>
        <w:t xml:space="preserve">t </w:t>
      </w:r>
      <w:r w:rsidR="009A66D5">
        <w:t xml:space="preserve">= </w:t>
      </w:r>
      <w:r w:rsidRPr="00CF0B4F">
        <w:t>20</w:t>
      </w:r>
      <w:r w:rsidR="009A66D5">
        <w:t>,</w:t>
      </w:r>
      <w:r w:rsidRPr="00CF0B4F">
        <w:t>0 s. Encuentre</w:t>
      </w:r>
      <w:r w:rsidR="009A66D5">
        <w:t>:</w:t>
      </w:r>
    </w:p>
    <w:p w:rsidR="009A66D5" w:rsidRDefault="00CF0B4F" w:rsidP="00811732">
      <w:pPr>
        <w:pStyle w:val="Prrafodelista"/>
        <w:numPr>
          <w:ilvl w:val="0"/>
          <w:numId w:val="49"/>
        </w:numPr>
      </w:pPr>
      <w:r w:rsidRPr="00CF0B4F">
        <w:t xml:space="preserve">la velocidad promedio </w:t>
      </w:r>
    </w:p>
    <w:p w:rsidR="00CF0B4F" w:rsidRDefault="00CF0B4F" w:rsidP="00811732">
      <w:pPr>
        <w:pStyle w:val="Prrafodelista"/>
        <w:numPr>
          <w:ilvl w:val="0"/>
          <w:numId w:val="49"/>
        </w:numPr>
      </w:pPr>
      <w:r w:rsidRPr="00CF0B4F">
        <w:t>la aceleración</w:t>
      </w:r>
      <w:r w:rsidR="009A66D5">
        <w:t xml:space="preserve"> </w:t>
      </w:r>
      <w:r w:rsidRPr="00CF0B4F">
        <w:t xml:space="preserve">promedio entre </w:t>
      </w:r>
      <w:r w:rsidRPr="009A66D5">
        <w:rPr>
          <w:i/>
          <w:iCs/>
        </w:rPr>
        <w:t xml:space="preserve">t </w:t>
      </w:r>
      <w:r w:rsidR="009A66D5">
        <w:t>=</w:t>
      </w:r>
      <w:r w:rsidRPr="00CF0B4F">
        <w:t xml:space="preserve"> 3</w:t>
      </w:r>
      <w:r w:rsidR="009A66D5">
        <w:t>,</w:t>
      </w:r>
      <w:r w:rsidRPr="00CF0B4F">
        <w:t xml:space="preserve">00 s y </w:t>
      </w:r>
      <w:r w:rsidRPr="009A66D5">
        <w:rPr>
          <w:i/>
          <w:iCs/>
        </w:rPr>
        <w:t xml:space="preserve">t </w:t>
      </w:r>
      <w:r w:rsidR="009A66D5">
        <w:t>=</w:t>
      </w:r>
      <w:r w:rsidRPr="00CF0B4F">
        <w:t xml:space="preserve"> 20</w:t>
      </w:r>
      <w:r w:rsidR="009A66D5">
        <w:t>,</w:t>
      </w:r>
      <w:r w:rsidRPr="00CF0B4F">
        <w:t>0 s.</w:t>
      </w:r>
    </w:p>
    <w:p w:rsidR="00CF0B4F" w:rsidRPr="00CF0B4F" w:rsidRDefault="00CF0B4F" w:rsidP="00CF0B4F">
      <w:pPr>
        <w:pStyle w:val="Ttulo3"/>
      </w:pPr>
      <w:bookmarkStart w:id="107" w:name="_Toc427830786"/>
      <w:r w:rsidRPr="00CF0B4F">
        <w:t>Movimiento con aceleración constante</w:t>
      </w:r>
      <w:bookmarkEnd w:id="107"/>
    </w:p>
    <w:p w:rsidR="004868E5" w:rsidRDefault="00CF0B4F" w:rsidP="00CF0B4F">
      <w:pPr>
        <w:pStyle w:val="Prrafodelista"/>
        <w:numPr>
          <w:ilvl w:val="1"/>
          <w:numId w:val="43"/>
        </w:numPr>
      </w:pPr>
      <w:r w:rsidRPr="00CF0B4F">
        <w:t>Un auto desacelera de 25 m/s al reposo en una distancia de</w:t>
      </w:r>
      <w:r w:rsidR="004868E5">
        <w:t xml:space="preserve"> </w:t>
      </w:r>
      <w:r w:rsidRPr="00CF0B4F">
        <w:t>85 m. ¿Cuál fue su aceleración, suponiendo que ésta es constante?</w:t>
      </w:r>
    </w:p>
    <w:p w:rsidR="004868E5" w:rsidRDefault="00CF0B4F" w:rsidP="00CF0B4F">
      <w:pPr>
        <w:pStyle w:val="Prrafodelista"/>
        <w:numPr>
          <w:ilvl w:val="1"/>
          <w:numId w:val="43"/>
        </w:numPr>
      </w:pPr>
      <w:r w:rsidRPr="00CF0B4F">
        <w:t>Un auto acelera de 12 m/s a 21 m/s en 6</w:t>
      </w:r>
      <w:r w:rsidR="004868E5">
        <w:t>,</w:t>
      </w:r>
      <w:r w:rsidRPr="00CF0B4F">
        <w:t>0 s. ¿Cuál fue su</w:t>
      </w:r>
      <w:r w:rsidR="004868E5">
        <w:t xml:space="preserve"> </w:t>
      </w:r>
      <w:r w:rsidRPr="00CF0B4F">
        <w:t>aceleración? ¿Qué distancia recorrió en este tiempo? Suponga</w:t>
      </w:r>
      <w:r w:rsidR="004868E5">
        <w:t xml:space="preserve"> </w:t>
      </w:r>
      <w:r w:rsidRPr="00CF0B4F">
        <w:t>aceleración constante.</w:t>
      </w:r>
    </w:p>
    <w:p w:rsidR="00CF0B4F" w:rsidRPr="00CF0B4F" w:rsidRDefault="00CF0B4F" w:rsidP="00CF0B4F">
      <w:pPr>
        <w:pStyle w:val="Prrafodelista"/>
        <w:numPr>
          <w:ilvl w:val="1"/>
          <w:numId w:val="43"/>
        </w:numPr>
      </w:pPr>
      <w:r w:rsidRPr="00CF0B4F">
        <w:t>Una avioneta debe alcanzar una rapidez de 32 m/s para despegar.</w:t>
      </w:r>
      <w:r w:rsidR="004868E5">
        <w:t xml:space="preserve"> </w:t>
      </w:r>
      <w:r w:rsidRPr="00CF0B4F">
        <w:t>¿Qué longitud de pista se requiere si su aceleración</w:t>
      </w:r>
      <w:r w:rsidR="004868E5">
        <w:t xml:space="preserve"> </w:t>
      </w:r>
      <w:r w:rsidRPr="00CF0B4F">
        <w:t>(constante) es de 3</w:t>
      </w:r>
      <w:r w:rsidR="004868E5">
        <w:t>,</w:t>
      </w:r>
      <w:r w:rsidRPr="00CF0B4F">
        <w:t>0 m/s</w:t>
      </w:r>
      <w:r w:rsidRPr="004868E5">
        <w:rPr>
          <w:vertAlign w:val="superscript"/>
        </w:rPr>
        <w:t>2</w:t>
      </w:r>
      <w:r w:rsidRPr="00CF0B4F">
        <w:t>?</w:t>
      </w:r>
    </w:p>
    <w:p w:rsidR="00CF0B4F" w:rsidRDefault="00CF0B4F" w:rsidP="00CF0B4F">
      <w:pPr>
        <w:pStyle w:val="Prrafodelista"/>
        <w:numPr>
          <w:ilvl w:val="1"/>
          <w:numId w:val="43"/>
        </w:numPr>
      </w:pPr>
      <w:r w:rsidRPr="00CF0B4F">
        <w:t>Un pitcher lanza una pelota con una rapidez de 41 m/s. Estime</w:t>
      </w:r>
      <w:r w:rsidR="00A46019">
        <w:t xml:space="preserve"> </w:t>
      </w:r>
      <w:r w:rsidRPr="00CF0B4F">
        <w:t>la aceleración promedio de la pelota durante el movimiento</w:t>
      </w:r>
      <w:r w:rsidR="00A46019">
        <w:t xml:space="preserve"> </w:t>
      </w:r>
      <w:r w:rsidRPr="00CF0B4F">
        <w:t>de lanzamiento. Al lanzar la pelota, el pitcher acelera la</w:t>
      </w:r>
      <w:r w:rsidR="00A46019">
        <w:t xml:space="preserve"> </w:t>
      </w:r>
      <w:r w:rsidRPr="00CF0B4F">
        <w:t>pelota a través de un desplazamiento de aproximadamente 3.5 m,</w:t>
      </w:r>
      <w:r w:rsidR="00A46019">
        <w:t xml:space="preserve"> </w:t>
      </w:r>
      <w:r w:rsidRPr="00CF0B4F">
        <w:t>desde atrás de su cuerpo hasta el punto donde suelta la pelota</w:t>
      </w:r>
      <w:r w:rsidR="00A46019">
        <w:t xml:space="preserve"> </w:t>
      </w:r>
      <w:r w:rsidRPr="00CF0B4F">
        <w:t>(</w:t>
      </w:r>
      <w:r w:rsidR="00A46019">
        <w:t>Imagen 20</w:t>
      </w:r>
      <w:r w:rsidRPr="00CF0B4F">
        <w:t>).</w:t>
      </w:r>
    </w:p>
    <w:p w:rsidR="00BB33A4" w:rsidRDefault="00A46019" w:rsidP="00BB33A4">
      <w:pPr>
        <w:keepNext/>
        <w:jc w:val="center"/>
      </w:pPr>
      <w:r>
        <w:rPr>
          <w:noProof/>
          <w:lang w:eastAsia="es-CO"/>
        </w:rPr>
        <w:lastRenderedPageBreak/>
        <w:drawing>
          <wp:inline distT="0" distB="0" distL="0" distR="0" wp14:anchorId="34C7B964" wp14:editId="6D20088B">
            <wp:extent cx="2121966" cy="1306764"/>
            <wp:effectExtent l="0" t="0" r="0" b="8255"/>
            <wp:docPr id="11" name="Imagen 11" descr="Dibujo" title="Imagen 20. Lanzamiento en beis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PaintStrokes/>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2004" cy="1306787"/>
                    </a:xfrm>
                    <a:prstGeom prst="rect">
                      <a:avLst/>
                    </a:prstGeom>
                    <a:noFill/>
                    <a:ln>
                      <a:noFill/>
                    </a:ln>
                  </pic:spPr>
                </pic:pic>
              </a:graphicData>
            </a:graphic>
          </wp:inline>
        </w:drawing>
      </w:r>
    </w:p>
    <w:p w:rsidR="00A46019" w:rsidRDefault="00BB33A4" w:rsidP="00BB33A4">
      <w:pPr>
        <w:pStyle w:val="Descripcin"/>
        <w:jc w:val="center"/>
      </w:pPr>
      <w:bookmarkStart w:id="108" w:name="_Toc424048425"/>
      <w:r>
        <w:t xml:space="preserve">Imagen </w:t>
      </w:r>
      <w:r w:rsidR="00CF0B85">
        <w:fldChar w:fldCharType="begin"/>
      </w:r>
      <w:r w:rsidR="00CF0B85">
        <w:instrText xml:space="preserve"> SEQ Imagen \* ARABIC </w:instrText>
      </w:r>
      <w:r w:rsidR="00CF0B85">
        <w:fldChar w:fldCharType="separate"/>
      </w:r>
      <w:r w:rsidR="000E4592">
        <w:rPr>
          <w:noProof/>
        </w:rPr>
        <w:t>20</w:t>
      </w:r>
      <w:r w:rsidR="00CF0B85">
        <w:rPr>
          <w:noProof/>
        </w:rPr>
        <w:fldChar w:fldCharType="end"/>
      </w:r>
      <w:r>
        <w:t xml:space="preserve">. </w:t>
      </w:r>
      <w:r w:rsidRPr="00BB33A4">
        <w:t>Lanzamiento en beisbol</w:t>
      </w:r>
      <w:bookmarkEnd w:id="108"/>
    </w:p>
    <w:p w:rsidR="00A46019" w:rsidRDefault="00A46019" w:rsidP="00A46019">
      <w:r w:rsidRPr="00060371">
        <w:rPr>
          <w:i/>
        </w:rPr>
        <w:t>Descripción de la Imagen</w:t>
      </w:r>
      <w:r>
        <w:rPr>
          <w:i/>
        </w:rPr>
        <w:t xml:space="preserve"> 20</w:t>
      </w:r>
      <w:r w:rsidRPr="00060371">
        <w:rPr>
          <w:i/>
        </w:rPr>
        <w:t>.</w:t>
      </w:r>
      <w:r>
        <w:rPr>
          <w:i/>
        </w:rPr>
        <w:t xml:space="preserve"> Lanzamiento en beisbol. Un jugador de beisbol está preparándose para lanzar una pelota. Inclina su cuerpo hacia atrás y su brazo hacia atrás sostiene la pelota. Luego mueve su cuerpo hacia adelante y estira completamente el brazo para lanzar la pelota. La distancia de la pelota desde el primer momento hasta el momento en el que está a punto de salir la pelota mide 3,5 m horizontalmente. </w:t>
      </w:r>
    </w:p>
    <w:p w:rsidR="00CF0B4F" w:rsidRPr="00CF0B4F" w:rsidRDefault="00CF0B4F" w:rsidP="00CF0B4F">
      <w:pPr>
        <w:pStyle w:val="Prrafodelista"/>
        <w:numPr>
          <w:ilvl w:val="1"/>
          <w:numId w:val="43"/>
        </w:numPr>
      </w:pPr>
      <w:r w:rsidRPr="00CF0B4F">
        <w:t>Una corredora de nivel mundial puede alcanzar una rapidez</w:t>
      </w:r>
      <w:r w:rsidR="004F7813">
        <w:t xml:space="preserve"> máxima, de aproximadamente 11,5 m/s,</w:t>
      </w:r>
      <w:r w:rsidRPr="00CF0B4F">
        <w:t xml:space="preserve"> en los primeros</w:t>
      </w:r>
      <w:r w:rsidR="004F7813">
        <w:t xml:space="preserve"> </w:t>
      </w:r>
      <w:r w:rsidRPr="00CF0B4F">
        <w:t>15</w:t>
      </w:r>
      <w:r w:rsidR="004F7813">
        <w:t>,</w:t>
      </w:r>
      <w:r w:rsidRPr="00CF0B4F">
        <w:t>0 m de una carrera. ¿Cuál es la aceleración promedio de esta</w:t>
      </w:r>
      <w:r w:rsidR="004F7813">
        <w:t xml:space="preserve"> </w:t>
      </w:r>
      <w:r w:rsidRPr="00CF0B4F">
        <w:t>corredora y cuánto tiempo le tomará alcanzar esa rapidez?</w:t>
      </w:r>
    </w:p>
    <w:p w:rsidR="004F7813" w:rsidRDefault="00CF0B4F" w:rsidP="00CF0B4F">
      <w:pPr>
        <w:pStyle w:val="Prrafodelista"/>
        <w:numPr>
          <w:ilvl w:val="1"/>
          <w:numId w:val="43"/>
        </w:numPr>
      </w:pPr>
      <w:r w:rsidRPr="00CF0B4F">
        <w:t>Un conductor distraído viaja a 18</w:t>
      </w:r>
      <w:r w:rsidR="004F7813">
        <w:t>,</w:t>
      </w:r>
      <w:r w:rsidRPr="00CF0B4F">
        <w:t>0 m/s cuando se da cu</w:t>
      </w:r>
      <w:r w:rsidR="004F7813">
        <w:t>e</w:t>
      </w:r>
      <w:r w:rsidRPr="00CF0B4F">
        <w:t>nta</w:t>
      </w:r>
      <w:r w:rsidR="004F7813">
        <w:t xml:space="preserve"> </w:t>
      </w:r>
      <w:r w:rsidRPr="00CF0B4F">
        <w:t>de que adelante hay una luz roja. Su automóvil es capaz de</w:t>
      </w:r>
      <w:r w:rsidR="004F7813">
        <w:t xml:space="preserve"> </w:t>
      </w:r>
      <w:r w:rsidRPr="00CF0B4F">
        <w:t>desacelerar a razón de 3</w:t>
      </w:r>
      <w:r w:rsidR="004F7813">
        <w:t>,</w:t>
      </w:r>
      <w:r w:rsidRPr="00CF0B4F">
        <w:t>65 m/s</w:t>
      </w:r>
      <w:r w:rsidRPr="004F7813">
        <w:rPr>
          <w:vertAlign w:val="superscript"/>
        </w:rPr>
        <w:t>2</w:t>
      </w:r>
      <w:r w:rsidRPr="00CF0B4F">
        <w:t>. Si le toma 0</w:t>
      </w:r>
      <w:r w:rsidR="004F7813">
        <w:t>,</w:t>
      </w:r>
      <w:r w:rsidRPr="00CF0B4F">
        <w:t>200 s aplicar los</w:t>
      </w:r>
      <w:r w:rsidR="004F7813">
        <w:t xml:space="preserve"> </w:t>
      </w:r>
      <w:r w:rsidRPr="00CF0B4F">
        <w:t>frenos y está a 20</w:t>
      </w:r>
      <w:r w:rsidR="004F7813">
        <w:t>,</w:t>
      </w:r>
      <w:r w:rsidRPr="00CF0B4F">
        <w:t>0 m de la intersección cuando ve la luz, ¿será</w:t>
      </w:r>
      <w:r w:rsidR="004F7813">
        <w:t xml:space="preserve"> </w:t>
      </w:r>
      <w:r w:rsidRPr="00CF0B4F">
        <w:t>capaz de detenerse a tiempo?</w:t>
      </w:r>
    </w:p>
    <w:p w:rsidR="004F7813" w:rsidRDefault="00CF0B4F" w:rsidP="00CF0B4F">
      <w:pPr>
        <w:pStyle w:val="Prrafodelista"/>
        <w:numPr>
          <w:ilvl w:val="1"/>
          <w:numId w:val="43"/>
        </w:numPr>
      </w:pPr>
      <w:r w:rsidRPr="00CF0B4F">
        <w:t>Un automóvil desacelera uniformemente desde una rapidez</w:t>
      </w:r>
      <w:r w:rsidR="004F7813">
        <w:t xml:space="preserve"> </w:t>
      </w:r>
      <w:r w:rsidRPr="00CF0B4F">
        <w:t>de 18</w:t>
      </w:r>
      <w:r w:rsidR="004F7813">
        <w:t>,</w:t>
      </w:r>
      <w:r w:rsidRPr="00CF0B4F">
        <w:t>0 m/s hasta alcanzar el reposo en 5</w:t>
      </w:r>
      <w:r w:rsidR="004F7813">
        <w:t>,</w:t>
      </w:r>
      <w:r w:rsidRPr="00CF0B4F">
        <w:t>00 s. ¿Qué distancia</w:t>
      </w:r>
      <w:r w:rsidR="004F7813">
        <w:t xml:space="preserve"> </w:t>
      </w:r>
      <w:r w:rsidRPr="00CF0B4F">
        <w:t>viajó en ese tiempo?</w:t>
      </w:r>
    </w:p>
    <w:p w:rsidR="004F7813" w:rsidRDefault="00CF0B4F" w:rsidP="00CF0B4F">
      <w:pPr>
        <w:pStyle w:val="Prrafodelista"/>
        <w:numPr>
          <w:ilvl w:val="1"/>
          <w:numId w:val="43"/>
        </w:numPr>
      </w:pPr>
      <w:r w:rsidRPr="00CF0B4F">
        <w:t>Al llegar al reposo, un automóvil deja marcas de derrape de</w:t>
      </w:r>
      <w:r w:rsidR="004F7813">
        <w:t xml:space="preserve"> </w:t>
      </w:r>
      <w:r w:rsidRPr="00CF0B4F">
        <w:t>85 m de longitud sobre el pavimento. Suponiendo una desaceleración</w:t>
      </w:r>
      <w:r w:rsidR="004F7813">
        <w:t xml:space="preserve"> </w:t>
      </w:r>
      <w:r w:rsidRPr="00CF0B4F">
        <w:t>de 4</w:t>
      </w:r>
      <w:r w:rsidR="00FE789E">
        <w:t>,</w:t>
      </w:r>
      <w:r w:rsidRPr="00CF0B4F">
        <w:t>00 m/s</w:t>
      </w:r>
      <w:r w:rsidRPr="00FE789E">
        <w:rPr>
          <w:vertAlign w:val="superscript"/>
        </w:rPr>
        <w:t>2</w:t>
      </w:r>
      <w:r w:rsidRPr="00CF0B4F">
        <w:t>, estime la rapidez del automóvil justo antes</w:t>
      </w:r>
      <w:r w:rsidR="004F7813">
        <w:t xml:space="preserve"> </w:t>
      </w:r>
      <w:r w:rsidRPr="00CF0B4F">
        <w:t>de frenar.</w:t>
      </w:r>
    </w:p>
    <w:p w:rsidR="00CF0B4F" w:rsidRDefault="00CF0B4F" w:rsidP="00CF0B4F">
      <w:pPr>
        <w:pStyle w:val="Prrafodelista"/>
        <w:numPr>
          <w:ilvl w:val="1"/>
          <w:numId w:val="43"/>
        </w:numPr>
      </w:pPr>
      <w:r w:rsidRPr="00CF0B4F">
        <w:lastRenderedPageBreak/>
        <w:t>Un corredor espera completar la carrera de 10</w:t>
      </w:r>
      <w:r w:rsidR="00FE789E">
        <w:t>.</w:t>
      </w:r>
      <w:r w:rsidRPr="00CF0B4F">
        <w:t>000 m en</w:t>
      </w:r>
      <w:r w:rsidR="004F7813">
        <w:t xml:space="preserve"> </w:t>
      </w:r>
      <w:r w:rsidRPr="00CF0B4F">
        <w:t>menos de 30</w:t>
      </w:r>
      <w:r w:rsidR="004F7813">
        <w:t>,</w:t>
      </w:r>
      <w:r w:rsidRPr="00CF0B4F">
        <w:t>0 min. Después de correr a rapidez constante durante</w:t>
      </w:r>
      <w:r w:rsidR="004F7813">
        <w:t xml:space="preserve"> </w:t>
      </w:r>
      <w:r w:rsidRPr="00CF0B4F">
        <w:t>exactamente 27</w:t>
      </w:r>
      <w:r w:rsidR="00FE789E">
        <w:t>,</w:t>
      </w:r>
      <w:r w:rsidRPr="00CF0B4F">
        <w:t>0 min, él tiene aún 1</w:t>
      </w:r>
      <w:r w:rsidR="00FE789E">
        <w:t>.</w:t>
      </w:r>
      <w:r w:rsidRPr="00CF0B4F">
        <w:t>100 m por recorrer.</w:t>
      </w:r>
      <w:r w:rsidR="004F7813">
        <w:t xml:space="preserve"> </w:t>
      </w:r>
      <w:r w:rsidRPr="00CF0B4F">
        <w:t>¿Durante cuántos segundos, entonces, debe el corredor acelerar</w:t>
      </w:r>
      <w:r w:rsidR="004F7813">
        <w:t xml:space="preserve"> </w:t>
      </w:r>
      <w:r w:rsidRPr="00CF0B4F">
        <w:t>a 0</w:t>
      </w:r>
      <w:r w:rsidR="00FE789E">
        <w:t>,</w:t>
      </w:r>
      <w:r w:rsidRPr="00CF0B4F">
        <w:t>20 m/s</w:t>
      </w:r>
      <w:r w:rsidRPr="00FE789E">
        <w:rPr>
          <w:vertAlign w:val="superscript"/>
        </w:rPr>
        <w:t>2</w:t>
      </w:r>
      <w:r w:rsidRPr="00CF0B4F">
        <w:t xml:space="preserve"> para completar la carrera en el tiempo deseado?</w:t>
      </w:r>
    </w:p>
    <w:p w:rsidR="00CF0B4F" w:rsidRPr="00CF0B4F" w:rsidRDefault="00CF0B4F" w:rsidP="00CF0B4F">
      <w:pPr>
        <w:pStyle w:val="Ttulo3"/>
      </w:pPr>
      <w:bookmarkStart w:id="109" w:name="_Toc427830787"/>
      <w:r w:rsidRPr="00CF0B4F">
        <w:t>Caída libre de objetos</w:t>
      </w:r>
      <w:bookmarkEnd w:id="109"/>
    </w:p>
    <w:p w:rsidR="00CF0B4F" w:rsidRPr="00CF0B4F" w:rsidRDefault="00CF0B4F" w:rsidP="00CF0B4F">
      <w:r w:rsidRPr="00CF0B4F">
        <w:t>[Ignore la resistencia del aire].</w:t>
      </w:r>
    </w:p>
    <w:p w:rsidR="00FE789E" w:rsidRDefault="00CF0B4F" w:rsidP="00CF0B4F">
      <w:pPr>
        <w:pStyle w:val="Prrafodelista"/>
        <w:numPr>
          <w:ilvl w:val="1"/>
          <w:numId w:val="43"/>
        </w:numPr>
      </w:pPr>
      <w:r w:rsidRPr="00CF0B4F">
        <w:t>Se deja caer una piedra desde la parte superior de un acantilado</w:t>
      </w:r>
      <w:r w:rsidR="00FE789E">
        <w:t xml:space="preserve"> </w:t>
      </w:r>
      <w:r w:rsidRPr="00CF0B4F">
        <w:t>y toca el suelo 3</w:t>
      </w:r>
      <w:r w:rsidR="00FE789E">
        <w:t>,</w:t>
      </w:r>
      <w:r w:rsidRPr="00CF0B4F">
        <w:t>75 s después. ¿Cuál es la altura del acantilado?</w:t>
      </w:r>
    </w:p>
    <w:p w:rsidR="00FE789E" w:rsidRDefault="00CF0B4F" w:rsidP="00CF0B4F">
      <w:pPr>
        <w:pStyle w:val="Prrafodelista"/>
        <w:numPr>
          <w:ilvl w:val="1"/>
          <w:numId w:val="43"/>
        </w:numPr>
      </w:pPr>
      <w:r w:rsidRPr="00CF0B4F">
        <w:t>Si un automóvil se cae suavemente (v</w:t>
      </w:r>
      <w:r w:rsidRPr="00FE789E">
        <w:rPr>
          <w:vertAlign w:val="subscript"/>
        </w:rPr>
        <w:t>0</w:t>
      </w:r>
      <w:r w:rsidRPr="00CF0B4F">
        <w:t xml:space="preserve"> </w:t>
      </w:r>
      <w:r w:rsidR="00FE789E">
        <w:t>=</w:t>
      </w:r>
      <w:r w:rsidRPr="00CF0B4F">
        <w:t xml:space="preserve"> 0) desde un acantilado</w:t>
      </w:r>
      <w:r w:rsidR="00FE789E">
        <w:t xml:space="preserve"> </w:t>
      </w:r>
      <w:r w:rsidRPr="00CF0B4F">
        <w:t>vertical, ¿cuánto tiempo le tomará alcanzar 55 km/h?</w:t>
      </w:r>
    </w:p>
    <w:p w:rsidR="00FE789E" w:rsidRDefault="00CF0B4F" w:rsidP="00CF0B4F">
      <w:pPr>
        <w:pStyle w:val="Prrafodelista"/>
        <w:numPr>
          <w:ilvl w:val="1"/>
          <w:numId w:val="43"/>
        </w:numPr>
      </w:pPr>
      <w:r w:rsidRPr="00CF0B4F">
        <w:t>Calcule</w:t>
      </w:r>
      <w:r w:rsidR="00FE789E">
        <w:t>:</w:t>
      </w:r>
    </w:p>
    <w:p w:rsidR="000F7529" w:rsidRDefault="00CF0B4F" w:rsidP="00811732">
      <w:pPr>
        <w:pStyle w:val="Prrafodelista"/>
        <w:numPr>
          <w:ilvl w:val="0"/>
          <w:numId w:val="51"/>
        </w:numPr>
      </w:pPr>
      <w:r w:rsidRPr="00CF0B4F">
        <w:t>cuánto tiempo le tomó a King Kong caer desde la</w:t>
      </w:r>
      <w:r w:rsidR="00FE789E">
        <w:t xml:space="preserve"> </w:t>
      </w:r>
      <w:r w:rsidRPr="00CF0B4F">
        <w:t xml:space="preserve">cima del edificio </w:t>
      </w:r>
      <w:r w:rsidRPr="00B83D41">
        <w:t>Empire State</w:t>
      </w:r>
      <w:r w:rsidRPr="00CF0B4F">
        <w:t xml:space="preserve"> (380 m de altura) </w:t>
      </w:r>
    </w:p>
    <w:p w:rsidR="00CF0B4F" w:rsidRPr="00CF0B4F" w:rsidRDefault="00CF0B4F" w:rsidP="00811732">
      <w:pPr>
        <w:pStyle w:val="Prrafodelista"/>
        <w:numPr>
          <w:ilvl w:val="0"/>
          <w:numId w:val="51"/>
        </w:numPr>
      </w:pPr>
      <w:r w:rsidRPr="00CF0B4F">
        <w:t>cuál era</w:t>
      </w:r>
      <w:r w:rsidR="00FE789E">
        <w:t xml:space="preserve"> </w:t>
      </w:r>
      <w:r w:rsidRPr="00CF0B4F">
        <w:t>su velocidad al “aterrizar”.</w:t>
      </w:r>
    </w:p>
    <w:p w:rsidR="000F7529" w:rsidRDefault="00CF0B4F" w:rsidP="00CF0B4F">
      <w:pPr>
        <w:pStyle w:val="Prrafodelista"/>
        <w:numPr>
          <w:ilvl w:val="1"/>
          <w:numId w:val="43"/>
        </w:numPr>
      </w:pPr>
      <w:r w:rsidRPr="00CF0B4F">
        <w:t>Se batea una pelota casi en línea recta hacia arriba en el aire</w:t>
      </w:r>
      <w:r w:rsidR="000F7529">
        <w:t xml:space="preserve"> </w:t>
      </w:r>
      <w:r w:rsidRPr="00CF0B4F">
        <w:t>con una rapidez aproximada de 20 m/s.</w:t>
      </w:r>
    </w:p>
    <w:p w:rsidR="00CF0B4F" w:rsidRPr="00CF0B4F" w:rsidRDefault="00CF0B4F" w:rsidP="00811732">
      <w:pPr>
        <w:pStyle w:val="Prrafodelista"/>
        <w:numPr>
          <w:ilvl w:val="0"/>
          <w:numId w:val="50"/>
        </w:numPr>
      </w:pPr>
      <w:r w:rsidRPr="00CF0B4F">
        <w:t>¿Qué tan alto sube?</w:t>
      </w:r>
    </w:p>
    <w:p w:rsidR="00CF0B4F" w:rsidRPr="00B37773" w:rsidRDefault="00CF0B4F" w:rsidP="00811732">
      <w:pPr>
        <w:pStyle w:val="Prrafodelista"/>
        <w:numPr>
          <w:ilvl w:val="0"/>
          <w:numId w:val="50"/>
        </w:numPr>
      </w:pPr>
      <w:r w:rsidRPr="00CF0B4F">
        <w:t>¿Cuánto tiempo permanece en el aire?</w:t>
      </w:r>
    </w:p>
    <w:p w:rsidR="00CF0B4F" w:rsidRPr="00CF0B4F" w:rsidRDefault="00CF0B4F" w:rsidP="00CF0B4F">
      <w:pPr>
        <w:pStyle w:val="Prrafodelista"/>
        <w:numPr>
          <w:ilvl w:val="1"/>
          <w:numId w:val="43"/>
        </w:numPr>
      </w:pPr>
      <w:r w:rsidRPr="00CF0B4F">
        <w:t>Un jugador atrapa una pelota 3</w:t>
      </w:r>
      <w:r w:rsidR="00001C80">
        <w:t>,</w:t>
      </w:r>
      <w:r w:rsidRPr="00CF0B4F">
        <w:t>2 s después de lanzarla verticalmente</w:t>
      </w:r>
      <w:r w:rsidR="00001C80">
        <w:t xml:space="preserve"> </w:t>
      </w:r>
      <w:r w:rsidRPr="00CF0B4F">
        <w:t>hacia arriba. ¿Con qué velocidad la lanzó y qué altura</w:t>
      </w:r>
      <w:r w:rsidR="00001C80">
        <w:t xml:space="preserve"> </w:t>
      </w:r>
      <w:r w:rsidRPr="00CF0B4F">
        <w:t>alcanzó la pelota?</w:t>
      </w:r>
    </w:p>
    <w:p w:rsidR="00001C80" w:rsidRDefault="00CF0B4F" w:rsidP="00CF0B4F">
      <w:pPr>
        <w:pStyle w:val="Prrafodelista"/>
        <w:numPr>
          <w:ilvl w:val="1"/>
          <w:numId w:val="43"/>
        </w:numPr>
      </w:pPr>
      <w:r w:rsidRPr="00CF0B4F">
        <w:t>Un canguro salta y alcanza una altura vertical de 1</w:t>
      </w:r>
      <w:r w:rsidR="00001C80">
        <w:t>,</w:t>
      </w:r>
      <w:r w:rsidRPr="00CF0B4F">
        <w:t>65 m.</w:t>
      </w:r>
      <w:r w:rsidR="00001C80">
        <w:t xml:space="preserve"> </w:t>
      </w:r>
      <w:r w:rsidRPr="00CF0B4F">
        <w:t>¿Cuánto tiempo está en el aire antes de tocar el suelo de nuevo?</w:t>
      </w:r>
    </w:p>
    <w:p w:rsidR="00BE307A" w:rsidRDefault="00CF0B4F" w:rsidP="00CF0B4F">
      <w:pPr>
        <w:pStyle w:val="Prrafodelista"/>
        <w:numPr>
          <w:ilvl w:val="1"/>
          <w:numId w:val="43"/>
        </w:numPr>
      </w:pPr>
      <w:r w:rsidRPr="00CF0B4F">
        <w:t>Los mejores brincadores en básquetbol tienen un salto vertical</w:t>
      </w:r>
      <w:r w:rsidR="00BE307A">
        <w:t xml:space="preserve"> </w:t>
      </w:r>
      <w:r w:rsidRPr="00CF0B4F">
        <w:t>(es decir, el movimiento vertical de un punto fijo de su</w:t>
      </w:r>
      <w:r w:rsidR="00BE307A">
        <w:t xml:space="preserve"> </w:t>
      </w:r>
      <w:r w:rsidRPr="00CF0B4F">
        <w:t xml:space="preserve">cuerpo) de aproximadamente 120 cm. </w:t>
      </w:r>
    </w:p>
    <w:p w:rsidR="00BE307A" w:rsidRDefault="00CF0B4F" w:rsidP="00811732">
      <w:pPr>
        <w:pStyle w:val="Prrafodelista"/>
        <w:numPr>
          <w:ilvl w:val="0"/>
          <w:numId w:val="52"/>
        </w:numPr>
      </w:pPr>
      <w:r w:rsidRPr="00CF0B4F">
        <w:t>¿Cuál es su rapidez de</w:t>
      </w:r>
      <w:r w:rsidR="00BE307A">
        <w:t xml:space="preserve"> </w:t>
      </w:r>
      <w:r w:rsidRPr="00CF0B4F">
        <w:t xml:space="preserve">“lanzamiento” inicial desde el piso? </w:t>
      </w:r>
    </w:p>
    <w:p w:rsidR="00CF0B4F" w:rsidRPr="00CF0B4F" w:rsidRDefault="00CF0B4F" w:rsidP="00811732">
      <w:pPr>
        <w:pStyle w:val="Prrafodelista"/>
        <w:numPr>
          <w:ilvl w:val="0"/>
          <w:numId w:val="52"/>
        </w:numPr>
      </w:pPr>
      <w:r w:rsidRPr="00CF0B4F">
        <w:lastRenderedPageBreak/>
        <w:t>¿Cuánto tiempo permanecen</w:t>
      </w:r>
      <w:r w:rsidR="00BE307A">
        <w:t xml:space="preserve"> </w:t>
      </w:r>
      <w:r w:rsidRPr="00CF0B4F">
        <w:t>en el aire?</w:t>
      </w:r>
    </w:p>
    <w:p w:rsidR="00CF0B4F" w:rsidRDefault="00CF0B4F" w:rsidP="00CF0B4F">
      <w:pPr>
        <w:pStyle w:val="Prrafodelista"/>
        <w:numPr>
          <w:ilvl w:val="1"/>
          <w:numId w:val="43"/>
        </w:numPr>
      </w:pPr>
      <w:r w:rsidRPr="00CF0B4F">
        <w:t>Un helicóptero asciende verticalmente con una rapidez de</w:t>
      </w:r>
      <w:r w:rsidR="00BE307A">
        <w:t xml:space="preserve"> </w:t>
      </w:r>
      <w:r w:rsidRPr="00CF0B4F">
        <w:t>5</w:t>
      </w:r>
      <w:r w:rsidR="00BE307A">
        <w:t>,</w:t>
      </w:r>
      <w:r w:rsidRPr="00CF0B4F">
        <w:t>10 m/s. A una altura de 105 m, se deja caer un paquete desde</w:t>
      </w:r>
      <w:r w:rsidR="00BE307A">
        <w:t xml:space="preserve"> </w:t>
      </w:r>
      <w:r w:rsidRPr="00CF0B4F">
        <w:t>una ventana. ¿Cuánto tiempo tarda el paquete en llegar al</w:t>
      </w:r>
      <w:r w:rsidR="00BE307A">
        <w:t xml:space="preserve"> </w:t>
      </w:r>
      <w:r w:rsidRPr="00CF0B4F">
        <w:t>suelo? [</w:t>
      </w:r>
      <w:r w:rsidRPr="00BE307A">
        <w:rPr>
          <w:i/>
          <w:iCs/>
        </w:rPr>
        <w:t>Sugerencia</w:t>
      </w:r>
      <w:r w:rsidRPr="00CF0B4F">
        <w:t>: v</w:t>
      </w:r>
      <w:r w:rsidRPr="00BE307A">
        <w:rPr>
          <w:vertAlign w:val="subscript"/>
        </w:rPr>
        <w:t>0</w:t>
      </w:r>
      <w:r w:rsidRPr="00CF0B4F">
        <w:t xml:space="preserve"> para el paquete es igual a la rapidez del</w:t>
      </w:r>
      <w:r w:rsidR="00BE307A">
        <w:t xml:space="preserve"> </w:t>
      </w:r>
      <w:r w:rsidRPr="00CF0B4F">
        <w:t>helicóptero].</w:t>
      </w:r>
    </w:p>
    <w:p w:rsidR="00BE307A" w:rsidRDefault="00CF0B4F" w:rsidP="00BE307A">
      <w:pPr>
        <w:pStyle w:val="Prrafodelista"/>
        <w:numPr>
          <w:ilvl w:val="1"/>
          <w:numId w:val="43"/>
        </w:numPr>
      </w:pPr>
      <w:r w:rsidRPr="00CF0B4F">
        <w:t>Se observa que una pelota de béisbol pasa hacia arriba</w:t>
      </w:r>
      <w:r w:rsidR="00BE307A">
        <w:t xml:space="preserve"> </w:t>
      </w:r>
      <w:r w:rsidRPr="00CF0B4F">
        <w:t>frente una ventana que está 23 m arriba de la calle, con rapidez</w:t>
      </w:r>
      <w:r w:rsidR="00BE307A">
        <w:t xml:space="preserve"> </w:t>
      </w:r>
      <w:r w:rsidRPr="00CF0B4F">
        <w:t>vertical de 14 m/s. Si la pelota se lanzó desde la calle</w:t>
      </w:r>
      <w:r w:rsidR="00BE307A">
        <w:t>:</w:t>
      </w:r>
    </w:p>
    <w:p w:rsidR="00BE307A" w:rsidRDefault="00CF0B4F" w:rsidP="00811732">
      <w:pPr>
        <w:pStyle w:val="Prrafodelista"/>
        <w:numPr>
          <w:ilvl w:val="0"/>
          <w:numId w:val="53"/>
        </w:numPr>
      </w:pPr>
      <w:r w:rsidRPr="00CF0B4F">
        <w:t>cuál</w:t>
      </w:r>
      <w:r w:rsidR="00BE307A">
        <w:t xml:space="preserve"> era su rapidez inicial</w:t>
      </w:r>
    </w:p>
    <w:p w:rsidR="00BE307A" w:rsidRDefault="00CF0B4F" w:rsidP="00811732">
      <w:pPr>
        <w:pStyle w:val="Prrafodelista"/>
        <w:numPr>
          <w:ilvl w:val="0"/>
          <w:numId w:val="53"/>
        </w:numPr>
      </w:pPr>
      <w:r w:rsidRPr="00CF0B4F">
        <w:t>a qué altura llega</w:t>
      </w:r>
    </w:p>
    <w:p w:rsidR="00CF0B4F" w:rsidRDefault="00CF0B4F" w:rsidP="00811732">
      <w:pPr>
        <w:pStyle w:val="Prrafodelista"/>
        <w:numPr>
          <w:ilvl w:val="0"/>
          <w:numId w:val="53"/>
        </w:numPr>
      </w:pPr>
      <w:r w:rsidRPr="00CF0B4F">
        <w:t>cuándo se lanzó</w:t>
      </w:r>
    </w:p>
    <w:p w:rsidR="00CF0B4F" w:rsidRDefault="00BE307A" w:rsidP="00811732">
      <w:pPr>
        <w:pStyle w:val="Prrafodelista"/>
        <w:numPr>
          <w:ilvl w:val="0"/>
          <w:numId w:val="53"/>
        </w:numPr>
      </w:pPr>
      <w:r>
        <w:t>¿</w:t>
      </w:r>
      <w:r w:rsidR="00CF0B4F" w:rsidRPr="00CF0B4F">
        <w:t>cuándo regresará a la calle de nuevo?</w:t>
      </w:r>
    </w:p>
    <w:p w:rsidR="00CF0B4F" w:rsidRDefault="00CF0B4F" w:rsidP="00CF0B4F">
      <w:pPr>
        <w:pStyle w:val="Prrafodelista"/>
        <w:numPr>
          <w:ilvl w:val="1"/>
          <w:numId w:val="43"/>
        </w:numPr>
      </w:pPr>
      <w:r w:rsidRPr="00CF0B4F">
        <w:t>Un cohete de juguete que se mueve verticalmente pasa</w:t>
      </w:r>
      <w:r w:rsidR="00BE307A">
        <w:t xml:space="preserve"> </w:t>
      </w:r>
      <w:r w:rsidRPr="00CF0B4F">
        <w:t>frente a una ventana de 2</w:t>
      </w:r>
      <w:r w:rsidR="00BE307A">
        <w:t>,</w:t>
      </w:r>
      <w:r w:rsidRPr="00CF0B4F">
        <w:t>0 m de altura, cuyo alféizar está a 8</w:t>
      </w:r>
      <w:r w:rsidR="00BE307A">
        <w:t>,</w:t>
      </w:r>
      <w:r w:rsidRPr="00CF0B4F">
        <w:t>0 m</w:t>
      </w:r>
      <w:r w:rsidR="00BE307A">
        <w:t xml:space="preserve"> </w:t>
      </w:r>
      <w:r w:rsidRPr="00CF0B4F">
        <w:t>sobre el suelo. Al cohete le toma 0</w:t>
      </w:r>
      <w:r w:rsidR="00BE307A">
        <w:t>,</w:t>
      </w:r>
      <w:r w:rsidRPr="00CF0B4F">
        <w:t>15 s viajar los 2</w:t>
      </w:r>
      <w:r w:rsidR="00BE307A">
        <w:t>,</w:t>
      </w:r>
      <w:r w:rsidRPr="00CF0B4F">
        <w:t>0 m de altura</w:t>
      </w:r>
      <w:r w:rsidR="00BE307A">
        <w:t xml:space="preserve"> </w:t>
      </w:r>
      <w:r w:rsidRPr="00CF0B4F">
        <w:t>de la ventana. ¿Cuál fue la rapidez de lanzamiento del cohete</w:t>
      </w:r>
      <w:r w:rsidR="00BE307A">
        <w:t xml:space="preserve"> </w:t>
      </w:r>
      <w:r w:rsidRPr="00CF0B4F">
        <w:t>y qué tan alto subirá éste? Suponga que todo el combustible se</w:t>
      </w:r>
      <w:r w:rsidR="00BE307A">
        <w:t xml:space="preserve"> </w:t>
      </w:r>
      <w:r w:rsidRPr="00CF0B4F">
        <w:t>quema muy rápidamente durante el despegue.</w:t>
      </w:r>
    </w:p>
    <w:p w:rsidR="00DA0098" w:rsidRDefault="00DA0098" w:rsidP="00CF0B4F"/>
    <w:p w:rsidR="00DA0098" w:rsidRDefault="00DA0098">
      <w:pPr>
        <w:spacing w:line="276" w:lineRule="auto"/>
      </w:pPr>
      <w:r>
        <w:br w:type="page"/>
      </w:r>
    </w:p>
    <w:p w:rsidR="00DA0098" w:rsidRDefault="00DA0098" w:rsidP="00DA0098">
      <w:pPr>
        <w:pStyle w:val="Ttulo1"/>
      </w:pPr>
      <w:bookmarkStart w:id="110" w:name="_Toc427830788"/>
      <w:r>
        <w:lastRenderedPageBreak/>
        <w:t xml:space="preserve">Capítulo 3: </w:t>
      </w:r>
      <w:r w:rsidRPr="00DA0098">
        <w:t>Cinemática en dos o en tres</w:t>
      </w:r>
      <w:r>
        <w:t xml:space="preserve"> </w:t>
      </w:r>
      <w:r w:rsidRPr="00DA0098">
        <w:t>dimensiones: Vectores</w:t>
      </w:r>
      <w:bookmarkEnd w:id="110"/>
    </w:p>
    <w:p w:rsidR="00DA0098" w:rsidRDefault="004D4967" w:rsidP="00DA0098">
      <w:pPr>
        <w:pStyle w:val="Ttulo2"/>
      </w:pPr>
      <w:bookmarkStart w:id="111" w:name="_Toc427830789"/>
      <w:r>
        <w:t>Pregunta</w:t>
      </w:r>
      <w:r w:rsidR="00DA0098">
        <w:t xml:space="preserve"> de inicio de capítulo</w:t>
      </w:r>
      <w:bookmarkEnd w:id="111"/>
    </w:p>
    <w:p w:rsidR="00DA0098" w:rsidRPr="00DA0098" w:rsidRDefault="00DA0098" w:rsidP="00DA0098">
      <w:pPr>
        <w:spacing w:line="276" w:lineRule="auto"/>
      </w:pPr>
      <w:r w:rsidRPr="00DA0098">
        <w:rPr>
          <w:i/>
          <w:iCs/>
        </w:rPr>
        <w:t xml:space="preserve">No se preocupe por obtener la respuesta correcta de inmediato: </w:t>
      </w:r>
      <w:r w:rsidR="00A45831" w:rsidRPr="00DA0098">
        <w:rPr>
          <w:i/>
          <w:iCs/>
        </w:rPr>
        <w:t>más</w:t>
      </w:r>
      <w:r w:rsidRPr="00DA0098">
        <w:rPr>
          <w:i/>
          <w:iCs/>
        </w:rPr>
        <w:t xml:space="preserve"> adelante en este capítulo</w:t>
      </w:r>
      <w:r>
        <w:rPr>
          <w:i/>
          <w:iCs/>
        </w:rPr>
        <w:t xml:space="preserve"> </w:t>
      </w:r>
      <w:r w:rsidRPr="00DA0098">
        <w:rPr>
          <w:i/>
          <w:iCs/>
        </w:rPr>
        <w:t>tendrá otra oportunidad para responder esta pregunta.</w:t>
      </w:r>
    </w:p>
    <w:p w:rsidR="00A45831" w:rsidRDefault="00A45831" w:rsidP="00A45831">
      <w:r w:rsidRPr="00DA0098">
        <w:t>¡Adivine qué!</w:t>
      </w:r>
      <w:r>
        <w:t xml:space="preserve"> </w:t>
      </w:r>
      <w:r w:rsidR="00DA0098" w:rsidRPr="00DA0098">
        <w:t>Una pequeña caja pesada con suministros de emergencia se deja caer desde un helicóptero</w:t>
      </w:r>
      <w:r>
        <w:t xml:space="preserve"> </w:t>
      </w:r>
      <w:r w:rsidR="00DA0098" w:rsidRPr="00DA0098">
        <w:t>en movimiento en el punto A, mientras éste vuela a lo largo de una dirección horizontal.</w:t>
      </w:r>
      <w:r>
        <w:t xml:space="preserve"> </w:t>
      </w:r>
      <w:r w:rsidR="00DA0098" w:rsidRPr="00DA0098">
        <w:t>En el siguiente dibujo, ¿qué inciso describe mejor la trayectoria de la caja</w:t>
      </w:r>
      <w:r>
        <w:t xml:space="preserve"> </w:t>
      </w:r>
      <w:r w:rsidR="00DA0098" w:rsidRPr="00DA0098">
        <w:t>(despreciando la resistencia del aire), según la observa un individuo parado en el suelo?</w:t>
      </w:r>
    </w:p>
    <w:p w:rsidR="00BB33A4" w:rsidRDefault="00A45831" w:rsidP="00BB33A4">
      <w:pPr>
        <w:keepNext/>
        <w:jc w:val="center"/>
      </w:pPr>
      <w:r>
        <w:rPr>
          <w:noProof/>
          <w:lang w:eastAsia="es-CO"/>
        </w:rPr>
        <w:drawing>
          <wp:inline distT="0" distB="0" distL="0" distR="0" wp14:anchorId="00F4A6D3" wp14:editId="44B0968A">
            <wp:extent cx="4746504" cy="2792156"/>
            <wp:effectExtent l="0" t="0" r="0" b="8255"/>
            <wp:docPr id="21" name="Imagen 21" descr="Diagrama" title="Imagen 21. Helicóptero deja caer c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6579" cy="2792200"/>
                    </a:xfrm>
                    <a:prstGeom prst="rect">
                      <a:avLst/>
                    </a:prstGeom>
                    <a:noFill/>
                    <a:ln>
                      <a:noFill/>
                    </a:ln>
                  </pic:spPr>
                </pic:pic>
              </a:graphicData>
            </a:graphic>
          </wp:inline>
        </w:drawing>
      </w:r>
    </w:p>
    <w:p w:rsidR="00A45831" w:rsidRDefault="00BB33A4" w:rsidP="00BB33A4">
      <w:pPr>
        <w:pStyle w:val="Descripcin"/>
        <w:jc w:val="center"/>
      </w:pPr>
      <w:bookmarkStart w:id="112" w:name="_Toc424048426"/>
      <w:r>
        <w:t xml:space="preserve">Imagen </w:t>
      </w:r>
      <w:r w:rsidR="00CF0B85">
        <w:fldChar w:fldCharType="begin"/>
      </w:r>
      <w:r w:rsidR="00CF0B85">
        <w:instrText xml:space="preserve"> SEQ Imagen \* ARABIC </w:instrText>
      </w:r>
      <w:r w:rsidR="00CF0B85">
        <w:fldChar w:fldCharType="separate"/>
      </w:r>
      <w:r w:rsidR="000E4592">
        <w:rPr>
          <w:noProof/>
        </w:rPr>
        <w:t>21</w:t>
      </w:r>
      <w:r w:rsidR="00CF0B85">
        <w:rPr>
          <w:noProof/>
        </w:rPr>
        <w:fldChar w:fldCharType="end"/>
      </w:r>
      <w:r>
        <w:t xml:space="preserve">. </w:t>
      </w:r>
      <w:r w:rsidRPr="00BB33A4">
        <w:t>Helicóptero deja caer caja</w:t>
      </w:r>
      <w:bookmarkEnd w:id="112"/>
    </w:p>
    <w:p w:rsidR="00541146" w:rsidRDefault="00A45831" w:rsidP="00A45831">
      <w:pPr>
        <w:rPr>
          <w:i/>
        </w:rPr>
      </w:pPr>
      <w:r w:rsidRPr="00060371">
        <w:rPr>
          <w:i/>
        </w:rPr>
        <w:t>Descripción de la Imagen</w:t>
      </w:r>
      <w:r>
        <w:rPr>
          <w:i/>
        </w:rPr>
        <w:t xml:space="preserve"> 21</w:t>
      </w:r>
      <w:r w:rsidRPr="00060371">
        <w:rPr>
          <w:i/>
        </w:rPr>
        <w:t>.</w:t>
      </w:r>
      <w:r>
        <w:rPr>
          <w:i/>
        </w:rPr>
        <w:t xml:space="preserve"> </w:t>
      </w:r>
      <w:r w:rsidR="00541146">
        <w:rPr>
          <w:i/>
        </w:rPr>
        <w:t xml:space="preserve">Helicóptero deja caer caja. Un helicóptero viaja de un punto A (A mayúscula) hasta un punto B (B mayúscula). En el momento A deja caer una caja pesada. Las trayectorias se describen desde el helicóptero hasta el suelo. Trayectoria a, la caja hace una </w:t>
      </w:r>
      <w:r w:rsidR="00541146">
        <w:rPr>
          <w:i/>
        </w:rPr>
        <w:lastRenderedPageBreak/>
        <w:t>parábola cayendo en un punto anterior al movimiento del helicóptero. Trayectoria b, trayectoria recta hacia el piso desde el helicóptero. Trayectoria c, una línea recta que une el punto A (A mayúscula) hasta el piso debajo del punto B (B mayúscula). Trayectoria d, parábola dirigida hasta el piso debajo del punto B (B mayúscula. Trayectoria e, una línea recta siguiendo el movimiento del helicóptero y después cae repentinamente hasta el piso debajo del punto B (B mayúscula).</w:t>
      </w:r>
    </w:p>
    <w:p w:rsidR="00541146" w:rsidRDefault="00541146" w:rsidP="00A45831">
      <w:pPr>
        <w:rPr>
          <w:i/>
        </w:rPr>
      </w:pPr>
    </w:p>
    <w:p w:rsidR="00541146" w:rsidRDefault="00541146" w:rsidP="00541146">
      <w:r w:rsidRPr="00541146">
        <w:t>En el capítulo 2 analizamos el movimiento a lo largo de una línea recta. Consideremos</w:t>
      </w:r>
      <w:r>
        <w:t xml:space="preserve"> </w:t>
      </w:r>
      <w:r w:rsidRPr="00541146">
        <w:t>ahora la descripción del movimiento de objetos que se mueven en</w:t>
      </w:r>
      <w:r>
        <w:t xml:space="preserve"> </w:t>
      </w:r>
      <w:r w:rsidRPr="00541146">
        <w:t>trayectorias en dos (o tres) dimensiones. Para hacerlo, primero debemos estudiar</w:t>
      </w:r>
      <w:r>
        <w:t xml:space="preserve"> </w:t>
      </w:r>
      <w:r w:rsidRPr="00541146">
        <w:t>los vectores y cómo se suman. Luego examinaremos la descripción del</w:t>
      </w:r>
      <w:r>
        <w:t xml:space="preserve"> </w:t>
      </w:r>
      <w:r w:rsidRPr="00541146">
        <w:t>movimiento en general, seguida por un caso muy interesante: el movimiento de proyectiles</w:t>
      </w:r>
      <w:r>
        <w:t xml:space="preserve"> </w:t>
      </w:r>
      <w:r w:rsidRPr="00541146">
        <w:t>cerca de la superficie terrestre.</w:t>
      </w:r>
      <w:r>
        <w:t xml:space="preserve"> </w:t>
      </w:r>
      <w:r w:rsidRPr="00541146">
        <w:t>También examinaremos cómo determinar la velocidad</w:t>
      </w:r>
      <w:r>
        <w:t xml:space="preserve"> </w:t>
      </w:r>
      <w:r w:rsidRPr="00541146">
        <w:t>relativa de un objeto medida en diferentes marcos de referencia.</w:t>
      </w:r>
    </w:p>
    <w:p w:rsidR="00541146" w:rsidRDefault="00541146" w:rsidP="00541146"/>
    <w:p w:rsidR="00541146" w:rsidRPr="00541146" w:rsidRDefault="00541146" w:rsidP="00541146">
      <w:pPr>
        <w:pStyle w:val="Ttulo2"/>
      </w:pPr>
      <w:bookmarkStart w:id="113" w:name="_Toc427830790"/>
      <w:r w:rsidRPr="00541146">
        <w:t>Vectores y escalares</w:t>
      </w:r>
      <w:bookmarkEnd w:id="113"/>
    </w:p>
    <w:p w:rsidR="00541146" w:rsidRPr="00541146" w:rsidRDefault="00541146" w:rsidP="00541146">
      <w:r w:rsidRPr="00541146">
        <w:t xml:space="preserve">Como vimos en el capítulo 2, el término </w:t>
      </w:r>
      <w:r w:rsidRPr="00541146">
        <w:rPr>
          <w:i/>
          <w:iCs/>
        </w:rPr>
        <w:t xml:space="preserve">velocidad </w:t>
      </w:r>
      <w:r w:rsidRPr="00541146">
        <w:t>no sólo se refiere a qué tan rápido</w:t>
      </w:r>
      <w:r>
        <w:t xml:space="preserve"> </w:t>
      </w:r>
      <w:r w:rsidRPr="00541146">
        <w:t>se mueve un objeto, sino también a su dirección de movimiento. Una cantidad como la</w:t>
      </w:r>
      <w:r>
        <w:t xml:space="preserve"> </w:t>
      </w:r>
      <w:r w:rsidRPr="00541146">
        <w:t xml:space="preserve">velocidad, que tiene </w:t>
      </w:r>
      <w:r w:rsidRPr="00541146">
        <w:rPr>
          <w:i/>
          <w:iCs/>
        </w:rPr>
        <w:t xml:space="preserve">magnitud, dirección y sentido, </w:t>
      </w:r>
      <w:r w:rsidRPr="00541146">
        <w:t xml:space="preserve">es una cantidad </w:t>
      </w:r>
      <w:r w:rsidRPr="00541146">
        <w:rPr>
          <w:b/>
          <w:bCs/>
        </w:rPr>
        <w:t>vectorial</w:t>
      </w:r>
      <w:r w:rsidRPr="00541146">
        <w:t>. Otras cantidades</w:t>
      </w:r>
      <w:r>
        <w:t xml:space="preserve"> </w:t>
      </w:r>
      <w:r w:rsidRPr="00541146">
        <w:t>que también son vectores son el desplazamiento, la fuerza y la cantidad de movimiento</w:t>
      </w:r>
      <w:r>
        <w:t xml:space="preserve"> </w:t>
      </w:r>
      <w:r w:rsidRPr="00541146">
        <w:t>(</w:t>
      </w:r>
      <w:r w:rsidRPr="00541146">
        <w:rPr>
          <w:i/>
          <w:iCs/>
        </w:rPr>
        <w:t>momentum</w:t>
      </w:r>
      <w:r w:rsidRPr="00541146">
        <w:t>). Sin embargo, muchas cantidades como la masa, el tiempo y la</w:t>
      </w:r>
      <w:r w:rsidR="0060468D">
        <w:t xml:space="preserve"> </w:t>
      </w:r>
      <w:r w:rsidRPr="00541146">
        <w:t>temperatura no tienen dirección asociada a ellas, y quedan completamente especificadas</w:t>
      </w:r>
      <w:r w:rsidR="0060468D">
        <w:t xml:space="preserve"> </w:t>
      </w:r>
      <w:r w:rsidRPr="00541146">
        <w:t xml:space="preserve">con un número (mayor o menor </w:t>
      </w:r>
      <w:r w:rsidRPr="00541146">
        <w:lastRenderedPageBreak/>
        <w:t>que cero) y unidades. Tales cantidades se denominan</w:t>
      </w:r>
      <w:r w:rsidR="0060468D">
        <w:t xml:space="preserve"> </w:t>
      </w:r>
      <w:r w:rsidRPr="00541146">
        <w:t xml:space="preserve">cantidades </w:t>
      </w:r>
      <w:r w:rsidRPr="00541146">
        <w:rPr>
          <w:b/>
          <w:bCs/>
        </w:rPr>
        <w:t>escalares</w:t>
      </w:r>
      <w:r w:rsidRPr="00541146">
        <w:t>.</w:t>
      </w:r>
    </w:p>
    <w:p w:rsidR="00541146" w:rsidRPr="00541146" w:rsidRDefault="00541146" w:rsidP="00541146">
      <w:r w:rsidRPr="00541146">
        <w:t>Dibujar</w:t>
      </w:r>
      <w:r w:rsidR="0060468D">
        <w:t xml:space="preserve"> o imaginar</w:t>
      </w:r>
      <w:r w:rsidRPr="00541146">
        <w:t xml:space="preserve"> un diagrama de una situación física particular siempre es útil en física y</w:t>
      </w:r>
      <w:r w:rsidR="0060468D">
        <w:t xml:space="preserve"> </w:t>
      </w:r>
      <w:r w:rsidRPr="00541146">
        <w:t>esto es especialmente cierto al trabajar con vectores. En un diagrama, cada vector está</w:t>
      </w:r>
      <w:r w:rsidR="00E56051">
        <w:t xml:space="preserve"> </w:t>
      </w:r>
      <w:r w:rsidRPr="00541146">
        <w:t>representado por una flecha, la cual siempre se dibuja de manera que señale en el sentido</w:t>
      </w:r>
      <w:r w:rsidR="00E56051">
        <w:t xml:space="preserve"> </w:t>
      </w:r>
      <w:r w:rsidRPr="00541146">
        <w:t>de la cantidad vectorial que representa. La longitud de la flecha se dibuja proporcionalmente</w:t>
      </w:r>
      <w:r w:rsidR="00E56051">
        <w:t xml:space="preserve"> </w:t>
      </w:r>
      <w:r w:rsidRPr="00541146">
        <w:t xml:space="preserve">a la magnitud de la cantidad vectorial. </w:t>
      </w:r>
      <w:r w:rsidR="00E56051">
        <w:t>Imagine</w:t>
      </w:r>
      <w:r w:rsidRPr="00541146">
        <w:t>, por ejemplo, las</w:t>
      </w:r>
      <w:r w:rsidR="00E56051">
        <w:t xml:space="preserve"> </w:t>
      </w:r>
      <w:r w:rsidRPr="00541146">
        <w:t>flechas para representar la velocidad de un automóvil en varios lugares,</w:t>
      </w:r>
      <w:r w:rsidR="00E56051">
        <w:t xml:space="preserve"> </w:t>
      </w:r>
      <w:r w:rsidRPr="00541146">
        <w:t>conforme éste toma una curva. La magnitud de la velocidad en cada punto puede leerse</w:t>
      </w:r>
      <w:r w:rsidR="00E56051">
        <w:t xml:space="preserve"> </w:t>
      </w:r>
      <w:r w:rsidRPr="00541146">
        <w:t>midiendo la longit</w:t>
      </w:r>
      <w:r w:rsidR="00E56051">
        <w:t>ud de la flecha correspondiente</w:t>
      </w:r>
      <w:r w:rsidRPr="00541146">
        <w:t>.</w:t>
      </w:r>
      <w:r w:rsidR="00E56051">
        <w:t xml:space="preserve"> Al tomar una curva la velocidad disminuye y por consiguiente la longitud de la flecha disminuye.</w:t>
      </w:r>
    </w:p>
    <w:p w:rsidR="000B5CB3" w:rsidRDefault="00541146" w:rsidP="00541146">
      <w:r w:rsidRPr="00541146">
        <w:t xml:space="preserve">Cuando escribimos el símbolo para un vector, siempre usamos letras </w:t>
      </w:r>
      <w:r w:rsidRPr="00541146">
        <w:rPr>
          <w:b/>
          <w:bCs/>
        </w:rPr>
        <w:t>negritas</w:t>
      </w:r>
      <w:r w:rsidRPr="00541146">
        <w:t>, con</w:t>
      </w:r>
      <w:r w:rsidR="00E56051">
        <w:t xml:space="preserve"> </w:t>
      </w:r>
      <w:r w:rsidRPr="00541146">
        <w:t>una flecha pequeña arriba del símbolo. De manera que para la velocidad escribimos</w:t>
      </w:r>
      <w:r w:rsidR="00E56051">
        <w:t xml:space="preserve"> </w:t>
      </w:r>
      <m:oMath>
        <m:acc>
          <m:accPr>
            <m:chr m:val="⃗"/>
            <m:ctrlPr>
              <w:rPr>
                <w:rFonts w:ascii="Cambria Math" w:hAnsi="Cambria Math"/>
                <w:b/>
                <w:i/>
              </w:rPr>
            </m:ctrlPr>
          </m:accPr>
          <m:e>
            <m:r>
              <m:rPr>
                <m:sty m:val="bi"/>
              </m:rPr>
              <w:rPr>
                <w:rFonts w:ascii="Cambria Math" w:hAnsi="Cambria Math"/>
              </w:rPr>
              <m:t>v</m:t>
            </m:r>
          </m:e>
        </m:acc>
      </m:oMath>
      <w:r w:rsidR="00E56051">
        <w:rPr>
          <w:rFonts w:eastAsiaTheme="minorEastAsia"/>
        </w:rPr>
        <w:t xml:space="preserve"> (v en negrita con una flecha encima, v vector)</w:t>
      </w:r>
      <w:r w:rsidR="00E56051">
        <w:t xml:space="preserve">. </w:t>
      </w:r>
      <w:r w:rsidRPr="00541146">
        <w:t xml:space="preserve">Si sólo nos interesa la magnitud del vector, escribimos simplemente </w:t>
      </w:r>
      <w:r w:rsidRPr="00541146">
        <w:rPr>
          <w:i/>
          <w:iCs/>
        </w:rPr>
        <w:t xml:space="preserve">v </w:t>
      </w:r>
      <w:r w:rsidRPr="00541146">
        <w:t>en cursivas, como</w:t>
      </w:r>
      <w:r w:rsidR="00E56051">
        <w:t xml:space="preserve"> </w:t>
      </w:r>
      <w:r w:rsidRPr="00541146">
        <w:t>hacemos con otras variables.</w:t>
      </w:r>
    </w:p>
    <w:p w:rsidR="000B5CB3" w:rsidRDefault="000B5CB3" w:rsidP="00541146"/>
    <w:p w:rsidR="000B5CB3" w:rsidRPr="000B5CB3" w:rsidRDefault="000B5CB3" w:rsidP="000B5CB3">
      <w:pPr>
        <w:pStyle w:val="Ttulo2"/>
      </w:pPr>
      <w:bookmarkStart w:id="114" w:name="_Toc427830791"/>
      <w:r w:rsidRPr="000B5CB3">
        <w:t>Suma de vectores: Método gráfico</w:t>
      </w:r>
      <w:bookmarkEnd w:id="114"/>
    </w:p>
    <w:p w:rsidR="000B5CB3" w:rsidRPr="000B5CB3" w:rsidRDefault="000B5CB3" w:rsidP="000B5CB3">
      <w:r w:rsidRPr="000B5CB3">
        <w:t>Como los vectores son cantidades que tienen magnitud, dirección y sentido, deben sumarse</w:t>
      </w:r>
      <w:r>
        <w:t xml:space="preserve"> </w:t>
      </w:r>
      <w:r w:rsidRPr="000B5CB3">
        <w:t>de manera especial. En este capítulo trataremos principalmente con vectores de</w:t>
      </w:r>
      <w:r>
        <w:t xml:space="preserve"> </w:t>
      </w:r>
      <w:r w:rsidRPr="000B5CB3">
        <w:t>desplazamiento, denotados con el símbolo y con vectores de velocidad Sin embargo,</w:t>
      </w:r>
      <w:r>
        <w:t xml:space="preserve"> </w:t>
      </w:r>
      <w:r w:rsidRPr="000B5CB3">
        <w:t>los resultados se aplicarán a otros vectores en general que encontraremos después.</w:t>
      </w:r>
    </w:p>
    <w:p w:rsidR="00BB33A4" w:rsidRDefault="00D15887" w:rsidP="00BB33A4">
      <w:pPr>
        <w:keepNext/>
        <w:jc w:val="center"/>
      </w:pPr>
      <w:r>
        <w:rPr>
          <w:noProof/>
          <w:lang w:eastAsia="es-CO"/>
        </w:rPr>
        <w:lastRenderedPageBreak/>
        <w:drawing>
          <wp:inline distT="0" distB="0" distL="0" distR="0" wp14:anchorId="458BF437" wp14:editId="2524BD3F">
            <wp:extent cx="2924684" cy="1260063"/>
            <wp:effectExtent l="0" t="0" r="0" b="0"/>
            <wp:docPr id="22" name="Imagen 22" descr="Gráfica" title="Imagen 22. Vector resultante 14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1748" cy="1263106"/>
                    </a:xfrm>
                    <a:prstGeom prst="rect">
                      <a:avLst/>
                    </a:prstGeom>
                    <a:noFill/>
                    <a:ln>
                      <a:noFill/>
                    </a:ln>
                  </pic:spPr>
                </pic:pic>
              </a:graphicData>
            </a:graphic>
          </wp:inline>
        </w:drawing>
      </w:r>
    </w:p>
    <w:p w:rsidR="00D15887" w:rsidRDefault="00BB33A4" w:rsidP="00BB33A4">
      <w:pPr>
        <w:pStyle w:val="Descripcin"/>
        <w:jc w:val="center"/>
        <w:rPr>
          <w:i/>
        </w:rPr>
      </w:pPr>
      <w:bookmarkStart w:id="115" w:name="_Toc424048427"/>
      <w:r>
        <w:t xml:space="preserve">Imagen </w:t>
      </w:r>
      <w:r w:rsidR="00CF0B85">
        <w:fldChar w:fldCharType="begin"/>
      </w:r>
      <w:r w:rsidR="00CF0B85">
        <w:instrText xml:space="preserve"> SEQ Imagen \* ARABIC </w:instrText>
      </w:r>
      <w:r w:rsidR="00CF0B85">
        <w:fldChar w:fldCharType="separate"/>
      </w:r>
      <w:r w:rsidR="000E4592">
        <w:rPr>
          <w:noProof/>
        </w:rPr>
        <w:t>22</w:t>
      </w:r>
      <w:r w:rsidR="00CF0B85">
        <w:rPr>
          <w:noProof/>
        </w:rPr>
        <w:fldChar w:fldCharType="end"/>
      </w:r>
      <w:r>
        <w:t xml:space="preserve">. </w:t>
      </w:r>
      <w:r w:rsidRPr="00BB33A4">
        <w:t>Vector resultante 14 km</w:t>
      </w:r>
      <w:bookmarkEnd w:id="115"/>
    </w:p>
    <w:p w:rsidR="00D15887" w:rsidRDefault="00D15887" w:rsidP="000B5CB3">
      <w:r w:rsidRPr="00060371">
        <w:rPr>
          <w:i/>
        </w:rPr>
        <w:t>Descripción de la Imagen</w:t>
      </w:r>
      <w:r>
        <w:rPr>
          <w:i/>
        </w:rPr>
        <w:t xml:space="preserve"> 22</w:t>
      </w:r>
      <w:r w:rsidRPr="00060371">
        <w:rPr>
          <w:i/>
        </w:rPr>
        <w:t>.</w:t>
      </w:r>
      <w:r w:rsidR="0022190B">
        <w:rPr>
          <w:i/>
        </w:rPr>
        <w:t xml:space="preserve"> Vector resultante 14 km. Una flecha se ubica desde el origen 8 Km hacia el eje x positivo (</w:t>
      </w:r>
      <w:r w:rsidR="00E272BB">
        <w:rPr>
          <w:i/>
        </w:rPr>
        <w:t xml:space="preserve">al </w:t>
      </w:r>
      <w:r w:rsidR="0022190B">
        <w:rPr>
          <w:i/>
        </w:rPr>
        <w:t>Este)</w:t>
      </w:r>
      <w:r w:rsidR="00E272BB">
        <w:rPr>
          <w:i/>
        </w:rPr>
        <w:t>, después otra flecha se ubica en la misma dirección desde el final de la anterior flecha más 6 Km. Una flecha desde el origen hasta 14 Km apuntando al este es llamada Resultante.</w:t>
      </w:r>
    </w:p>
    <w:p w:rsidR="000B5CB3" w:rsidRDefault="000B5CB3" w:rsidP="000B5CB3">
      <w:r w:rsidRPr="000B5CB3">
        <w:t>Para sumar escalares utilizamos aritmética simple, la cual también se usa para sumar</w:t>
      </w:r>
      <w:r>
        <w:t xml:space="preserve"> </w:t>
      </w:r>
      <w:r w:rsidRPr="000B5CB3">
        <w:t>vectores si éstos tienen la misma dirección. Por ejemplo, si una persona camina</w:t>
      </w:r>
      <w:r>
        <w:t xml:space="preserve"> </w:t>
      </w:r>
      <w:r w:rsidRPr="000B5CB3">
        <w:t>8 km hacia el este un día, y 6 km hacia el este el siguiente día, la persona estará a 8 km</w:t>
      </w:r>
      <w:r>
        <w:t xml:space="preserve"> −</w:t>
      </w:r>
      <w:r w:rsidRPr="000B5CB3">
        <w:t xml:space="preserve">6 km </w:t>
      </w:r>
      <w:r>
        <w:t xml:space="preserve">= </w:t>
      </w:r>
      <w:r w:rsidRPr="000B5CB3">
        <w:t xml:space="preserve">14 km al este del punto de origen. Decimos que el desplazamiento </w:t>
      </w:r>
      <w:r w:rsidRPr="000B5CB3">
        <w:rPr>
          <w:i/>
          <w:iCs/>
        </w:rPr>
        <w:t xml:space="preserve">neto </w:t>
      </w:r>
      <w:r w:rsidRPr="000B5CB3">
        <w:t xml:space="preserve">o </w:t>
      </w:r>
      <w:r w:rsidRPr="000B5CB3">
        <w:rPr>
          <w:i/>
          <w:iCs/>
        </w:rPr>
        <w:t>resultante</w:t>
      </w:r>
      <w:r>
        <w:rPr>
          <w:i/>
          <w:iCs/>
        </w:rPr>
        <w:t xml:space="preserve"> </w:t>
      </w:r>
      <w:r w:rsidRPr="000B5CB3">
        <w:t>es de 14 km al este (</w:t>
      </w:r>
      <w:r w:rsidR="0022190B">
        <w:t>Imagen 22</w:t>
      </w:r>
      <w:r w:rsidRPr="000B5CB3">
        <w:t>). Por otro lado, si la persona camina 8 km hacia</w:t>
      </w:r>
      <w:r>
        <w:t xml:space="preserve"> </w:t>
      </w:r>
      <w:r w:rsidRPr="000B5CB3">
        <w:t>el este en el primer día y 6 km hacia el oeste (en sentido contrario) en el segundo</w:t>
      </w:r>
      <w:r>
        <w:t xml:space="preserve"> </w:t>
      </w:r>
      <w:r w:rsidRPr="000B5CB3">
        <w:t>día, entonces la persona terminará a 2 km del origen (</w:t>
      </w:r>
      <w:r w:rsidR="00C83182">
        <w:t>Imagen 23</w:t>
      </w:r>
      <w:r w:rsidRPr="000B5CB3">
        <w:t>), de manera que el</w:t>
      </w:r>
      <w:r>
        <w:t xml:space="preserve"> </w:t>
      </w:r>
      <w:r w:rsidRPr="000B5CB3">
        <w:t>desplazamiento resultante será de 2 km al este. En tal caso, el desplazamiento resultante</w:t>
      </w:r>
      <w:r>
        <w:t xml:space="preserve"> </w:t>
      </w:r>
      <w:r w:rsidRPr="000B5CB3">
        <w:t xml:space="preserve">se obtiene mediante una resta: 8 km </w:t>
      </w:r>
      <w:r w:rsidR="000D279A">
        <w:t>−</w:t>
      </w:r>
      <w:r w:rsidRPr="000B5CB3">
        <w:t xml:space="preserve"> 6 km </w:t>
      </w:r>
      <w:r w:rsidR="000D279A">
        <w:t>=</w:t>
      </w:r>
      <w:r w:rsidRPr="000B5CB3">
        <w:t xml:space="preserve"> 2 km.</w:t>
      </w:r>
    </w:p>
    <w:p w:rsidR="00BB33A4" w:rsidRDefault="00E272BB" w:rsidP="00BB33A4">
      <w:pPr>
        <w:keepNext/>
        <w:jc w:val="center"/>
      </w:pPr>
      <w:r>
        <w:rPr>
          <w:noProof/>
          <w:lang w:eastAsia="es-CO"/>
        </w:rPr>
        <w:drawing>
          <wp:inline distT="0" distB="0" distL="0" distR="0" wp14:anchorId="0D7CD682" wp14:editId="093DEAAF">
            <wp:extent cx="2819981" cy="1402971"/>
            <wp:effectExtent l="0" t="0" r="0" b="6985"/>
            <wp:docPr id="23" name="Imagen 23" descr="Gráfica" title="Imagen 23. Vector resultante 2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0025" cy="1402993"/>
                    </a:xfrm>
                    <a:prstGeom prst="rect">
                      <a:avLst/>
                    </a:prstGeom>
                    <a:noFill/>
                    <a:ln>
                      <a:noFill/>
                    </a:ln>
                  </pic:spPr>
                </pic:pic>
              </a:graphicData>
            </a:graphic>
          </wp:inline>
        </w:drawing>
      </w:r>
    </w:p>
    <w:p w:rsidR="000D279A" w:rsidRDefault="00BB33A4" w:rsidP="00BB33A4">
      <w:pPr>
        <w:pStyle w:val="Descripcin"/>
        <w:jc w:val="center"/>
      </w:pPr>
      <w:bookmarkStart w:id="116" w:name="_Toc424048428"/>
      <w:r>
        <w:t xml:space="preserve">Imagen </w:t>
      </w:r>
      <w:r w:rsidR="00CF0B85">
        <w:fldChar w:fldCharType="begin"/>
      </w:r>
      <w:r w:rsidR="00CF0B85">
        <w:instrText xml:space="preserve"> SEQ Imagen \* ARABIC </w:instrText>
      </w:r>
      <w:r w:rsidR="00CF0B85">
        <w:fldChar w:fldCharType="separate"/>
      </w:r>
      <w:r w:rsidR="000E4592">
        <w:rPr>
          <w:noProof/>
        </w:rPr>
        <w:t>23</w:t>
      </w:r>
      <w:r w:rsidR="00CF0B85">
        <w:rPr>
          <w:noProof/>
        </w:rPr>
        <w:fldChar w:fldCharType="end"/>
      </w:r>
      <w:r>
        <w:t xml:space="preserve">. </w:t>
      </w:r>
      <w:r w:rsidRPr="00BB33A4">
        <w:t>Vector resultante 2 km</w:t>
      </w:r>
      <w:bookmarkEnd w:id="116"/>
    </w:p>
    <w:p w:rsidR="000D279A" w:rsidRPr="000B5CB3" w:rsidRDefault="00D15887" w:rsidP="000B5CB3">
      <w:r w:rsidRPr="00060371">
        <w:rPr>
          <w:i/>
        </w:rPr>
        <w:lastRenderedPageBreak/>
        <w:t>Descripción de la Imagen</w:t>
      </w:r>
      <w:r>
        <w:rPr>
          <w:i/>
        </w:rPr>
        <w:t xml:space="preserve"> 23</w:t>
      </w:r>
      <w:r w:rsidRPr="00060371">
        <w:rPr>
          <w:i/>
        </w:rPr>
        <w:t>.</w:t>
      </w:r>
      <w:r w:rsidR="00E272BB">
        <w:rPr>
          <w:i/>
        </w:rPr>
        <w:t xml:space="preserve"> </w:t>
      </w:r>
      <w:r w:rsidR="001C4F3A">
        <w:rPr>
          <w:i/>
        </w:rPr>
        <w:t>Vector resultante 2 km. Una flecha se ubica desde el origen 8 Km hacia el eje x positivo (al Este), después otra flecha se ubica en dirección contraria 6 Km desde el final de la anterior flecha. Una flecha desde el origen hasta 2 Km apuntando al este es la Resultante.</w:t>
      </w:r>
    </w:p>
    <w:p w:rsidR="001C4F3A" w:rsidRDefault="000B5CB3" w:rsidP="000B5CB3">
      <w:r w:rsidRPr="000B5CB3">
        <w:t xml:space="preserve">Pero la aritmética simple no puede aplicarse si los dos vectores no son </w:t>
      </w:r>
      <w:r w:rsidRPr="000B5CB3">
        <w:rPr>
          <w:i/>
          <w:iCs/>
        </w:rPr>
        <w:t>colineales</w:t>
      </w:r>
      <w:r w:rsidRPr="000B5CB3">
        <w:t>.</w:t>
      </w:r>
      <w:r w:rsidR="001C4F3A">
        <w:t xml:space="preserve"> </w:t>
      </w:r>
      <w:r w:rsidRPr="000B5CB3">
        <w:t>Por ejemplo, suponga que un individuo camina 10</w:t>
      </w:r>
      <w:r w:rsidR="001C4F3A">
        <w:t>,</w:t>
      </w:r>
      <w:r w:rsidRPr="000B5CB3">
        <w:t>0 km hacia el este y luego camina 5</w:t>
      </w:r>
      <w:r w:rsidR="001C4F3A">
        <w:t>,</w:t>
      </w:r>
      <w:r w:rsidRPr="000B5CB3">
        <w:t>0</w:t>
      </w:r>
      <w:r w:rsidR="001C4F3A">
        <w:t xml:space="preserve"> </w:t>
      </w:r>
      <w:r w:rsidRPr="000B5CB3">
        <w:t>km hacia el norte. Tales desplazamientos se pueden representar sobre una gráfica, donde</w:t>
      </w:r>
      <w:r w:rsidR="001C4F3A">
        <w:t xml:space="preserve"> </w:t>
      </w:r>
      <w:r w:rsidRPr="000B5CB3">
        <w:t xml:space="preserve">el eje </w:t>
      </w:r>
      <w:r w:rsidRPr="000B5CB3">
        <w:rPr>
          <w:i/>
          <w:iCs/>
        </w:rPr>
        <w:t xml:space="preserve">y </w:t>
      </w:r>
      <w:r w:rsidRPr="000B5CB3">
        <w:t xml:space="preserve">positivo apunta hacia el norte y el eje </w:t>
      </w:r>
      <w:r w:rsidRPr="000B5CB3">
        <w:rPr>
          <w:i/>
          <w:iCs/>
        </w:rPr>
        <w:t xml:space="preserve">x </w:t>
      </w:r>
      <w:r w:rsidRPr="000B5CB3">
        <w:t>positivo apunta hacia el este (</w:t>
      </w:r>
      <w:r w:rsidR="00BC0A6D">
        <w:t>Imagen 24</w:t>
      </w:r>
      <w:r w:rsidRPr="000B5CB3">
        <w:t>). Sobre esta gráfica dibujamos una flecha, llamada para representar el desplazamiento</w:t>
      </w:r>
      <w:r w:rsidR="001C4F3A">
        <w:t xml:space="preserve"> </w:t>
      </w:r>
      <w:r w:rsidRPr="000B5CB3">
        <w:t>de 10</w:t>
      </w:r>
      <w:r w:rsidR="001C4F3A">
        <w:t>,</w:t>
      </w:r>
      <w:r w:rsidRPr="000B5CB3">
        <w:t>0 km hacia el este. Después dibujamos una segunda flecha, para representar</w:t>
      </w:r>
      <w:r w:rsidR="001C4F3A">
        <w:t xml:space="preserve"> </w:t>
      </w:r>
      <w:r w:rsidRPr="000B5CB3">
        <w:t>el desplazamiento de 5.0 km hacia el norte. Ambos vectores se dibujan a</w:t>
      </w:r>
      <w:r w:rsidR="001C4F3A">
        <w:t xml:space="preserve"> </w:t>
      </w:r>
      <w:r w:rsidRPr="000B5CB3">
        <w:t xml:space="preserve">escala, como se muestra en </w:t>
      </w:r>
      <w:r w:rsidR="00C83182">
        <w:t>la Imagen 24.</w:t>
      </w:r>
    </w:p>
    <w:p w:rsidR="00186FEE" w:rsidRDefault="001C4F3A" w:rsidP="00186FEE">
      <w:pPr>
        <w:keepNext/>
        <w:jc w:val="center"/>
      </w:pPr>
      <w:r>
        <w:rPr>
          <w:noProof/>
          <w:lang w:eastAsia="es-CO"/>
        </w:rPr>
        <w:drawing>
          <wp:inline distT="0" distB="0" distL="0" distR="0" wp14:anchorId="2760EA8E" wp14:editId="4C131F27">
            <wp:extent cx="4355615" cy="2787948"/>
            <wp:effectExtent l="0" t="0" r="6985" b="0"/>
            <wp:docPr id="24" name="Imagen 24" descr="Gráfica" title="Imagen 24. Desplazamiento resul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9650" cy="2790530"/>
                    </a:xfrm>
                    <a:prstGeom prst="rect">
                      <a:avLst/>
                    </a:prstGeom>
                    <a:noFill/>
                    <a:ln>
                      <a:noFill/>
                    </a:ln>
                  </pic:spPr>
                </pic:pic>
              </a:graphicData>
            </a:graphic>
          </wp:inline>
        </w:drawing>
      </w:r>
    </w:p>
    <w:p w:rsidR="001C4F3A" w:rsidRDefault="00186FEE" w:rsidP="00186FEE">
      <w:pPr>
        <w:pStyle w:val="Descripcin"/>
        <w:jc w:val="center"/>
      </w:pPr>
      <w:bookmarkStart w:id="117" w:name="_Toc424048429"/>
      <w:r>
        <w:t xml:space="preserve">Imagen </w:t>
      </w:r>
      <w:r w:rsidR="00CF0B85">
        <w:fldChar w:fldCharType="begin"/>
      </w:r>
      <w:r w:rsidR="00CF0B85">
        <w:instrText xml:space="preserve"> SEQ Imagen \* ARABIC </w:instrText>
      </w:r>
      <w:r w:rsidR="00CF0B85">
        <w:fldChar w:fldCharType="separate"/>
      </w:r>
      <w:r w:rsidR="000E4592">
        <w:rPr>
          <w:noProof/>
        </w:rPr>
        <w:t>24</w:t>
      </w:r>
      <w:r w:rsidR="00CF0B85">
        <w:rPr>
          <w:noProof/>
        </w:rPr>
        <w:fldChar w:fldCharType="end"/>
      </w:r>
      <w:r>
        <w:t xml:space="preserve">. </w:t>
      </w:r>
      <w:r w:rsidRPr="00186FEE">
        <w:t>Desplazamiento resultante</w:t>
      </w:r>
      <w:bookmarkEnd w:id="117"/>
    </w:p>
    <w:p w:rsidR="001C4F3A" w:rsidRPr="00BC0A6D" w:rsidRDefault="001C4F3A" w:rsidP="001C4F3A">
      <w:pPr>
        <w:rPr>
          <w:i/>
        </w:rPr>
      </w:pPr>
      <w:r w:rsidRPr="00BC0A6D">
        <w:rPr>
          <w:i/>
        </w:rPr>
        <w:t>Descripción de la Imagen 24. Desplazamiento resultante. Un individuo camina 10</w:t>
      </w:r>
      <w:r w:rsidR="00AE6B54" w:rsidRPr="00BC0A6D">
        <w:rPr>
          <w:i/>
        </w:rPr>
        <w:t>,</w:t>
      </w:r>
      <w:r w:rsidRPr="00BC0A6D">
        <w:rPr>
          <w:i/>
        </w:rPr>
        <w:t>0 km hacia el este</w:t>
      </w:r>
      <w:r w:rsidR="00AE6B54" w:rsidRPr="00BC0A6D">
        <w:rPr>
          <w:i/>
        </w:rPr>
        <w:t xml:space="preserve"> (x positivo) y es el vector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e>
        </m:acc>
      </m:oMath>
      <w:r w:rsidR="00AE6B54" w:rsidRPr="00BC0A6D">
        <w:rPr>
          <w:rFonts w:eastAsiaTheme="minorEastAsia"/>
          <w:i/>
        </w:rPr>
        <w:t xml:space="preserve"> (Vector D</w:t>
      </w:r>
      <w:r w:rsidR="00AE6B54" w:rsidRPr="00BC0A6D">
        <w:rPr>
          <w:rFonts w:eastAsiaTheme="minorEastAsia"/>
          <w:i/>
          <w:vertAlign w:val="subscript"/>
        </w:rPr>
        <w:t>1</w:t>
      </w:r>
      <w:r w:rsidR="00AE6B54" w:rsidRPr="00BC0A6D">
        <w:rPr>
          <w:rFonts w:eastAsiaTheme="minorEastAsia"/>
          <w:i/>
        </w:rPr>
        <w:t xml:space="preserve"> </w:t>
      </w:r>
      <w:r w:rsidR="00AE6B54" w:rsidRPr="00BC0A6D">
        <w:rPr>
          <w:rFonts w:eastAsiaTheme="minorEastAsia"/>
          <w:i/>
        </w:rPr>
        <w:lastRenderedPageBreak/>
        <w:t xml:space="preserve">mayúscula) </w:t>
      </w:r>
      <w:r w:rsidRPr="00BC0A6D">
        <w:rPr>
          <w:i/>
        </w:rPr>
        <w:t>y luego 5</w:t>
      </w:r>
      <w:r w:rsidR="00AE6B54" w:rsidRPr="00BC0A6D">
        <w:rPr>
          <w:i/>
        </w:rPr>
        <w:t>,</w:t>
      </w:r>
      <w:r w:rsidRPr="00BC0A6D">
        <w:rPr>
          <w:i/>
        </w:rPr>
        <w:t>0 km hacia el norte</w:t>
      </w:r>
      <w:r w:rsidR="00AE6B54" w:rsidRPr="00BC0A6D">
        <w:rPr>
          <w:i/>
        </w:rPr>
        <w:t xml:space="preserve"> (y positivo)</w:t>
      </w:r>
      <w:r w:rsidR="00BC0A6D" w:rsidRPr="00BC0A6D">
        <w:rPr>
          <w:i/>
        </w:rPr>
        <w:t xml:space="preserve"> y es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2</m:t>
                </m:r>
              </m:sub>
            </m:sSub>
          </m:e>
        </m:acc>
      </m:oMath>
      <w:r w:rsidR="00BC0A6D" w:rsidRPr="00BC0A6D">
        <w:rPr>
          <w:rFonts w:eastAsiaTheme="minorEastAsia"/>
          <w:i/>
        </w:rPr>
        <w:t xml:space="preserve"> (Vector D</w:t>
      </w:r>
      <w:r w:rsidR="00BC0A6D" w:rsidRPr="00BC0A6D">
        <w:rPr>
          <w:rFonts w:eastAsiaTheme="minorEastAsia"/>
          <w:i/>
          <w:vertAlign w:val="subscript"/>
        </w:rPr>
        <w:t>2</w:t>
      </w:r>
      <w:r w:rsidR="00BC0A6D" w:rsidRPr="00BC0A6D">
        <w:rPr>
          <w:rFonts w:eastAsiaTheme="minorEastAsia"/>
          <w:i/>
        </w:rPr>
        <w:t xml:space="preserve"> mayúscula)</w:t>
      </w:r>
      <w:r w:rsidRPr="00BC0A6D">
        <w:rPr>
          <w:i/>
        </w:rPr>
        <w:t xml:space="preserve">. Estos dos desplazamientos </w:t>
      </w:r>
      <w:r w:rsidR="00AE6B54" w:rsidRPr="00BC0A6D">
        <w:rPr>
          <w:i/>
        </w:rPr>
        <w:t>se representan</w:t>
      </w:r>
      <w:r w:rsidRPr="00BC0A6D">
        <w:rPr>
          <w:i/>
        </w:rPr>
        <w:t xml:space="preserve"> por los vectores y </w:t>
      </w:r>
      <w:r w:rsidR="00AE6B54" w:rsidRPr="00BC0A6D">
        <w:rPr>
          <w:i/>
        </w:rPr>
        <w:t>se dibujan</w:t>
      </w:r>
      <w:r w:rsidRPr="00BC0A6D">
        <w:rPr>
          <w:i/>
        </w:rPr>
        <w:t xml:space="preserve"> como flechas en el diagrama. También</w:t>
      </w:r>
      <w:r w:rsidR="005A149C" w:rsidRPr="00BC0A6D">
        <w:rPr>
          <w:i/>
        </w:rPr>
        <w:t xml:space="preserve"> </w:t>
      </w:r>
      <w:r w:rsidRPr="00BC0A6D">
        <w:rPr>
          <w:i/>
        </w:rPr>
        <w:t>se muestra el vector desplazamiento resultante</w:t>
      </w:r>
      <w:r w:rsidR="00BC0A6D" w:rsidRPr="00BC0A6D">
        <w:rPr>
          <w:i/>
        </w:rPr>
        <w:t xml:space="preserve">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R</m:t>
                </m:r>
              </m:sub>
            </m:sSub>
          </m:e>
        </m:acc>
      </m:oMath>
      <w:r w:rsidR="00BC0A6D" w:rsidRPr="00BC0A6D">
        <w:rPr>
          <w:rFonts w:eastAsiaTheme="minorEastAsia"/>
          <w:i/>
        </w:rPr>
        <w:t xml:space="preserve"> (Vector D</w:t>
      </w:r>
      <w:r w:rsidR="00BC0A6D" w:rsidRPr="00BC0A6D">
        <w:rPr>
          <w:rFonts w:eastAsiaTheme="minorEastAsia"/>
          <w:i/>
          <w:vertAlign w:val="subscript"/>
        </w:rPr>
        <w:t>R</w:t>
      </w:r>
      <w:r w:rsidR="00BC0A6D" w:rsidRPr="00BC0A6D">
        <w:rPr>
          <w:rFonts w:eastAsiaTheme="minorEastAsia"/>
          <w:i/>
        </w:rPr>
        <w:t xml:space="preserve"> mayúscula)</w:t>
      </w:r>
      <w:r w:rsidRPr="00BC0A6D">
        <w:rPr>
          <w:i/>
        </w:rPr>
        <w:t>, que es el vector suma</w:t>
      </w:r>
      <w:r w:rsidR="005A149C" w:rsidRPr="00BC0A6D">
        <w:rPr>
          <w:i/>
        </w:rPr>
        <w:t xml:space="preserve"> </w:t>
      </w:r>
      <w:r w:rsidRPr="00BC0A6D">
        <w:rPr>
          <w:i/>
        </w:rPr>
        <w:t>de</w:t>
      </w:r>
      <w:r w:rsidR="00BC0A6D" w:rsidRPr="00BC0A6D">
        <w:rPr>
          <w:i/>
        </w:rPr>
        <w:t xml:space="preserve">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e>
        </m:acc>
      </m:oMath>
      <w:r w:rsidR="00BC0A6D" w:rsidRPr="00BC0A6D">
        <w:rPr>
          <w:rFonts w:eastAsiaTheme="minorEastAsia"/>
          <w:i/>
        </w:rPr>
        <w:t xml:space="preserve"> (Vector D</w:t>
      </w:r>
      <w:r w:rsidR="00BC0A6D" w:rsidRPr="00BC0A6D">
        <w:rPr>
          <w:rFonts w:eastAsiaTheme="minorEastAsia"/>
          <w:i/>
          <w:vertAlign w:val="subscript"/>
        </w:rPr>
        <w:t>1</w:t>
      </w:r>
      <w:r w:rsidR="00BC0A6D" w:rsidRPr="00BC0A6D">
        <w:rPr>
          <w:rFonts w:eastAsiaTheme="minorEastAsia"/>
          <w:i/>
        </w:rPr>
        <w:t xml:space="preserve"> mayúscula) y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2</m:t>
                </m:r>
              </m:sub>
            </m:sSub>
          </m:e>
        </m:acc>
      </m:oMath>
      <w:r w:rsidR="00BC0A6D" w:rsidRPr="00BC0A6D">
        <w:rPr>
          <w:rFonts w:eastAsiaTheme="minorEastAsia"/>
          <w:i/>
        </w:rPr>
        <w:t xml:space="preserve"> (Vector D</w:t>
      </w:r>
      <w:r w:rsidR="00BC0A6D" w:rsidRPr="00BC0A6D">
        <w:rPr>
          <w:rFonts w:eastAsiaTheme="minorEastAsia"/>
          <w:i/>
          <w:vertAlign w:val="subscript"/>
        </w:rPr>
        <w:t>2</w:t>
      </w:r>
      <w:r w:rsidR="00BC0A6D" w:rsidRPr="00BC0A6D">
        <w:rPr>
          <w:rFonts w:eastAsiaTheme="minorEastAsia"/>
          <w:i/>
        </w:rPr>
        <w:t xml:space="preserve"> mayúscula)</w:t>
      </w:r>
      <w:r w:rsidR="00BC0A6D">
        <w:rPr>
          <w:rFonts w:eastAsiaTheme="minorEastAsia"/>
          <w:i/>
        </w:rPr>
        <w:t xml:space="preserve"> que va desde el origen hacia el punto (10, 5)</w:t>
      </w:r>
      <w:r w:rsidR="00BC0A6D" w:rsidRPr="00BC0A6D">
        <w:rPr>
          <w:rFonts w:eastAsiaTheme="minorEastAsia"/>
          <w:i/>
        </w:rPr>
        <w:t>.</w:t>
      </w:r>
      <w:r w:rsidR="00BC0A6D">
        <w:rPr>
          <w:rFonts w:eastAsiaTheme="minorEastAsia"/>
          <w:i/>
        </w:rPr>
        <w:t xml:space="preserve"> </w:t>
      </w:r>
      <w:r w:rsidRPr="00BC0A6D">
        <w:rPr>
          <w:i/>
        </w:rPr>
        <w:t>La medición en la gráfica con regla y transportador indica que</w:t>
      </w:r>
      <w:r w:rsidR="005A149C" w:rsidRPr="00BC0A6D">
        <w:rPr>
          <w:i/>
        </w:rPr>
        <w:t xml:space="preserve"> </w:t>
      </w:r>
      <w:r w:rsidRPr="00BC0A6D">
        <w:rPr>
          <w:i/>
        </w:rPr>
        <w:t xml:space="preserve">tiene una magnitud de 11.2 km y apunta en un ángulo </w:t>
      </w:r>
      <w:r w:rsidR="00AE6B54" w:rsidRPr="00BC0A6D">
        <w:rPr>
          <w:i/>
        </w:rPr>
        <w:t>Θ</w:t>
      </w:r>
      <w:r w:rsidRPr="00BC0A6D">
        <w:rPr>
          <w:i/>
        </w:rPr>
        <w:t xml:space="preserve"> </w:t>
      </w:r>
      <w:r w:rsidR="00AE6B54" w:rsidRPr="00BC0A6D">
        <w:rPr>
          <w:i/>
        </w:rPr>
        <w:t>=</w:t>
      </w:r>
      <w:r w:rsidRPr="00BC0A6D">
        <w:rPr>
          <w:i/>
        </w:rPr>
        <w:t xml:space="preserve"> 27°</w:t>
      </w:r>
      <w:r w:rsidR="00BC0A6D">
        <w:rPr>
          <w:i/>
        </w:rPr>
        <w:t xml:space="preserve"> (theta=27°)</w:t>
      </w:r>
      <w:r w:rsidRPr="00BC0A6D">
        <w:rPr>
          <w:i/>
        </w:rPr>
        <w:t xml:space="preserve"> al norte</w:t>
      </w:r>
      <w:r w:rsidR="005A149C" w:rsidRPr="00BC0A6D">
        <w:rPr>
          <w:i/>
        </w:rPr>
        <w:t xml:space="preserve"> </w:t>
      </w:r>
      <w:r w:rsidRPr="00BC0A6D">
        <w:rPr>
          <w:i/>
        </w:rPr>
        <w:t>del este.</w:t>
      </w:r>
    </w:p>
    <w:p w:rsidR="00100202" w:rsidRDefault="00BC0A6D" w:rsidP="00BC0A6D">
      <w:r w:rsidRPr="00BC0A6D">
        <w:t>Después de esta caminata, el individuo está ahora 10</w:t>
      </w:r>
      <w:r>
        <w:t>,</w:t>
      </w:r>
      <w:r w:rsidRPr="00BC0A6D">
        <w:t>0 km al este y 5</w:t>
      </w:r>
      <w:r>
        <w:t>,</w:t>
      </w:r>
      <w:r w:rsidRPr="00BC0A6D">
        <w:t>0 km al norte</w:t>
      </w:r>
      <w:r>
        <w:t xml:space="preserve"> </w:t>
      </w:r>
      <w:r w:rsidRPr="00BC0A6D">
        <w:t xml:space="preserve">del punto de origen. En la </w:t>
      </w:r>
      <w:r w:rsidR="00100202">
        <w:t>imagen 24</w:t>
      </w:r>
      <w:r w:rsidRPr="00BC0A6D">
        <w:t xml:space="preserve"> el </w:t>
      </w:r>
      <w:r w:rsidRPr="00BC0A6D">
        <w:rPr>
          <w:b/>
          <w:bCs/>
        </w:rPr>
        <w:t xml:space="preserve">desplazamiento resultante </w:t>
      </w:r>
      <w:r w:rsidRPr="00BC0A6D">
        <w:t>está representado</w:t>
      </w:r>
      <w:r w:rsidR="00100202">
        <w:t xml:space="preserve"> </w:t>
      </w:r>
      <w:r w:rsidRPr="00BC0A6D">
        <w:t xml:space="preserve">por la flecha llamada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R</m:t>
                </m:r>
              </m:sub>
            </m:sSub>
          </m:e>
        </m:acc>
      </m:oMath>
      <w:r w:rsidR="00100202" w:rsidRPr="00BC0A6D">
        <w:rPr>
          <w:rFonts w:eastAsiaTheme="minorEastAsia"/>
          <w:i/>
        </w:rPr>
        <w:t xml:space="preserve"> (Vector D</w:t>
      </w:r>
      <w:r w:rsidR="00100202" w:rsidRPr="00BC0A6D">
        <w:rPr>
          <w:rFonts w:eastAsiaTheme="minorEastAsia"/>
          <w:i/>
          <w:vertAlign w:val="subscript"/>
        </w:rPr>
        <w:t>R</w:t>
      </w:r>
      <w:r w:rsidR="00100202" w:rsidRPr="00BC0A6D">
        <w:rPr>
          <w:rFonts w:eastAsiaTheme="minorEastAsia"/>
          <w:i/>
        </w:rPr>
        <w:t xml:space="preserve"> mayúscula)</w:t>
      </w:r>
      <w:r w:rsidR="00100202">
        <w:rPr>
          <w:rFonts w:eastAsiaTheme="minorEastAsia"/>
          <w:i/>
        </w:rPr>
        <w:t xml:space="preserve">. </w:t>
      </w:r>
      <w:r w:rsidRPr="00BC0A6D">
        <w:t>Usando una regla y un transportador, usted puede medir en</w:t>
      </w:r>
      <w:r w:rsidR="00100202">
        <w:t xml:space="preserve"> </w:t>
      </w:r>
      <w:r w:rsidRPr="00BC0A6D">
        <w:t>este diagrama que la persona está a 11</w:t>
      </w:r>
      <w:r w:rsidR="00100202">
        <w:t>,</w:t>
      </w:r>
      <w:r w:rsidRPr="00BC0A6D">
        <w:t xml:space="preserve">2 km del origen a un ángulo </w:t>
      </w:r>
      <w:r w:rsidR="00100202" w:rsidRPr="00100202">
        <w:t xml:space="preserve">Θ = 27° (theta=27°) </w:t>
      </w:r>
      <w:r w:rsidRPr="00BC0A6D">
        <w:t>al norte del</w:t>
      </w:r>
      <w:r w:rsidR="00100202">
        <w:t xml:space="preserve"> </w:t>
      </w:r>
      <w:r w:rsidRPr="00BC0A6D">
        <w:t>este. En otras palabras, el vector desplazamiento resu</w:t>
      </w:r>
      <w:r w:rsidR="00100202">
        <w:t>ltante tiene una magnitud de 11,</w:t>
      </w:r>
      <w:r w:rsidRPr="00BC0A6D">
        <w:t>2</w:t>
      </w:r>
      <w:r w:rsidR="00100202">
        <w:t xml:space="preserve"> </w:t>
      </w:r>
      <w:r w:rsidRPr="00BC0A6D">
        <w:t xml:space="preserve">km y forma un ángulo </w:t>
      </w:r>
      <w:r w:rsidR="00100202" w:rsidRPr="00100202">
        <w:t xml:space="preserve">Θ = 27° (theta=27°) </w:t>
      </w:r>
      <w:r w:rsidRPr="00BC0A6D">
        <w:t xml:space="preserve">con el eje </w:t>
      </w:r>
      <w:r w:rsidRPr="00BC0A6D">
        <w:rPr>
          <w:i/>
          <w:iCs/>
        </w:rPr>
        <w:t xml:space="preserve">x </w:t>
      </w:r>
      <w:r w:rsidRPr="00BC0A6D">
        <w:t>positivo. La magnitud (longitud) de se</w:t>
      </w:r>
      <w:r w:rsidR="00100202">
        <w:t xml:space="preserve"> </w:t>
      </w:r>
      <w:r w:rsidRPr="00BC0A6D">
        <w:t xml:space="preserve">obtiene usando el teorema de Pitágoras en este caso, ya que </w:t>
      </w:r>
      <w:r w:rsidRPr="00BC0A6D">
        <w:rPr>
          <w:i/>
          <w:iCs/>
        </w:rPr>
        <w:t>D</w:t>
      </w:r>
      <w:r w:rsidRPr="00100202">
        <w:rPr>
          <w:vertAlign w:val="subscript"/>
        </w:rPr>
        <w:t>1</w:t>
      </w:r>
      <w:r w:rsidRPr="00BC0A6D">
        <w:rPr>
          <w:i/>
          <w:iCs/>
        </w:rPr>
        <w:t>, D</w:t>
      </w:r>
      <w:r w:rsidRPr="00100202">
        <w:rPr>
          <w:vertAlign w:val="subscript"/>
        </w:rPr>
        <w:t>2</w:t>
      </w:r>
      <w:r w:rsidRPr="00BC0A6D">
        <w:t xml:space="preserve"> y </w:t>
      </w:r>
      <w:r w:rsidRPr="00BC0A6D">
        <w:rPr>
          <w:i/>
          <w:iCs/>
        </w:rPr>
        <w:t>D</w:t>
      </w:r>
      <w:r w:rsidRPr="00100202">
        <w:rPr>
          <w:vertAlign w:val="subscript"/>
        </w:rPr>
        <w:t>R</w:t>
      </w:r>
      <w:r w:rsidRPr="00BC0A6D">
        <w:t xml:space="preserve"> forman un</w:t>
      </w:r>
      <w:r w:rsidR="00100202">
        <w:t xml:space="preserve"> </w:t>
      </w:r>
      <w:r w:rsidRPr="00BC0A6D">
        <w:t xml:space="preserve">triángulo rectángulo con </w:t>
      </w:r>
      <w:r w:rsidRPr="00BC0A6D">
        <w:rPr>
          <w:i/>
          <w:iCs/>
        </w:rPr>
        <w:t>D</w:t>
      </w:r>
      <w:r w:rsidRPr="00100202">
        <w:rPr>
          <w:vertAlign w:val="subscript"/>
        </w:rPr>
        <w:t>R</w:t>
      </w:r>
      <w:r w:rsidRPr="00BC0A6D">
        <w:t xml:space="preserve"> como hipotenusa. Así,</w:t>
      </w:r>
    </w:p>
    <w:p w:rsidR="00DC1F3A" w:rsidRPr="00C44FF5" w:rsidRDefault="00CF0B85" w:rsidP="00BC0A6D">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R</m:t>
              </m:r>
            </m:sub>
          </m:sSub>
          <m:r>
            <m:rPr>
              <m:sty m:val="bi"/>
            </m:rPr>
            <w:rPr>
              <w:rFonts w:ascii="Cambria Math" w:hAnsi="Cambria Math"/>
              <w:sz w:val="26"/>
              <w:szCs w:val="26"/>
            </w:rPr>
            <m:t>=</m:t>
          </m:r>
          <m:rad>
            <m:radPr>
              <m:degHide m:val="1"/>
              <m:ctrlPr>
                <w:rPr>
                  <w:rFonts w:ascii="Cambria Math" w:hAnsi="Cambria Math"/>
                  <w:b/>
                  <w:i/>
                  <w:sz w:val="26"/>
                  <w:szCs w:val="26"/>
                </w:rPr>
              </m:ctrlPr>
            </m:radPr>
            <m:deg/>
            <m:e>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1</m:t>
                      </m:r>
                    </m:sub>
                  </m:sSub>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2</m:t>
                      </m:r>
                    </m:sub>
                  </m:sSub>
                </m:e>
                <m:sup>
                  <m:r>
                    <m:rPr>
                      <m:sty m:val="bi"/>
                    </m:rPr>
                    <w:rPr>
                      <w:rFonts w:ascii="Cambria Math" w:hAnsi="Cambria Math"/>
                      <w:sz w:val="26"/>
                      <w:szCs w:val="26"/>
                    </w:rPr>
                    <m:t>2</m:t>
                  </m:r>
                </m:sup>
              </m:sSup>
            </m:e>
          </m:rad>
          <m:r>
            <m:rPr>
              <m:sty m:val="bi"/>
            </m:rPr>
            <w:rPr>
              <w:rFonts w:ascii="Cambria Math" w:hAnsi="Cambria Math"/>
              <w:sz w:val="26"/>
              <w:szCs w:val="26"/>
            </w:rPr>
            <m:t>=</m:t>
          </m:r>
          <m:rad>
            <m:radPr>
              <m:degHide m:val="1"/>
              <m:ctrlPr>
                <w:rPr>
                  <w:rFonts w:ascii="Cambria Math" w:hAnsi="Cambria Math"/>
                  <w:b/>
                  <w:i/>
                  <w:sz w:val="26"/>
                  <w:szCs w:val="26"/>
                </w:rPr>
              </m:ctrlPr>
            </m:radPr>
            <m:deg/>
            <m:e>
              <m:sSup>
                <m:sSupPr>
                  <m:ctrlPr>
                    <w:rPr>
                      <w:rFonts w:ascii="Cambria Math" w:hAnsi="Cambria Math"/>
                      <w:b/>
                      <w:i/>
                      <w:sz w:val="26"/>
                      <w:szCs w:val="26"/>
                    </w:rPr>
                  </m:ctrlPr>
                </m:sSupPr>
                <m:e>
                  <m:r>
                    <m:rPr>
                      <m:sty m:val="bi"/>
                    </m:rPr>
                    <w:rPr>
                      <w:rFonts w:ascii="Cambria Math" w:hAnsi="Cambria Math"/>
                      <w:sz w:val="26"/>
                      <w:szCs w:val="26"/>
                    </w:rPr>
                    <m:t>(10,0 Km)</m:t>
                  </m:r>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(5,0 Km)</m:t>
                  </m:r>
                </m:e>
                <m:sup>
                  <m:r>
                    <m:rPr>
                      <m:sty m:val="bi"/>
                    </m:rPr>
                    <w:rPr>
                      <w:rFonts w:ascii="Cambria Math" w:hAnsi="Cambria Math"/>
                      <w:sz w:val="26"/>
                      <w:szCs w:val="26"/>
                    </w:rPr>
                    <m:t>2</m:t>
                  </m:r>
                </m:sup>
              </m:sSup>
            </m:e>
          </m:rad>
        </m:oMath>
      </m:oMathPara>
    </w:p>
    <w:p w:rsidR="00DC1F3A" w:rsidRDefault="00DC1F3A" w:rsidP="00BC0A6D">
      <w:pPr>
        <w:rPr>
          <w:rFonts w:eastAsiaTheme="minorEastAsia"/>
        </w:rPr>
      </w:pPr>
      <w:r>
        <w:rPr>
          <w:rFonts w:eastAsiaTheme="minorEastAsia"/>
        </w:rPr>
        <w:t>La ecuación se lee, D</w:t>
      </w:r>
      <w:r w:rsidRPr="00DC1F3A">
        <w:rPr>
          <w:rFonts w:eastAsiaTheme="minorEastAsia"/>
          <w:vertAlign w:val="subscript"/>
        </w:rPr>
        <w:t>R</w:t>
      </w:r>
      <w:r>
        <w:rPr>
          <w:rFonts w:eastAsiaTheme="minorEastAsia"/>
        </w:rPr>
        <w:t>= raíz cuadrada de (D</w:t>
      </w:r>
      <w:r w:rsidRPr="00DC1F3A">
        <w:rPr>
          <w:rFonts w:eastAsiaTheme="minorEastAsia"/>
          <w:vertAlign w:val="subscript"/>
        </w:rPr>
        <w:t>1</w:t>
      </w:r>
      <w:r>
        <w:rPr>
          <w:rFonts w:eastAsiaTheme="minorEastAsia"/>
        </w:rPr>
        <w:t xml:space="preserve"> al cuadrado + D</w:t>
      </w:r>
      <w:r w:rsidRPr="00DC1F3A">
        <w:rPr>
          <w:rFonts w:eastAsiaTheme="minorEastAsia"/>
          <w:vertAlign w:val="subscript"/>
        </w:rPr>
        <w:t>2</w:t>
      </w:r>
      <w:r>
        <w:rPr>
          <w:rFonts w:eastAsiaTheme="minorEastAsia"/>
        </w:rPr>
        <w:t xml:space="preserve"> al cuadrado) = raíz cuadrada de [(10,0 Km) al cuadrado + (5,0 Km) al cuadrado]</w:t>
      </w:r>
    </w:p>
    <w:p w:rsidR="00DC1F3A" w:rsidRPr="00C44FF5" w:rsidRDefault="00CF0B85" w:rsidP="00BC0A6D">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R</m:t>
              </m:r>
            </m:sub>
          </m:sSub>
          <m:r>
            <m:rPr>
              <m:sty m:val="bi"/>
            </m:rPr>
            <w:rPr>
              <w:rFonts w:ascii="Cambria Math" w:hAnsi="Cambria Math"/>
              <w:sz w:val="26"/>
              <w:szCs w:val="26"/>
            </w:rPr>
            <m:t>=</m:t>
          </m:r>
          <m:rad>
            <m:radPr>
              <m:degHide m:val="1"/>
              <m:ctrlPr>
                <w:rPr>
                  <w:rFonts w:ascii="Cambria Math" w:hAnsi="Cambria Math"/>
                  <w:b/>
                  <w:i/>
                  <w:sz w:val="26"/>
                  <w:szCs w:val="26"/>
                </w:rPr>
              </m:ctrlPr>
            </m:radPr>
            <m:deg/>
            <m:e>
              <m:r>
                <m:rPr>
                  <m:sty m:val="bi"/>
                </m:rPr>
                <w:rPr>
                  <w:rFonts w:ascii="Cambria Math" w:hAnsi="Cambria Math"/>
                  <w:sz w:val="26"/>
                  <w:szCs w:val="26"/>
                </w:rPr>
                <m:t xml:space="preserve">125 </m:t>
              </m:r>
              <m:sSup>
                <m:sSupPr>
                  <m:ctrlPr>
                    <w:rPr>
                      <w:rFonts w:ascii="Cambria Math" w:hAnsi="Cambria Math"/>
                      <w:b/>
                      <w:i/>
                      <w:sz w:val="26"/>
                      <w:szCs w:val="26"/>
                    </w:rPr>
                  </m:ctrlPr>
                </m:sSupPr>
                <m:e>
                  <m:r>
                    <m:rPr>
                      <m:sty m:val="bi"/>
                    </m:rPr>
                    <w:rPr>
                      <w:rFonts w:ascii="Cambria Math" w:hAnsi="Cambria Math"/>
                      <w:sz w:val="26"/>
                      <w:szCs w:val="26"/>
                    </w:rPr>
                    <m:t>Km</m:t>
                  </m:r>
                </m:e>
                <m:sup>
                  <m:r>
                    <m:rPr>
                      <m:sty m:val="bi"/>
                    </m:rPr>
                    <w:rPr>
                      <w:rFonts w:ascii="Cambria Math" w:hAnsi="Cambria Math"/>
                      <w:sz w:val="26"/>
                      <w:szCs w:val="26"/>
                    </w:rPr>
                    <m:t>2</m:t>
                  </m:r>
                </m:sup>
              </m:sSup>
            </m:e>
          </m:rad>
          <m:r>
            <m:rPr>
              <m:sty m:val="bi"/>
            </m:rPr>
            <w:rPr>
              <w:rFonts w:ascii="Cambria Math" w:hAnsi="Cambria Math"/>
              <w:sz w:val="26"/>
              <w:szCs w:val="26"/>
            </w:rPr>
            <m:t>=11,2 Km</m:t>
          </m:r>
        </m:oMath>
      </m:oMathPara>
    </w:p>
    <w:p w:rsidR="00DC1F3A" w:rsidRDefault="00DC1F3A" w:rsidP="00BC0A6D">
      <w:pPr>
        <w:rPr>
          <w:rFonts w:eastAsiaTheme="minorEastAsia"/>
        </w:rPr>
      </w:pPr>
      <w:r>
        <w:rPr>
          <w:rFonts w:eastAsiaTheme="minorEastAsia"/>
        </w:rPr>
        <w:t>La ecuación se lee, DR= raíz cuadrada de (125 Km cuadrados) = 11,2 Km.</w:t>
      </w:r>
    </w:p>
    <w:p w:rsidR="00DC1F3A" w:rsidRDefault="00DC1F3A" w:rsidP="00DC1F3A">
      <w:r w:rsidRPr="00DC1F3A">
        <w:lastRenderedPageBreak/>
        <w:t>Note que el teorema de Pitágoras puede utilizarse sólo si los vectores considerados son</w:t>
      </w:r>
      <w:r>
        <w:t xml:space="preserve"> </w:t>
      </w:r>
      <w:r w:rsidRPr="00DC1F3A">
        <w:rPr>
          <w:i/>
          <w:iCs/>
        </w:rPr>
        <w:t xml:space="preserve">perpendiculares </w:t>
      </w:r>
      <w:r w:rsidRPr="00DC1F3A">
        <w:t>entre sí.</w:t>
      </w:r>
    </w:p>
    <w:p w:rsidR="00DC1F3A" w:rsidRDefault="00DC1F3A" w:rsidP="00DC1F3A">
      <w:r w:rsidRPr="00DC1F3A">
        <w:t xml:space="preserve">El vector desplazamiento resultante,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R</m:t>
                </m:r>
              </m:sub>
            </m:sSub>
          </m:e>
        </m:acc>
      </m:oMath>
      <w:r w:rsidRPr="00DC1F3A">
        <w:rPr>
          <w:i/>
        </w:rPr>
        <w:t xml:space="preserve"> (Vector D</w:t>
      </w:r>
      <w:r w:rsidRPr="00DC1F3A">
        <w:rPr>
          <w:i/>
          <w:vertAlign w:val="subscript"/>
        </w:rPr>
        <w:t>R</w:t>
      </w:r>
      <w:r w:rsidRPr="00DC1F3A">
        <w:rPr>
          <w:i/>
        </w:rPr>
        <w:t xml:space="preserve"> mayúscula)</w:t>
      </w:r>
      <w:r>
        <w:rPr>
          <w:i/>
        </w:rPr>
        <w:t xml:space="preserve">, </w:t>
      </w:r>
      <w:r w:rsidRPr="00DC1F3A">
        <w:t>es la suma de los vectores</w:t>
      </w:r>
      <w:r>
        <w:t xml:space="preserve">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e>
        </m:acc>
      </m:oMath>
      <w:r w:rsidRPr="00BC0A6D">
        <w:rPr>
          <w:rFonts w:eastAsiaTheme="minorEastAsia"/>
          <w:i/>
        </w:rPr>
        <w:t xml:space="preserve"> (Vector D</w:t>
      </w:r>
      <w:r w:rsidRPr="00BC0A6D">
        <w:rPr>
          <w:rFonts w:eastAsiaTheme="minorEastAsia"/>
          <w:i/>
          <w:vertAlign w:val="subscript"/>
        </w:rPr>
        <w:t>1</w:t>
      </w:r>
      <w:r w:rsidRPr="00BC0A6D">
        <w:rPr>
          <w:rFonts w:eastAsiaTheme="minorEastAsia"/>
          <w:i/>
        </w:rPr>
        <w:t xml:space="preserve"> mayúscula) y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2</m:t>
                </m:r>
              </m:sub>
            </m:sSub>
          </m:e>
        </m:acc>
      </m:oMath>
      <w:r w:rsidRPr="00BC0A6D">
        <w:rPr>
          <w:rFonts w:eastAsiaTheme="minorEastAsia"/>
          <w:i/>
        </w:rPr>
        <w:t xml:space="preserve"> (Vector D</w:t>
      </w:r>
      <w:r w:rsidRPr="00BC0A6D">
        <w:rPr>
          <w:rFonts w:eastAsiaTheme="minorEastAsia"/>
          <w:i/>
          <w:vertAlign w:val="subscript"/>
        </w:rPr>
        <w:t>2</w:t>
      </w:r>
      <w:r w:rsidRPr="00BC0A6D">
        <w:rPr>
          <w:rFonts w:eastAsiaTheme="minorEastAsia"/>
          <w:i/>
        </w:rPr>
        <w:t xml:space="preserve"> mayúscula)</w:t>
      </w:r>
      <w:r>
        <w:rPr>
          <w:rFonts w:eastAsiaTheme="minorEastAsia"/>
          <w:i/>
        </w:rPr>
        <w:t>.</w:t>
      </w:r>
      <w:r w:rsidRPr="00DC1F3A">
        <w:t xml:space="preserve"> Es</w:t>
      </w:r>
      <w:r>
        <w:t xml:space="preserve"> </w:t>
      </w:r>
      <w:r w:rsidRPr="00DC1F3A">
        <w:t>decir,</w:t>
      </w:r>
    </w:p>
    <w:p w:rsidR="00DC1F3A" w:rsidRPr="00507C8A" w:rsidRDefault="00CF0B85" w:rsidP="00DC1F3A">
      <w:pPr>
        <w:rPr>
          <w:rFonts w:eastAsiaTheme="minorEastAsia"/>
          <w:b/>
          <w:sz w:val="26"/>
          <w:szCs w:val="26"/>
        </w:rPr>
      </w:pPr>
      <m:oMathPara>
        <m:oMath>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R</m:t>
                  </m:r>
                </m:sub>
              </m:sSub>
            </m:e>
          </m:acc>
          <m:r>
            <m:rPr>
              <m:sty m:val="bi"/>
            </m:rPr>
            <w:rPr>
              <w:rFonts w:ascii="Cambria Math" w:hAnsi="Cambria Math"/>
              <w:sz w:val="26"/>
              <w:szCs w:val="26"/>
            </w:rPr>
            <m:t>=</m:t>
          </m:r>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1</m:t>
                  </m:r>
                </m:sub>
              </m:sSub>
            </m:e>
          </m:acc>
          <m:r>
            <m:rPr>
              <m:sty m:val="bi"/>
            </m:rPr>
            <w:rPr>
              <w:rFonts w:ascii="Cambria Math" w:hAnsi="Cambria Math"/>
              <w:sz w:val="26"/>
              <w:szCs w:val="26"/>
            </w:rPr>
            <m:t>+</m:t>
          </m:r>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2</m:t>
                  </m:r>
                </m:sub>
              </m:sSub>
            </m:e>
          </m:acc>
        </m:oMath>
      </m:oMathPara>
    </w:p>
    <w:p w:rsidR="00DC1F3A" w:rsidRDefault="00DC1F3A" w:rsidP="00DC1F3A">
      <w:r>
        <w:t xml:space="preserve">La ecuación se lee, </w:t>
      </w:r>
      <w:r w:rsidRPr="00DC1F3A">
        <w:rPr>
          <w:i/>
        </w:rPr>
        <w:t>Vector D</w:t>
      </w:r>
      <w:r w:rsidRPr="00DC1F3A">
        <w:rPr>
          <w:i/>
          <w:vertAlign w:val="subscript"/>
        </w:rPr>
        <w:t>R</w:t>
      </w:r>
      <w:r w:rsidRPr="00DC1F3A">
        <w:rPr>
          <w:i/>
        </w:rPr>
        <w:t xml:space="preserve"> mayúscula</w:t>
      </w:r>
      <w:r>
        <w:t xml:space="preserve"> = </w:t>
      </w:r>
      <w:r w:rsidRPr="00DC1F3A">
        <w:rPr>
          <w:i/>
        </w:rPr>
        <w:t>Vector D</w:t>
      </w:r>
      <w:r>
        <w:rPr>
          <w:i/>
          <w:vertAlign w:val="subscript"/>
        </w:rPr>
        <w:t>1</w:t>
      </w:r>
      <w:r w:rsidRPr="00DC1F3A">
        <w:rPr>
          <w:i/>
        </w:rPr>
        <w:t xml:space="preserve"> mayúscula</w:t>
      </w:r>
      <w:r>
        <w:t xml:space="preserve"> + </w:t>
      </w:r>
      <w:r w:rsidRPr="00DC1F3A">
        <w:rPr>
          <w:i/>
        </w:rPr>
        <w:t>Vector D</w:t>
      </w:r>
      <w:r>
        <w:rPr>
          <w:i/>
          <w:vertAlign w:val="subscript"/>
        </w:rPr>
        <w:t>2</w:t>
      </w:r>
      <w:r w:rsidRPr="00DC1F3A">
        <w:rPr>
          <w:i/>
        </w:rPr>
        <w:t xml:space="preserve"> mayúscula</w:t>
      </w:r>
      <w:r>
        <w:t>.</w:t>
      </w:r>
    </w:p>
    <w:p w:rsidR="003B27A1" w:rsidRDefault="003B27A1" w:rsidP="003B27A1">
      <w:r w:rsidRPr="003B27A1">
        <w:t xml:space="preserve">Ésta es una ecuación </w:t>
      </w:r>
      <w:r w:rsidRPr="003B27A1">
        <w:rPr>
          <w:i/>
          <w:iCs/>
        </w:rPr>
        <w:t>vectorial</w:t>
      </w:r>
      <w:r w:rsidRPr="003B27A1">
        <w:t>. Al sumar dos vectores que no son colineales, un aspecto</w:t>
      </w:r>
      <w:r>
        <w:t xml:space="preserve"> </w:t>
      </w:r>
      <w:r w:rsidRPr="003B27A1">
        <w:t>importante es que la magnitud del vector resultante no es igual a la suma de las</w:t>
      </w:r>
      <w:r>
        <w:t xml:space="preserve"> </w:t>
      </w:r>
      <w:r w:rsidRPr="003B27A1">
        <w:t>magnitudes de los dos vectores separados, sino que es más pequeña que su suma:</w:t>
      </w:r>
    </w:p>
    <w:p w:rsidR="003B27A1" w:rsidRPr="00507C8A" w:rsidRDefault="003B27A1" w:rsidP="003B27A1">
      <w:pPr>
        <w:jc w:val="center"/>
        <w:rPr>
          <w:sz w:val="26"/>
          <w:szCs w:val="26"/>
        </w:rPr>
      </w:pPr>
      <w:r w:rsidRPr="00507C8A">
        <w:rPr>
          <w:sz w:val="26"/>
          <w:szCs w:val="26"/>
        </w:rPr>
        <w:t>D</w:t>
      </w:r>
      <w:r w:rsidRPr="00507C8A">
        <w:rPr>
          <w:sz w:val="26"/>
          <w:szCs w:val="26"/>
          <w:vertAlign w:val="subscript"/>
        </w:rPr>
        <w:t>R</w:t>
      </w:r>
      <w:r w:rsidRPr="00507C8A">
        <w:rPr>
          <w:sz w:val="26"/>
          <w:szCs w:val="26"/>
        </w:rPr>
        <w:t xml:space="preserve"> ≤ D</w:t>
      </w:r>
      <w:r w:rsidRPr="00507C8A">
        <w:rPr>
          <w:sz w:val="26"/>
          <w:szCs w:val="26"/>
          <w:vertAlign w:val="subscript"/>
        </w:rPr>
        <w:t>1</w:t>
      </w:r>
      <w:r w:rsidRPr="00507C8A">
        <w:rPr>
          <w:sz w:val="26"/>
          <w:szCs w:val="26"/>
        </w:rPr>
        <w:t xml:space="preserve"> + D</w:t>
      </w:r>
      <w:r w:rsidRPr="00507C8A">
        <w:rPr>
          <w:sz w:val="26"/>
          <w:szCs w:val="26"/>
          <w:vertAlign w:val="subscript"/>
        </w:rPr>
        <w:t>2</w:t>
      </w:r>
    </w:p>
    <w:p w:rsidR="003B27A1" w:rsidRDefault="003B27A1" w:rsidP="003B27A1">
      <w:r w:rsidRPr="003B27A1">
        <w:t>Donde se aplica el signo igual únicamente si los dos vectores apuntan en la misma</w:t>
      </w:r>
      <w:r>
        <w:t xml:space="preserve"> </w:t>
      </w:r>
      <w:r w:rsidRPr="003B27A1">
        <w:t>dirección y sentido. En nuestro ejemplo (</w:t>
      </w:r>
      <w:r>
        <w:t>Imagen 24</w:t>
      </w:r>
      <w:r w:rsidRPr="003B27A1">
        <w:t xml:space="preserve">), </w:t>
      </w:r>
      <w:r w:rsidRPr="003B27A1">
        <w:rPr>
          <w:i/>
          <w:iCs/>
        </w:rPr>
        <w:t>D</w:t>
      </w:r>
      <w:r w:rsidRPr="003B27A1">
        <w:rPr>
          <w:vertAlign w:val="subscript"/>
        </w:rPr>
        <w:t>R</w:t>
      </w:r>
      <w:r w:rsidRPr="003B27A1">
        <w:t xml:space="preserve"> </w:t>
      </w:r>
      <w:r>
        <w:t xml:space="preserve">= </w:t>
      </w:r>
      <w:r w:rsidRPr="003B27A1">
        <w:t>11</w:t>
      </w:r>
      <w:r>
        <w:t>,</w:t>
      </w:r>
      <w:r w:rsidRPr="003B27A1">
        <w:t xml:space="preserve">2 km; en tanto que </w:t>
      </w:r>
      <w:r w:rsidRPr="003B27A1">
        <w:rPr>
          <w:i/>
          <w:iCs/>
        </w:rPr>
        <w:t>D</w:t>
      </w:r>
      <w:r w:rsidRPr="003B27A1">
        <w:rPr>
          <w:vertAlign w:val="subscript"/>
        </w:rPr>
        <w:t>1</w:t>
      </w:r>
      <w:r w:rsidRPr="003B27A1">
        <w:t xml:space="preserve"> </w:t>
      </w:r>
      <w:r>
        <w:t xml:space="preserve">+ </w:t>
      </w:r>
      <w:r w:rsidRPr="003B27A1">
        <w:rPr>
          <w:i/>
          <w:iCs/>
        </w:rPr>
        <w:t>D</w:t>
      </w:r>
      <w:r w:rsidRPr="003B27A1">
        <w:rPr>
          <w:vertAlign w:val="subscript"/>
        </w:rPr>
        <w:t>2</w:t>
      </w:r>
      <w:r w:rsidRPr="003B27A1">
        <w:t xml:space="preserve"> </w:t>
      </w:r>
      <w:r>
        <w:t>=</w:t>
      </w:r>
      <w:r w:rsidRPr="003B27A1">
        <w:t xml:space="preserve"> 15 km, que es la distancia total recorrida. También advierta que no podemos</w:t>
      </w:r>
      <w:r>
        <w:t xml:space="preserve"> </w:t>
      </w:r>
      <w:r w:rsidRPr="003B27A1">
        <w:t>hacer igual a 11</w:t>
      </w:r>
      <w:r>
        <w:t>,</w:t>
      </w:r>
      <w:r w:rsidRPr="003B27A1">
        <w:t>2 km, porque, es un vector, mientras que 11</w:t>
      </w:r>
      <w:r>
        <w:t>,</w:t>
      </w:r>
      <w:r w:rsidRPr="003B27A1">
        <w:t>2 km es sólo una parte</w:t>
      </w:r>
      <w:r>
        <w:t xml:space="preserve"> </w:t>
      </w:r>
      <w:r w:rsidRPr="003B27A1">
        <w:t>del vector resultante, es decir, su magnitud. No obstante, podríamos decir que:</w:t>
      </w:r>
    </w:p>
    <w:p w:rsidR="003B27A1" w:rsidRPr="00507C8A" w:rsidRDefault="00CF0B85" w:rsidP="003B27A1">
      <w:pPr>
        <w:rPr>
          <w:rFonts w:eastAsiaTheme="minorEastAsia"/>
          <w:b/>
          <w:sz w:val="26"/>
          <w:szCs w:val="26"/>
        </w:rPr>
      </w:pPr>
      <m:oMathPara>
        <m:oMath>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R</m:t>
                  </m:r>
                </m:sub>
              </m:sSub>
            </m:e>
          </m:acc>
          <m:r>
            <m:rPr>
              <m:sty m:val="bi"/>
            </m:rPr>
            <w:rPr>
              <w:rFonts w:ascii="Cambria Math" w:hAnsi="Cambria Math"/>
              <w:sz w:val="26"/>
              <w:szCs w:val="26"/>
            </w:rPr>
            <m:t>=</m:t>
          </m:r>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1</m:t>
                  </m:r>
                </m:sub>
              </m:sSub>
            </m:e>
          </m:acc>
          <m:r>
            <m:rPr>
              <m:sty m:val="bi"/>
            </m:rPr>
            <w:rPr>
              <w:rFonts w:ascii="Cambria Math" w:hAnsi="Cambria Math"/>
              <w:sz w:val="26"/>
              <w:szCs w:val="26"/>
            </w:rPr>
            <m:t>+</m:t>
          </m:r>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D</m:t>
                  </m:r>
                </m:e>
                <m:sub>
                  <m:r>
                    <m:rPr>
                      <m:sty m:val="bi"/>
                    </m:rPr>
                    <w:rPr>
                      <w:rFonts w:ascii="Cambria Math" w:hAnsi="Cambria Math"/>
                      <w:sz w:val="26"/>
                      <w:szCs w:val="26"/>
                    </w:rPr>
                    <m:t>2</m:t>
                  </m:r>
                </m:sub>
              </m:sSub>
            </m:e>
          </m:acc>
          <m:r>
            <m:rPr>
              <m:sty m:val="bi"/>
            </m:rPr>
            <w:rPr>
              <w:rFonts w:ascii="Cambria Math" w:hAnsi="Cambria Math"/>
              <w:sz w:val="26"/>
              <w:szCs w:val="26"/>
            </w:rPr>
            <m:t>=11,2 Km, 27° N del E</m:t>
          </m:r>
        </m:oMath>
      </m:oMathPara>
    </w:p>
    <w:p w:rsidR="001F29D9" w:rsidRDefault="001F29D9" w:rsidP="003B27A1">
      <w:pPr>
        <w:rPr>
          <w:rFonts w:eastAsiaTheme="minorEastAsia"/>
        </w:rPr>
      </w:pPr>
      <w:r w:rsidRPr="001F29D9">
        <w:rPr>
          <w:rFonts w:eastAsiaTheme="minorEastAsia"/>
        </w:rPr>
        <w:t>La ecuación se lee</w:t>
      </w:r>
      <w:r>
        <w:rPr>
          <w:rFonts w:eastAsiaTheme="minorEastAsia"/>
        </w:rPr>
        <w:t xml:space="preserve">, </w:t>
      </w:r>
      <w:r w:rsidRPr="001F29D9">
        <w:rPr>
          <w:rFonts w:eastAsiaTheme="minorEastAsia"/>
        </w:rPr>
        <w:t>Vector D</w:t>
      </w:r>
      <w:r w:rsidRPr="001F29D9">
        <w:rPr>
          <w:rFonts w:eastAsiaTheme="minorEastAsia"/>
          <w:vertAlign w:val="subscript"/>
        </w:rPr>
        <w:t>R</w:t>
      </w:r>
      <w:r w:rsidRPr="001F29D9">
        <w:rPr>
          <w:rFonts w:eastAsiaTheme="minorEastAsia"/>
        </w:rPr>
        <w:t xml:space="preserve"> mayúscula = Vector D</w:t>
      </w:r>
      <w:r w:rsidRPr="001F29D9">
        <w:rPr>
          <w:rFonts w:eastAsiaTheme="minorEastAsia"/>
          <w:vertAlign w:val="subscript"/>
        </w:rPr>
        <w:t>1</w:t>
      </w:r>
      <w:r w:rsidRPr="001F29D9">
        <w:rPr>
          <w:rFonts w:eastAsiaTheme="minorEastAsia"/>
        </w:rPr>
        <w:t xml:space="preserve"> mayúscula + Vector D</w:t>
      </w:r>
      <w:r w:rsidRPr="001F29D9">
        <w:rPr>
          <w:rFonts w:eastAsiaTheme="minorEastAsia"/>
          <w:vertAlign w:val="subscript"/>
        </w:rPr>
        <w:t>2</w:t>
      </w:r>
      <w:r w:rsidRPr="001F29D9">
        <w:rPr>
          <w:rFonts w:eastAsiaTheme="minorEastAsia"/>
        </w:rPr>
        <w:t xml:space="preserve"> mayúscula</w:t>
      </w:r>
      <w:r>
        <w:rPr>
          <w:rFonts w:eastAsiaTheme="minorEastAsia"/>
        </w:rPr>
        <w:t xml:space="preserve"> = 11,2 Km, 27° N del E.</w:t>
      </w:r>
    </w:p>
    <w:p w:rsidR="001F29D9" w:rsidRPr="001F29D9" w:rsidRDefault="001F29D9" w:rsidP="003B27A1">
      <w:pPr>
        <w:rPr>
          <w:rFonts w:eastAsiaTheme="minorEastAsia"/>
        </w:rPr>
      </w:pPr>
    </w:p>
    <w:p w:rsidR="001F29D9" w:rsidRDefault="001F29D9" w:rsidP="001F29D9">
      <w:pPr>
        <w:pStyle w:val="Ttulo4"/>
      </w:pPr>
      <w:bookmarkStart w:id="118" w:name="_Toc427830792"/>
      <w:r>
        <w:lastRenderedPageBreak/>
        <w:t>Practiquemos</w:t>
      </w:r>
      <w:bookmarkEnd w:id="118"/>
      <w:r>
        <w:t xml:space="preserve"> </w:t>
      </w:r>
    </w:p>
    <w:p w:rsidR="003B27A1" w:rsidRDefault="003B27A1" w:rsidP="003B27A1">
      <w:pPr>
        <w:rPr>
          <w:i/>
          <w:iCs/>
        </w:rPr>
      </w:pPr>
      <w:r w:rsidRPr="003B27A1">
        <w:t xml:space="preserve">¿En qué condiciones la magnitud del vector resultante anterior será </w:t>
      </w:r>
      <w:r w:rsidRPr="003B27A1">
        <w:rPr>
          <w:i/>
          <w:iCs/>
        </w:rPr>
        <w:t>D</w:t>
      </w:r>
      <w:r w:rsidRPr="003B27A1">
        <w:t xml:space="preserve">R </w:t>
      </w:r>
      <w:r w:rsidRPr="003B27A1">
        <w:rPr>
          <w:i/>
          <w:iCs/>
        </w:rPr>
        <w:t>=</w:t>
      </w:r>
      <w:r>
        <w:rPr>
          <w:i/>
          <w:iCs/>
        </w:rPr>
        <w:t xml:space="preserve"> </w:t>
      </w:r>
      <w:r w:rsidRPr="003B27A1">
        <w:rPr>
          <w:i/>
          <w:iCs/>
        </w:rPr>
        <w:t>D</w:t>
      </w:r>
      <w:r w:rsidRPr="001F29D9">
        <w:rPr>
          <w:vertAlign w:val="subscript"/>
        </w:rPr>
        <w:t>1</w:t>
      </w:r>
      <w:r w:rsidRPr="003B27A1">
        <w:t xml:space="preserve"> </w:t>
      </w:r>
      <w:r w:rsidRPr="003B27A1">
        <w:rPr>
          <w:i/>
          <w:iCs/>
        </w:rPr>
        <w:t>+ D</w:t>
      </w:r>
      <w:r w:rsidRPr="001F29D9">
        <w:rPr>
          <w:vertAlign w:val="subscript"/>
        </w:rPr>
        <w:t>2</w:t>
      </w:r>
      <w:r w:rsidRPr="003B27A1">
        <w:rPr>
          <w:i/>
          <w:iCs/>
        </w:rPr>
        <w:t>?</w:t>
      </w:r>
    </w:p>
    <w:p w:rsidR="001F29D9" w:rsidRPr="001F29D9" w:rsidRDefault="001F29D9" w:rsidP="003B27A1">
      <w:pPr>
        <w:rPr>
          <w:iCs/>
        </w:rPr>
      </w:pPr>
    </w:p>
    <w:p w:rsidR="003B27A1" w:rsidRPr="003B27A1" w:rsidRDefault="003B27A1" w:rsidP="003B27A1">
      <w:r w:rsidRPr="003B27A1">
        <w:t xml:space="preserve">La </w:t>
      </w:r>
      <w:r w:rsidR="008346A6">
        <w:t>Imagen 24</w:t>
      </w:r>
      <w:r w:rsidRPr="003B27A1">
        <w:t xml:space="preserve"> ilustra las reglas generales para sumar gráficamente dos vectores, sin</w:t>
      </w:r>
      <w:r w:rsidR="00602820">
        <w:t xml:space="preserve"> </w:t>
      </w:r>
      <w:r w:rsidRPr="003B27A1">
        <w:t>importar qué ángulos formen, y obtener su resultante. Las reglas son las siguientes:</w:t>
      </w:r>
    </w:p>
    <w:p w:rsidR="003B27A1" w:rsidRPr="003B27A1" w:rsidRDefault="003B27A1" w:rsidP="00602820">
      <w:pPr>
        <w:pStyle w:val="Prrafodelista"/>
        <w:numPr>
          <w:ilvl w:val="1"/>
          <w:numId w:val="53"/>
        </w:numPr>
      </w:pPr>
      <w:r w:rsidRPr="003B27A1">
        <w:t>Sobre un diagrama, dibuje uno de los vectores a escala y llámelo</w:t>
      </w:r>
      <w:r w:rsidR="00602820">
        <w:t xml:space="preserve">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e>
        </m:acc>
      </m:oMath>
      <w:r w:rsidR="00602820" w:rsidRPr="00BC0A6D">
        <w:rPr>
          <w:rFonts w:eastAsiaTheme="minorEastAsia"/>
          <w:i/>
        </w:rPr>
        <w:t xml:space="preserve"> </w:t>
      </w:r>
      <w:r w:rsidR="00602820" w:rsidRPr="00602820">
        <w:rPr>
          <w:rFonts w:eastAsiaTheme="minorEastAsia"/>
        </w:rPr>
        <w:t>(Vector D</w:t>
      </w:r>
      <w:r w:rsidR="00602820" w:rsidRPr="00602820">
        <w:rPr>
          <w:rFonts w:eastAsiaTheme="minorEastAsia"/>
          <w:vertAlign w:val="subscript"/>
        </w:rPr>
        <w:t>1</w:t>
      </w:r>
      <w:r w:rsidR="00602820" w:rsidRPr="00602820">
        <w:rPr>
          <w:rFonts w:eastAsiaTheme="minorEastAsia"/>
        </w:rPr>
        <w:t xml:space="preserve"> mayúscula)</w:t>
      </w:r>
      <w:r w:rsidRPr="00602820">
        <w:t>.</w:t>
      </w:r>
    </w:p>
    <w:p w:rsidR="003B27A1" w:rsidRPr="003B27A1" w:rsidRDefault="003B27A1" w:rsidP="00602820">
      <w:pPr>
        <w:pStyle w:val="Prrafodelista"/>
        <w:numPr>
          <w:ilvl w:val="1"/>
          <w:numId w:val="53"/>
        </w:numPr>
      </w:pPr>
      <w:r w:rsidRPr="003B27A1">
        <w:t xml:space="preserve">Luego dibuje a escala el segundo vector,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2</m:t>
                </m:r>
              </m:sub>
            </m:sSub>
          </m:e>
        </m:acc>
      </m:oMath>
      <w:r w:rsidR="0011435A" w:rsidRPr="00BC0A6D">
        <w:rPr>
          <w:rFonts w:eastAsiaTheme="minorEastAsia"/>
          <w:i/>
        </w:rPr>
        <w:t xml:space="preserve"> </w:t>
      </w:r>
      <w:r w:rsidR="0011435A" w:rsidRPr="0011435A">
        <w:rPr>
          <w:rFonts w:eastAsiaTheme="minorEastAsia"/>
        </w:rPr>
        <w:t>(Vector D</w:t>
      </w:r>
      <w:r w:rsidR="0011435A">
        <w:rPr>
          <w:rFonts w:eastAsiaTheme="minorEastAsia"/>
          <w:vertAlign w:val="subscript"/>
        </w:rPr>
        <w:t>2</w:t>
      </w:r>
      <w:r w:rsidR="0011435A" w:rsidRPr="0011435A">
        <w:rPr>
          <w:rFonts w:eastAsiaTheme="minorEastAsia"/>
        </w:rPr>
        <w:t xml:space="preserve"> mayúscula)</w:t>
      </w:r>
      <w:r w:rsidR="0011435A">
        <w:rPr>
          <w:rFonts w:eastAsiaTheme="minorEastAsia"/>
          <w:i/>
        </w:rPr>
        <w:t xml:space="preserve">, </w:t>
      </w:r>
      <w:r w:rsidRPr="003B27A1">
        <w:t>colocando la cola del segundo vector</w:t>
      </w:r>
      <w:r w:rsidR="00602820">
        <w:t xml:space="preserve"> </w:t>
      </w:r>
      <w:r w:rsidRPr="003B27A1">
        <w:t>en la punta del primer vector y asegurándose de que su dirección y sentido sean</w:t>
      </w:r>
      <w:r w:rsidR="00602820">
        <w:t xml:space="preserve"> </w:t>
      </w:r>
      <w:r w:rsidRPr="003B27A1">
        <w:t>los correctos.</w:t>
      </w:r>
    </w:p>
    <w:p w:rsidR="003B27A1" w:rsidRPr="003B27A1" w:rsidRDefault="003B27A1" w:rsidP="00602820">
      <w:pPr>
        <w:pStyle w:val="Prrafodelista"/>
        <w:numPr>
          <w:ilvl w:val="1"/>
          <w:numId w:val="53"/>
        </w:numPr>
      </w:pPr>
      <w:r w:rsidRPr="003B27A1">
        <w:t>La flecha dibujada desde la cola del primer vector hasta la punta del segundo vector</w:t>
      </w:r>
      <w:r w:rsidR="00602820">
        <w:t xml:space="preserve"> </w:t>
      </w:r>
      <w:r w:rsidRPr="003B27A1">
        <w:t xml:space="preserve">representa entonces la </w:t>
      </w:r>
      <w:r w:rsidRPr="00602820">
        <w:rPr>
          <w:i/>
          <w:iCs/>
        </w:rPr>
        <w:t xml:space="preserve">suma </w:t>
      </w:r>
      <w:r w:rsidRPr="003B27A1">
        <w:t xml:space="preserve">o </w:t>
      </w:r>
      <w:r w:rsidRPr="00602820">
        <w:rPr>
          <w:b/>
          <w:bCs/>
        </w:rPr>
        <w:t xml:space="preserve">resultante </w:t>
      </w:r>
      <w:r w:rsidRPr="003B27A1">
        <w:t>de los dos vectores.</w:t>
      </w:r>
    </w:p>
    <w:p w:rsidR="00D51E13" w:rsidRDefault="00D51E13" w:rsidP="003B27A1"/>
    <w:p w:rsidR="003B27A1" w:rsidRDefault="003B27A1" w:rsidP="003B27A1">
      <w:r w:rsidRPr="003B27A1">
        <w:t>La longitud del vector resultante representa su magnitud. Note que los vectores se</w:t>
      </w:r>
      <w:r w:rsidR="0011435A">
        <w:t xml:space="preserve"> </w:t>
      </w:r>
      <w:r w:rsidRPr="003B27A1">
        <w:t>pueden trasladar en forma paralela a sí mismos (conservando su magnitud dirección y</w:t>
      </w:r>
      <w:r w:rsidR="0011435A">
        <w:t xml:space="preserve"> </w:t>
      </w:r>
      <w:r w:rsidRPr="003B27A1">
        <w:t>sentido) para lograr esas manipulaciones (se les conoce como vectores móviles). La</w:t>
      </w:r>
      <w:r w:rsidR="0011435A">
        <w:t xml:space="preserve"> </w:t>
      </w:r>
      <w:r w:rsidRPr="003B27A1">
        <w:t>longitud de la resultante se puede medir con una regla y luego comparar ese valor con</w:t>
      </w:r>
      <w:r w:rsidR="0011435A">
        <w:t xml:space="preserve"> </w:t>
      </w:r>
      <w:r w:rsidRPr="003B27A1">
        <w:t>la escala dada. Los ángulos se miden con un transportador. Este método se conoce como</w:t>
      </w:r>
      <w:r w:rsidR="0011435A">
        <w:t xml:space="preserve"> </w:t>
      </w:r>
      <w:r w:rsidRPr="003B27A1">
        <w:rPr>
          <w:b/>
          <w:bCs/>
        </w:rPr>
        <w:t>método cola a punta para sumar vectores</w:t>
      </w:r>
      <w:r w:rsidRPr="003B27A1">
        <w:t>.</w:t>
      </w:r>
    </w:p>
    <w:p w:rsidR="00BB770D" w:rsidRDefault="008102BB" w:rsidP="00BB770D">
      <w:pPr>
        <w:keepNext/>
        <w:jc w:val="center"/>
      </w:pPr>
      <w:r>
        <w:rPr>
          <w:noProof/>
          <w:lang w:eastAsia="es-CO"/>
        </w:rPr>
        <w:lastRenderedPageBreak/>
        <w:drawing>
          <wp:inline distT="0" distB="0" distL="0" distR="0" wp14:anchorId="149F05A5" wp14:editId="33A842B0">
            <wp:extent cx="3173505" cy="2259288"/>
            <wp:effectExtent l="0" t="0" r="8255" b="8255"/>
            <wp:docPr id="25" name="Imagen 25" descr="Gráfica" title="Imagen 25. Propiedad conmut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3675" cy="2259409"/>
                    </a:xfrm>
                    <a:prstGeom prst="rect">
                      <a:avLst/>
                    </a:prstGeom>
                    <a:noFill/>
                    <a:ln>
                      <a:noFill/>
                    </a:ln>
                  </pic:spPr>
                </pic:pic>
              </a:graphicData>
            </a:graphic>
          </wp:inline>
        </w:drawing>
      </w:r>
    </w:p>
    <w:p w:rsidR="008102BB" w:rsidRDefault="00BB770D" w:rsidP="00BB770D">
      <w:pPr>
        <w:pStyle w:val="Descripcin"/>
        <w:jc w:val="center"/>
      </w:pPr>
      <w:bookmarkStart w:id="119" w:name="_Toc424048430"/>
      <w:r>
        <w:t xml:space="preserve">Imagen </w:t>
      </w:r>
      <w:r w:rsidR="00CF0B85">
        <w:fldChar w:fldCharType="begin"/>
      </w:r>
      <w:r w:rsidR="00CF0B85">
        <w:instrText xml:space="preserve"> SEQ Imagen \* ARABIC </w:instrText>
      </w:r>
      <w:r w:rsidR="00CF0B85">
        <w:fldChar w:fldCharType="separate"/>
      </w:r>
      <w:r w:rsidR="000E4592">
        <w:rPr>
          <w:noProof/>
        </w:rPr>
        <w:t>25</w:t>
      </w:r>
      <w:r w:rsidR="00CF0B85">
        <w:rPr>
          <w:noProof/>
        </w:rPr>
        <w:fldChar w:fldCharType="end"/>
      </w:r>
      <w:r>
        <w:t xml:space="preserve">. </w:t>
      </w:r>
      <w:r w:rsidRPr="00BB770D">
        <w:t>Propiedad conmutativa</w:t>
      </w:r>
      <w:bookmarkEnd w:id="119"/>
    </w:p>
    <w:p w:rsidR="008102BB" w:rsidRPr="003B27A1" w:rsidRDefault="008102BB" w:rsidP="00D200AF">
      <w:r w:rsidRPr="00BC0A6D">
        <w:rPr>
          <w:i/>
        </w:rPr>
        <w:t>Descripción de la Imagen</w:t>
      </w:r>
      <w:r>
        <w:rPr>
          <w:i/>
        </w:rPr>
        <w:t xml:space="preserve"> 25</w:t>
      </w:r>
      <w:r w:rsidRPr="00BC0A6D">
        <w:rPr>
          <w:i/>
        </w:rPr>
        <w:t>.</w:t>
      </w:r>
      <w:r w:rsidR="00D200AF">
        <w:rPr>
          <w:i/>
        </w:rPr>
        <w:t xml:space="preserve"> Propiedad conmutativa. Vector D</w:t>
      </w:r>
      <w:r w:rsidR="00D200AF" w:rsidRPr="00D200AF">
        <w:rPr>
          <w:i/>
          <w:vertAlign w:val="subscript"/>
        </w:rPr>
        <w:t>2</w:t>
      </w:r>
      <w:r w:rsidR="00D200AF">
        <w:rPr>
          <w:i/>
        </w:rPr>
        <w:t>, 5 Km hacia el norte y luego 10 Km hacia el Este es el vector D</w:t>
      </w:r>
      <w:r w:rsidR="00D200AF">
        <w:rPr>
          <w:i/>
          <w:vertAlign w:val="subscript"/>
        </w:rPr>
        <w:t>1</w:t>
      </w:r>
      <w:r w:rsidR="00D200AF">
        <w:rPr>
          <w:i/>
        </w:rPr>
        <w:t xml:space="preserve">. </w:t>
      </w:r>
      <w:r w:rsidR="00D200AF" w:rsidRPr="00D200AF">
        <w:rPr>
          <w:i/>
        </w:rPr>
        <w:t>Si los vectores se</w:t>
      </w:r>
      <w:r w:rsidR="00D200AF">
        <w:rPr>
          <w:i/>
        </w:rPr>
        <w:t xml:space="preserve"> </w:t>
      </w:r>
      <w:r w:rsidR="00D200AF" w:rsidRPr="00D200AF">
        <w:rPr>
          <w:i/>
        </w:rPr>
        <w:t>suman en orden inverso, la resultante es</w:t>
      </w:r>
      <w:r w:rsidR="00D200AF">
        <w:rPr>
          <w:i/>
        </w:rPr>
        <w:t xml:space="preserve"> </w:t>
      </w:r>
      <w:r w:rsidR="00D200AF" w:rsidRPr="00D200AF">
        <w:rPr>
          <w:i/>
        </w:rPr>
        <w:t xml:space="preserve">la misma. (Compare con la </w:t>
      </w:r>
      <w:r w:rsidR="00D200AF">
        <w:rPr>
          <w:i/>
        </w:rPr>
        <w:t>Imagen 24</w:t>
      </w:r>
      <w:r w:rsidR="00D200AF" w:rsidRPr="00D200AF">
        <w:rPr>
          <w:i/>
        </w:rPr>
        <w:t>)</w:t>
      </w:r>
      <w:r w:rsidR="00D200AF">
        <w:rPr>
          <w:i/>
        </w:rPr>
        <w:t>.</w:t>
      </w:r>
    </w:p>
    <w:p w:rsidR="003B27A1" w:rsidRPr="003B27A1" w:rsidRDefault="003B27A1" w:rsidP="003B27A1">
      <w:r w:rsidRPr="003B27A1">
        <w:t>La resultante no se ve afectada por el orden en que se sumen los vectores. Por</w:t>
      </w:r>
      <w:r w:rsidR="0011435A">
        <w:t xml:space="preserve"> </w:t>
      </w:r>
      <w:r w:rsidRPr="003B27A1">
        <w:t>ejemplo, un desplazamiento de 5</w:t>
      </w:r>
      <w:r w:rsidR="0011435A">
        <w:t>,</w:t>
      </w:r>
      <w:r w:rsidRPr="003B27A1">
        <w:t>0 km al norte, al que se suma un desplazamiento de</w:t>
      </w:r>
      <w:r w:rsidR="0011435A">
        <w:t xml:space="preserve"> </w:t>
      </w:r>
      <w:r w:rsidRPr="003B27A1">
        <w:t>10</w:t>
      </w:r>
      <w:r w:rsidR="0011435A">
        <w:t>,</w:t>
      </w:r>
      <w:r w:rsidRPr="003B27A1">
        <w:t>0 km al este, produce una resultante de 11</w:t>
      </w:r>
      <w:r w:rsidR="0011435A">
        <w:t>,</w:t>
      </w:r>
      <w:r w:rsidRPr="003B27A1">
        <w:t xml:space="preserve">2 km a un ángulo </w:t>
      </w:r>
      <w:r w:rsidR="0011435A" w:rsidRPr="00100202">
        <w:t xml:space="preserve">Θ = 27° (theta=27°) </w:t>
      </w:r>
      <w:r w:rsidRPr="003B27A1">
        <w:t xml:space="preserve">(véase la </w:t>
      </w:r>
      <w:r w:rsidR="008C0F90">
        <w:t>Imagen 25</w:t>
      </w:r>
      <w:r w:rsidRPr="003B27A1">
        <w:t xml:space="preserve">) por arriba del eje </w:t>
      </w:r>
      <w:r w:rsidRPr="003B27A1">
        <w:rPr>
          <w:i/>
          <w:iCs/>
        </w:rPr>
        <w:t xml:space="preserve">x </w:t>
      </w:r>
      <w:r w:rsidRPr="003B27A1">
        <w:t>positivo, lo mismo que cuando se suman en orden inverso</w:t>
      </w:r>
      <w:r w:rsidR="008C0F90">
        <w:t xml:space="preserve"> </w:t>
      </w:r>
      <w:r w:rsidRPr="003B27A1">
        <w:t>(</w:t>
      </w:r>
      <w:r w:rsidR="008C0F90">
        <w:t>Imagen 24</w:t>
      </w:r>
      <w:r w:rsidRPr="003B27A1">
        <w:t>). Esto es, usando ahora para representar cualquier tipo de vector,</w:t>
      </w:r>
    </w:p>
    <w:p w:rsidR="008C0F90" w:rsidRPr="00507C8A" w:rsidRDefault="00CF0B85" w:rsidP="003B27A1">
      <w:pPr>
        <w:rPr>
          <w:rFonts w:eastAsiaTheme="minorEastAsia"/>
          <w:sz w:val="26"/>
          <w:szCs w:val="26"/>
        </w:rPr>
      </w:pPr>
      <m:oMathPara>
        <m:oMath>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1</m:t>
                  </m:r>
                </m:sub>
              </m:sSub>
            </m:e>
          </m:acc>
          <m:r>
            <m:rPr>
              <m:sty m:val="bi"/>
            </m:rPr>
            <w:rPr>
              <w:rFonts w:ascii="Cambria Math" w:hAnsi="Cambria Math"/>
              <w:sz w:val="26"/>
              <w:szCs w:val="26"/>
            </w:rPr>
            <m:t xml:space="preserve"> </m:t>
          </m:r>
          <m:r>
            <w:rPr>
              <w:rFonts w:ascii="Cambria Math" w:hAnsi="Cambria Math"/>
              <w:sz w:val="26"/>
              <w:szCs w:val="26"/>
            </w:rPr>
            <m:t xml:space="preserve">+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2</m:t>
              </m:r>
            </m:sub>
          </m:sSub>
          <m:r>
            <w:rPr>
              <w:rFonts w:ascii="Cambria Math" w:hAnsi="Cambria Math"/>
              <w:sz w:val="26"/>
              <w:szCs w:val="26"/>
            </w:rPr>
            <m:t xml:space="preserve">= </m:t>
          </m:r>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e>
          </m:acc>
          <m:r>
            <w:rPr>
              <w:rFonts w:ascii="Cambria Math" w:hAnsi="Cambria Math"/>
              <w:sz w:val="26"/>
              <w:szCs w:val="26"/>
            </w:rPr>
            <m:t xml:space="preserve"> +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1</m:t>
              </m:r>
            </m:sub>
          </m:sSub>
          <m:r>
            <w:rPr>
              <w:rFonts w:ascii="Cambria Math" w:hAnsi="Cambria Math"/>
              <w:sz w:val="26"/>
              <w:szCs w:val="26"/>
            </w:rPr>
            <m:t xml:space="preserve"> </m:t>
          </m:r>
        </m:oMath>
      </m:oMathPara>
    </w:p>
    <w:p w:rsidR="008C0F90" w:rsidRDefault="008C0F90" w:rsidP="003B27A1">
      <w:r>
        <w:rPr>
          <w:rFonts w:eastAsiaTheme="minorEastAsia"/>
        </w:rPr>
        <w:t>La ecuación se lee, Vector V</w:t>
      </w:r>
      <w:r w:rsidRPr="00D51E13">
        <w:rPr>
          <w:rFonts w:eastAsiaTheme="minorEastAsia"/>
          <w:vertAlign w:val="subscript"/>
        </w:rPr>
        <w:t>1</w:t>
      </w:r>
      <w:r>
        <w:rPr>
          <w:rFonts w:eastAsiaTheme="minorEastAsia"/>
        </w:rPr>
        <w:t xml:space="preserve"> mayúscula + Vector V</w:t>
      </w:r>
      <w:r w:rsidRPr="00D51E13">
        <w:rPr>
          <w:rFonts w:eastAsiaTheme="minorEastAsia"/>
          <w:vertAlign w:val="subscript"/>
        </w:rPr>
        <w:t>2</w:t>
      </w:r>
      <w:r>
        <w:rPr>
          <w:rFonts w:eastAsiaTheme="minorEastAsia"/>
        </w:rPr>
        <w:t xml:space="preserve"> mayúscula = Vector V</w:t>
      </w:r>
      <w:r w:rsidRPr="00D51E13">
        <w:rPr>
          <w:rFonts w:eastAsiaTheme="minorEastAsia"/>
          <w:vertAlign w:val="subscript"/>
        </w:rPr>
        <w:t>2</w:t>
      </w:r>
      <w:r>
        <w:rPr>
          <w:rFonts w:eastAsiaTheme="minorEastAsia"/>
        </w:rPr>
        <w:t xml:space="preserve"> mayúscula + Vector V</w:t>
      </w:r>
      <w:r w:rsidRPr="00B571A8">
        <w:rPr>
          <w:rFonts w:eastAsiaTheme="minorEastAsia"/>
          <w:vertAlign w:val="subscript"/>
        </w:rPr>
        <w:t>1</w:t>
      </w:r>
      <w:r>
        <w:rPr>
          <w:rFonts w:eastAsiaTheme="minorEastAsia"/>
        </w:rPr>
        <w:t xml:space="preserve"> mayúscula.</w:t>
      </w:r>
    </w:p>
    <w:p w:rsidR="00EF4799" w:rsidRDefault="008C0F90" w:rsidP="003B27A1">
      <w:r w:rsidRPr="003B27A1">
        <w:t>Que</w:t>
      </w:r>
      <w:r w:rsidR="003B27A1" w:rsidRPr="003B27A1">
        <w:t xml:space="preserve"> se conoce como la propiedad </w:t>
      </w:r>
      <w:r w:rsidR="003B27A1" w:rsidRPr="003B27A1">
        <w:rPr>
          <w:i/>
          <w:iCs/>
        </w:rPr>
        <w:t xml:space="preserve">conmutativa </w:t>
      </w:r>
      <w:r w:rsidR="003B27A1" w:rsidRPr="003B27A1">
        <w:t>de la suma vectorial.</w:t>
      </w:r>
    </w:p>
    <w:p w:rsidR="00EF4799" w:rsidRDefault="00EF4799" w:rsidP="003B27A1"/>
    <w:p w:rsidR="00EF4799" w:rsidRDefault="00EF4799" w:rsidP="00EF4799">
      <w:pPr>
        <w:pStyle w:val="Ttulo2"/>
      </w:pPr>
      <w:bookmarkStart w:id="120" w:name="_Toc427830793"/>
      <w:r w:rsidRPr="00EF4799">
        <w:lastRenderedPageBreak/>
        <w:t>Resta de vectores y multiplicación</w:t>
      </w:r>
      <w:r>
        <w:t xml:space="preserve"> </w:t>
      </w:r>
      <w:r w:rsidRPr="00EF4799">
        <w:t>de un vector por un escalar</w:t>
      </w:r>
      <w:bookmarkEnd w:id="120"/>
    </w:p>
    <w:p w:rsidR="00EF4799" w:rsidRDefault="00EF4799" w:rsidP="00EF4799">
      <w:r w:rsidRPr="00EF4799">
        <w:t xml:space="preserve">Dado un vector definimos el </w:t>
      </w:r>
      <w:r w:rsidRPr="00EF4799">
        <w:rPr>
          <w:i/>
          <w:iCs/>
        </w:rPr>
        <w:t xml:space="preserve">negativo </w:t>
      </w:r>
      <w:r w:rsidRPr="00EF4799">
        <w:t>de este vector como un vector con la</w:t>
      </w:r>
      <w:r>
        <w:t xml:space="preserve"> </w:t>
      </w:r>
      <w:r w:rsidRPr="00EF4799">
        <w:t xml:space="preserve">misma magnitud y dirección que pero de </w:t>
      </w:r>
      <w:r w:rsidRPr="00EF4799">
        <w:rPr>
          <w:i/>
          <w:iCs/>
        </w:rPr>
        <w:t xml:space="preserve">sentido </w:t>
      </w:r>
      <w:r w:rsidRPr="00EF4799">
        <w:t>opuesto (</w:t>
      </w:r>
      <w:r w:rsidR="0002043D">
        <w:t>Imagen 26</w:t>
      </w:r>
      <w:r w:rsidRPr="00EF4799">
        <w:t>). Sin embargo,</w:t>
      </w:r>
      <w:r>
        <w:t xml:space="preserve"> </w:t>
      </w:r>
      <w:r w:rsidRPr="00EF4799">
        <w:t>advierta que la magnitud de un vector no puede ser negativa, es decir, la magnitud de</w:t>
      </w:r>
      <w:r>
        <w:t xml:space="preserve"> </w:t>
      </w:r>
      <w:r w:rsidRPr="00EF4799">
        <w:t>cualquier vector siempre es mayor o igual a cero. Más bien, el signo menos nos indica</w:t>
      </w:r>
      <w:r>
        <w:t xml:space="preserve"> </w:t>
      </w:r>
      <w:r w:rsidRPr="00EF4799">
        <w:t>el sentido del vector.</w:t>
      </w:r>
    </w:p>
    <w:p w:rsidR="00BB770D" w:rsidRDefault="00EF4799" w:rsidP="00BB770D">
      <w:pPr>
        <w:keepNext/>
        <w:jc w:val="center"/>
      </w:pPr>
      <w:r>
        <w:rPr>
          <w:noProof/>
          <w:lang w:eastAsia="es-CO"/>
        </w:rPr>
        <w:drawing>
          <wp:inline distT="0" distB="0" distL="0" distR="0" wp14:anchorId="5913392C" wp14:editId="518521A7">
            <wp:extent cx="3051313" cy="2115869"/>
            <wp:effectExtent l="0" t="0" r="0" b="0"/>
            <wp:docPr id="26" name="Imagen 26" descr="Diagrama" title="Imagen 26. Vector neg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1465" cy="2115975"/>
                    </a:xfrm>
                    <a:prstGeom prst="rect">
                      <a:avLst/>
                    </a:prstGeom>
                    <a:noFill/>
                    <a:ln>
                      <a:noFill/>
                    </a:ln>
                  </pic:spPr>
                </pic:pic>
              </a:graphicData>
            </a:graphic>
          </wp:inline>
        </w:drawing>
      </w:r>
    </w:p>
    <w:p w:rsidR="00EF4799" w:rsidRDefault="00BB770D" w:rsidP="00BB770D">
      <w:pPr>
        <w:pStyle w:val="Descripcin"/>
        <w:jc w:val="center"/>
      </w:pPr>
      <w:bookmarkStart w:id="121" w:name="_Toc424048431"/>
      <w:r>
        <w:t xml:space="preserve">Imagen </w:t>
      </w:r>
      <w:r w:rsidR="00CF0B85">
        <w:fldChar w:fldCharType="begin"/>
      </w:r>
      <w:r w:rsidR="00CF0B85">
        <w:instrText xml:space="preserve"> SEQ Imagen \* ARABIC </w:instrText>
      </w:r>
      <w:r w:rsidR="00CF0B85">
        <w:fldChar w:fldCharType="separate"/>
      </w:r>
      <w:r w:rsidR="000E4592">
        <w:rPr>
          <w:noProof/>
        </w:rPr>
        <w:t>26</w:t>
      </w:r>
      <w:r w:rsidR="00CF0B85">
        <w:rPr>
          <w:noProof/>
        </w:rPr>
        <w:fldChar w:fldCharType="end"/>
      </w:r>
      <w:r>
        <w:t xml:space="preserve">. </w:t>
      </w:r>
      <w:r w:rsidRPr="00BB770D">
        <w:t>Vector negativo</w:t>
      </w:r>
      <w:bookmarkEnd w:id="121"/>
    </w:p>
    <w:p w:rsidR="00EF4799" w:rsidRDefault="00EF4799" w:rsidP="00EF4799">
      <w:r w:rsidRPr="00BC0A6D">
        <w:rPr>
          <w:i/>
        </w:rPr>
        <w:t>Descripción de la Imagen</w:t>
      </w:r>
      <w:r>
        <w:rPr>
          <w:i/>
        </w:rPr>
        <w:t xml:space="preserve"> 26</w:t>
      </w:r>
      <w:r w:rsidRPr="00BC0A6D">
        <w:rPr>
          <w:i/>
        </w:rPr>
        <w:t>.</w:t>
      </w:r>
      <w:r>
        <w:rPr>
          <w:i/>
        </w:rPr>
        <w:t xml:space="preserve"> Vector negativo. </w:t>
      </w:r>
      <w:r w:rsidRPr="00EF4799">
        <w:rPr>
          <w:i/>
        </w:rPr>
        <w:t>El negativo de un</w:t>
      </w:r>
      <w:r>
        <w:rPr>
          <w:i/>
        </w:rPr>
        <w:t xml:space="preserve"> </w:t>
      </w:r>
      <w:r w:rsidRPr="00EF4799">
        <w:rPr>
          <w:i/>
        </w:rPr>
        <w:t>vector es un vector con la misma</w:t>
      </w:r>
      <w:r>
        <w:rPr>
          <w:i/>
        </w:rPr>
        <w:t xml:space="preserve"> </w:t>
      </w:r>
      <w:r w:rsidRPr="00EF4799">
        <w:rPr>
          <w:i/>
        </w:rPr>
        <w:t>longitud y dirección, pero con sentido</w:t>
      </w:r>
      <w:r>
        <w:rPr>
          <w:i/>
        </w:rPr>
        <w:t xml:space="preserve"> </w:t>
      </w:r>
      <w:r w:rsidRPr="00EF4799">
        <w:rPr>
          <w:i/>
        </w:rPr>
        <w:t>opuesto</w:t>
      </w:r>
      <w:r w:rsidR="0002043D">
        <w:rPr>
          <w:i/>
        </w:rPr>
        <w:t>.</w:t>
      </w:r>
    </w:p>
    <w:p w:rsidR="0002043D" w:rsidRDefault="0002043D" w:rsidP="0002043D">
      <w:r w:rsidRPr="0002043D">
        <w:t>Ahora podemos definir la resta de un vector de otro: la diferencia entre dos vectores,</w:t>
      </w:r>
      <w:r>
        <w:t xml:space="preserve"> </w:t>
      </w:r>
      <w:r w:rsidRPr="0002043D">
        <w:t>se define como</w:t>
      </w:r>
    </w:p>
    <w:p w:rsidR="0002043D" w:rsidRPr="00507C8A" w:rsidRDefault="00CF0B85" w:rsidP="0002043D">
      <w:pPr>
        <w:rPr>
          <w:rFonts w:eastAsiaTheme="minorEastAsia"/>
          <w:sz w:val="26"/>
          <w:szCs w:val="26"/>
        </w:rPr>
      </w:pPr>
      <m:oMathPara>
        <m:oMath>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e>
          </m:acc>
          <m:r>
            <w:rPr>
              <w:rFonts w:ascii="Cambria Math" w:hAnsi="Cambria Math"/>
              <w:sz w:val="26"/>
              <w:szCs w:val="26"/>
            </w:rPr>
            <m:t xml:space="preserve">-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1</m:t>
              </m:r>
            </m:sub>
          </m:sSub>
          <m:r>
            <w:rPr>
              <w:rFonts w:ascii="Cambria Math" w:hAnsi="Cambria Math"/>
              <w:sz w:val="26"/>
              <w:szCs w:val="26"/>
            </w:rPr>
            <m:t xml:space="preserve">= </m:t>
          </m:r>
          <m:acc>
            <m:accPr>
              <m:chr m:val="⃗"/>
              <m:ctrlPr>
                <w:rPr>
                  <w:rFonts w:ascii="Cambria Math" w:hAnsi="Cambria Math"/>
                  <w:b/>
                  <w:i/>
                  <w:sz w:val="26"/>
                  <w:szCs w:val="26"/>
                </w:rPr>
              </m:ctrlPr>
            </m:acc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e>
          </m:acc>
          <m:r>
            <w:rPr>
              <w:rFonts w:ascii="Cambria Math" w:hAnsi="Cambria Math"/>
              <w:sz w:val="26"/>
              <w:szCs w:val="26"/>
            </w:rPr>
            <m:t xml:space="preserve"> +(-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1</m:t>
              </m:r>
            </m:sub>
          </m:sSub>
          <m:r>
            <w:rPr>
              <w:rFonts w:ascii="Cambria Math" w:hAnsi="Cambria Math"/>
              <w:sz w:val="26"/>
              <w:szCs w:val="26"/>
            </w:rPr>
            <m:t xml:space="preserve"> )</m:t>
          </m:r>
        </m:oMath>
      </m:oMathPara>
    </w:p>
    <w:p w:rsidR="0002043D" w:rsidRDefault="0002043D" w:rsidP="0002043D">
      <w:r>
        <w:rPr>
          <w:rFonts w:eastAsiaTheme="minorEastAsia"/>
        </w:rPr>
        <w:t>La ecuación se lee, Vector V</w:t>
      </w:r>
      <w:r>
        <w:rPr>
          <w:rFonts w:eastAsiaTheme="minorEastAsia"/>
          <w:vertAlign w:val="subscript"/>
        </w:rPr>
        <w:t>2</w:t>
      </w:r>
      <w:r>
        <w:rPr>
          <w:rFonts w:eastAsiaTheme="minorEastAsia"/>
        </w:rPr>
        <w:t xml:space="preserve"> mayúscula menos Vector V</w:t>
      </w:r>
      <w:r>
        <w:rPr>
          <w:rFonts w:eastAsiaTheme="minorEastAsia"/>
          <w:vertAlign w:val="subscript"/>
        </w:rPr>
        <w:t>1</w:t>
      </w:r>
      <w:r>
        <w:rPr>
          <w:rFonts w:eastAsiaTheme="minorEastAsia"/>
        </w:rPr>
        <w:t xml:space="preserve"> mayúscula = Vector V</w:t>
      </w:r>
      <w:r w:rsidRPr="00D51E13">
        <w:rPr>
          <w:rFonts w:eastAsiaTheme="minorEastAsia"/>
          <w:vertAlign w:val="subscript"/>
        </w:rPr>
        <w:t>2</w:t>
      </w:r>
      <w:r>
        <w:rPr>
          <w:rFonts w:eastAsiaTheme="minorEastAsia"/>
        </w:rPr>
        <w:t xml:space="preserve"> mayúscula + (menos Vector V</w:t>
      </w:r>
      <w:r w:rsidRPr="00507C8A">
        <w:rPr>
          <w:rFonts w:eastAsiaTheme="minorEastAsia"/>
          <w:vertAlign w:val="subscript"/>
        </w:rPr>
        <w:t>1</w:t>
      </w:r>
      <w:r>
        <w:rPr>
          <w:rFonts w:eastAsiaTheme="minorEastAsia"/>
        </w:rPr>
        <w:t xml:space="preserve"> mayúscula).</w:t>
      </w:r>
    </w:p>
    <w:p w:rsidR="0002043D" w:rsidRPr="0002043D" w:rsidRDefault="0002043D" w:rsidP="0002043D">
      <w:r w:rsidRPr="0002043D">
        <w:lastRenderedPageBreak/>
        <w:t>Es decir, la diferencia entre dos vectores es igual a la suma del primero más el negativo</w:t>
      </w:r>
      <w:r>
        <w:t xml:space="preserve"> </w:t>
      </w:r>
      <w:r w:rsidRPr="0002043D">
        <w:t>del segundo. Por lo tanto, nuestras reglas para la suma de vectores se aplican usando el método cola a punta.</w:t>
      </w:r>
    </w:p>
    <w:p w:rsidR="00EF4799" w:rsidRDefault="0002043D" w:rsidP="0002043D">
      <w:r w:rsidRPr="0002043D">
        <w:t xml:space="preserve">Un vector </w:t>
      </w:r>
      <m:oMath>
        <m:acc>
          <m:accPr>
            <m:chr m:val="⃗"/>
            <m:ctrlPr>
              <w:rPr>
                <w:rFonts w:ascii="Cambria Math" w:hAnsi="Cambria Math"/>
                <w:b/>
                <w:i/>
              </w:rPr>
            </m:ctrlPr>
          </m:accPr>
          <m:e>
            <m:r>
              <m:rPr>
                <m:sty m:val="bi"/>
              </m:rPr>
              <w:rPr>
                <w:rFonts w:ascii="Cambria Math" w:hAnsi="Cambria Math"/>
              </w:rPr>
              <m:t>V</m:t>
            </m:r>
          </m:e>
        </m:acc>
      </m:oMath>
      <w:r w:rsidR="007C1F46" w:rsidRPr="007C1F46">
        <w:rPr>
          <w:rFonts w:eastAsiaTheme="minorEastAsia"/>
          <w:b/>
        </w:rPr>
        <w:t xml:space="preserve"> </w:t>
      </w:r>
      <w:r w:rsidR="007C1F46">
        <w:rPr>
          <w:rFonts w:eastAsiaTheme="minorEastAsia"/>
        </w:rPr>
        <w:t xml:space="preserve">(Vector V mayúscula) </w:t>
      </w:r>
      <w:r w:rsidRPr="0002043D">
        <w:t xml:space="preserve">se puede multiplicar por un escalar </w:t>
      </w:r>
      <w:r w:rsidRPr="0002043D">
        <w:rPr>
          <w:i/>
          <w:iCs/>
        </w:rPr>
        <w:t>c</w:t>
      </w:r>
      <w:r w:rsidRPr="0002043D">
        <w:t>. Definimos este producto de</w:t>
      </w:r>
      <w:r>
        <w:t xml:space="preserve"> </w:t>
      </w:r>
      <w:r w:rsidRPr="0002043D">
        <w:t xml:space="preserve">manera </w:t>
      </w:r>
      <m:oMath>
        <m:r>
          <w:rPr>
            <w:rFonts w:ascii="Cambria Math" w:hAnsi="Cambria Math"/>
          </w:rPr>
          <m:t>c</m:t>
        </m:r>
        <m:acc>
          <m:accPr>
            <m:chr m:val="⃗"/>
            <m:ctrlPr>
              <w:rPr>
                <w:rFonts w:ascii="Cambria Math" w:hAnsi="Cambria Math"/>
                <w:b/>
                <w:i/>
              </w:rPr>
            </m:ctrlPr>
          </m:accPr>
          <m:e>
            <m:r>
              <m:rPr>
                <m:sty m:val="bi"/>
              </m:rPr>
              <w:rPr>
                <w:rFonts w:ascii="Cambria Math" w:hAnsi="Cambria Math"/>
              </w:rPr>
              <m:t>V</m:t>
            </m:r>
          </m:e>
        </m:acc>
      </m:oMath>
      <w:r w:rsidR="007C1F46">
        <w:rPr>
          <w:rFonts w:eastAsiaTheme="minorEastAsia"/>
        </w:rPr>
        <w:t xml:space="preserve"> (c por Vector V mayúscula) </w:t>
      </w:r>
      <w:r w:rsidRPr="0002043D">
        <w:t xml:space="preserve">que </w:t>
      </w:r>
      <m:oMath>
        <m:acc>
          <m:accPr>
            <m:chr m:val="⃗"/>
            <m:ctrlPr>
              <w:rPr>
                <w:rFonts w:ascii="Cambria Math" w:hAnsi="Cambria Math"/>
                <w:b/>
                <w:i/>
              </w:rPr>
            </m:ctrlPr>
          </m:accPr>
          <m:e>
            <m:r>
              <m:rPr>
                <m:sty m:val="bi"/>
              </m:rPr>
              <w:rPr>
                <w:rFonts w:ascii="Cambria Math" w:hAnsi="Cambria Math"/>
              </w:rPr>
              <m:t>V</m:t>
            </m:r>
          </m:e>
        </m:acc>
      </m:oMath>
      <w:r w:rsidR="007C1F46">
        <w:rPr>
          <w:rFonts w:eastAsiaTheme="minorEastAsia"/>
        </w:rPr>
        <w:t xml:space="preserve"> (Vector V mayúscula) </w:t>
      </w:r>
      <w:r w:rsidRPr="0002043D">
        <w:t xml:space="preserve">tiene la misma dirección y sentido que magnitud es </w:t>
      </w:r>
      <w:r w:rsidRPr="0002043D">
        <w:rPr>
          <w:i/>
          <w:iCs/>
        </w:rPr>
        <w:t>cV</w:t>
      </w:r>
      <w:r w:rsidRPr="0002043D">
        <w:t>. Es decir, la</w:t>
      </w:r>
      <w:r>
        <w:t xml:space="preserve"> </w:t>
      </w:r>
      <w:r w:rsidRPr="0002043D">
        <w:t xml:space="preserve">multiplicación de un vector por un escalar positivo </w:t>
      </w:r>
      <w:r w:rsidRPr="0002043D">
        <w:rPr>
          <w:i/>
          <w:iCs/>
        </w:rPr>
        <w:t xml:space="preserve">c </w:t>
      </w:r>
      <w:r w:rsidRPr="0002043D">
        <w:t>cambia la magnitud del vector por</w:t>
      </w:r>
      <w:r>
        <w:t xml:space="preserve"> </w:t>
      </w:r>
      <w:r w:rsidRPr="0002043D">
        <w:t xml:space="preserve">un factor </w:t>
      </w:r>
      <w:r w:rsidRPr="0002043D">
        <w:rPr>
          <w:i/>
          <w:iCs/>
        </w:rPr>
        <w:t xml:space="preserve">c </w:t>
      </w:r>
      <w:r w:rsidRPr="0002043D">
        <w:t xml:space="preserve">pero no altera su dirección y sentido. Si </w:t>
      </w:r>
      <w:r w:rsidRPr="0002043D">
        <w:rPr>
          <w:i/>
          <w:iCs/>
        </w:rPr>
        <w:t xml:space="preserve">c </w:t>
      </w:r>
      <w:r w:rsidRPr="0002043D">
        <w:t>es un escalar negativo, la magnitud</w:t>
      </w:r>
      <w:r>
        <w:t xml:space="preserve"> </w:t>
      </w:r>
      <w:r w:rsidRPr="0002043D">
        <w:t xml:space="preserve">del producto </w:t>
      </w:r>
      <m:oMath>
        <m:r>
          <w:rPr>
            <w:rFonts w:ascii="Cambria Math" w:hAnsi="Cambria Math"/>
          </w:rPr>
          <m:t>c</m:t>
        </m:r>
        <m:acc>
          <m:accPr>
            <m:chr m:val="⃗"/>
            <m:ctrlPr>
              <w:rPr>
                <w:rFonts w:ascii="Cambria Math" w:hAnsi="Cambria Math"/>
                <w:b/>
                <w:i/>
              </w:rPr>
            </m:ctrlPr>
          </m:accPr>
          <m:e>
            <m:r>
              <m:rPr>
                <m:sty m:val="bi"/>
              </m:rPr>
              <w:rPr>
                <w:rFonts w:ascii="Cambria Math" w:hAnsi="Cambria Math"/>
              </w:rPr>
              <m:t>V</m:t>
            </m:r>
          </m:e>
        </m:acc>
      </m:oMath>
      <w:r w:rsidR="007C1F46">
        <w:rPr>
          <w:rFonts w:eastAsiaTheme="minorEastAsia"/>
        </w:rPr>
        <w:t xml:space="preserve"> (c por Vector V mayúscula) </w:t>
      </w:r>
      <w:r w:rsidRPr="0002043D">
        <w:t>es |</w:t>
      </w:r>
      <w:r w:rsidRPr="0002043D">
        <w:rPr>
          <w:i/>
          <w:iCs/>
        </w:rPr>
        <w:t>c</w:t>
      </w:r>
      <w:r w:rsidRPr="0002043D">
        <w:t>|</w:t>
      </w:r>
      <w:r w:rsidRPr="0002043D">
        <w:rPr>
          <w:i/>
          <w:iCs/>
        </w:rPr>
        <w:t xml:space="preserve">V </w:t>
      </w:r>
      <w:r w:rsidRPr="0002043D">
        <w:t>(donde |</w:t>
      </w:r>
      <w:r w:rsidRPr="0002043D">
        <w:rPr>
          <w:i/>
          <w:iCs/>
        </w:rPr>
        <w:t>c</w:t>
      </w:r>
      <w:r w:rsidRPr="0002043D">
        <w:t xml:space="preserve">| significa el valor absoluto de </w:t>
      </w:r>
      <w:r w:rsidRPr="0002043D">
        <w:rPr>
          <w:i/>
          <w:iCs/>
        </w:rPr>
        <w:t>c</w:t>
      </w:r>
      <w:r w:rsidRPr="0002043D">
        <w:t>), pero el sentido</w:t>
      </w:r>
      <w:r>
        <w:t xml:space="preserve"> </w:t>
      </w:r>
      <w:r w:rsidRPr="0002043D">
        <w:t>es precisamente opuesto al de</w:t>
      </w:r>
      <w:r w:rsidR="007C1F46">
        <w:t xml:space="preserve"> </w:t>
      </w:r>
      <m:oMath>
        <m:acc>
          <m:accPr>
            <m:chr m:val="⃗"/>
            <m:ctrlPr>
              <w:rPr>
                <w:rFonts w:ascii="Cambria Math" w:hAnsi="Cambria Math"/>
                <w:b/>
                <w:i/>
              </w:rPr>
            </m:ctrlPr>
          </m:accPr>
          <m:e>
            <m:r>
              <m:rPr>
                <m:sty m:val="bi"/>
              </m:rPr>
              <w:rPr>
                <w:rFonts w:ascii="Cambria Math" w:hAnsi="Cambria Math"/>
              </w:rPr>
              <m:t>V</m:t>
            </m:r>
          </m:e>
        </m:acc>
      </m:oMath>
      <w:r w:rsidR="007C1F46">
        <w:rPr>
          <w:rFonts w:eastAsiaTheme="minorEastAsia"/>
        </w:rPr>
        <w:t xml:space="preserve"> (Vector V mayúscula) </w:t>
      </w:r>
      <w:r w:rsidRPr="0002043D">
        <w:t xml:space="preserve"> Véase la </w:t>
      </w:r>
      <w:r w:rsidR="007C1F46">
        <w:t>Imagen 27</w:t>
      </w:r>
      <w:r w:rsidRPr="0002043D">
        <w:t>.</w:t>
      </w:r>
    </w:p>
    <w:p w:rsidR="00BB770D" w:rsidRDefault="001C7D9C" w:rsidP="00BB770D">
      <w:pPr>
        <w:keepNext/>
        <w:jc w:val="center"/>
      </w:pPr>
      <w:r>
        <w:rPr>
          <w:noProof/>
          <w:lang w:eastAsia="es-CO"/>
        </w:rPr>
        <w:drawing>
          <wp:inline distT="0" distB="0" distL="0" distR="0" wp14:anchorId="7B68E73F" wp14:editId="027C4517">
            <wp:extent cx="3478696" cy="1677482"/>
            <wp:effectExtent l="0" t="0" r="7620" b="0"/>
            <wp:docPr id="27" name="Imagen 27" descr="Diagrama" title="Imagen 27. Vector por esc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78764" cy="1677515"/>
                    </a:xfrm>
                    <a:prstGeom prst="rect">
                      <a:avLst/>
                    </a:prstGeom>
                    <a:noFill/>
                    <a:ln>
                      <a:noFill/>
                    </a:ln>
                  </pic:spPr>
                </pic:pic>
              </a:graphicData>
            </a:graphic>
          </wp:inline>
        </w:drawing>
      </w:r>
    </w:p>
    <w:p w:rsidR="001C7D9C" w:rsidRDefault="00BB770D" w:rsidP="00BB770D">
      <w:pPr>
        <w:pStyle w:val="Descripcin"/>
        <w:jc w:val="center"/>
      </w:pPr>
      <w:bookmarkStart w:id="122" w:name="_Toc424048432"/>
      <w:r>
        <w:t xml:space="preserve">Imagen </w:t>
      </w:r>
      <w:r w:rsidR="00CF0B85">
        <w:fldChar w:fldCharType="begin"/>
      </w:r>
      <w:r w:rsidR="00CF0B85">
        <w:instrText xml:space="preserve"> SEQ Imagen \* ARABIC </w:instrText>
      </w:r>
      <w:r w:rsidR="00CF0B85">
        <w:fldChar w:fldCharType="separate"/>
      </w:r>
      <w:r w:rsidR="000E4592">
        <w:rPr>
          <w:noProof/>
        </w:rPr>
        <w:t>27</w:t>
      </w:r>
      <w:r w:rsidR="00CF0B85">
        <w:rPr>
          <w:noProof/>
        </w:rPr>
        <w:fldChar w:fldCharType="end"/>
      </w:r>
      <w:r>
        <w:t xml:space="preserve">. </w:t>
      </w:r>
      <w:r w:rsidRPr="00BB770D">
        <w:t>Vector por escalar</w:t>
      </w:r>
      <w:bookmarkEnd w:id="122"/>
    </w:p>
    <w:p w:rsidR="005F2280" w:rsidRPr="00EF4799" w:rsidRDefault="005F2280" w:rsidP="005F2280">
      <w:r w:rsidRPr="00BC0A6D">
        <w:rPr>
          <w:i/>
        </w:rPr>
        <w:t>Descripción de la Imagen</w:t>
      </w:r>
      <w:r>
        <w:rPr>
          <w:i/>
        </w:rPr>
        <w:t xml:space="preserve"> 27</w:t>
      </w:r>
      <w:r w:rsidRPr="00BC0A6D">
        <w:rPr>
          <w:i/>
        </w:rPr>
        <w:t>.</w:t>
      </w:r>
      <w:r>
        <w:rPr>
          <w:i/>
        </w:rPr>
        <w:t xml:space="preserve"> Vector por escalar. Se presentan 3 vectores diferentes. El primero es el vector V. </w:t>
      </w:r>
      <w:r w:rsidRPr="005F2280">
        <w:rPr>
          <w:i/>
        </w:rPr>
        <w:t>Al multiplicar un</w:t>
      </w:r>
      <w:r>
        <w:rPr>
          <w:i/>
        </w:rPr>
        <w:t xml:space="preserve"> </w:t>
      </w:r>
      <w:r w:rsidRPr="005F2280">
        <w:rPr>
          <w:i/>
        </w:rPr>
        <w:t>vector</w:t>
      </w:r>
      <w:r>
        <w:rPr>
          <w:i/>
        </w:rPr>
        <w:t xml:space="preserve"> V</w:t>
      </w:r>
      <w:r w:rsidRPr="005F2280">
        <w:rPr>
          <w:i/>
        </w:rPr>
        <w:t xml:space="preserve"> por un escalar </w:t>
      </w:r>
      <w:r w:rsidRPr="005F2280">
        <w:rPr>
          <w:i/>
          <w:iCs/>
        </w:rPr>
        <w:t xml:space="preserve">c </w:t>
      </w:r>
      <w:r w:rsidRPr="005F2280">
        <w:rPr>
          <w:i/>
        </w:rPr>
        <w:t>se obtiene un</w:t>
      </w:r>
      <w:r>
        <w:rPr>
          <w:i/>
        </w:rPr>
        <w:t xml:space="preserve"> </w:t>
      </w:r>
      <w:r w:rsidRPr="005F2280">
        <w:rPr>
          <w:i/>
        </w:rPr>
        <w:t xml:space="preserve">vector cuya magnitud es </w:t>
      </w:r>
      <w:r w:rsidRPr="005F2280">
        <w:rPr>
          <w:i/>
          <w:iCs/>
        </w:rPr>
        <w:t xml:space="preserve">c </w:t>
      </w:r>
      <w:r w:rsidRPr="005F2280">
        <w:rPr>
          <w:i/>
        </w:rPr>
        <w:t>veces mayor</w:t>
      </w:r>
      <w:r>
        <w:rPr>
          <w:i/>
        </w:rPr>
        <w:t xml:space="preserve"> </w:t>
      </w:r>
      <w:r w:rsidRPr="005F2280">
        <w:rPr>
          <w:i/>
        </w:rPr>
        <w:t>y en la misma dirección y sentido que</w:t>
      </w:r>
      <w:r>
        <w:rPr>
          <w:i/>
        </w:rPr>
        <w:t xml:space="preserve"> el vector V. En este caso el Vector V</w:t>
      </w:r>
      <w:r w:rsidRPr="005F2280">
        <w:rPr>
          <w:i/>
          <w:vertAlign w:val="subscript"/>
        </w:rPr>
        <w:t>2</w:t>
      </w:r>
      <w:r>
        <w:rPr>
          <w:i/>
        </w:rPr>
        <w:t xml:space="preserve"> es = 1,5 vector V. El tercer vector va</w:t>
      </w:r>
      <w:r w:rsidRPr="005F2280">
        <w:rPr>
          <w:i/>
        </w:rPr>
        <w:t xml:space="preserve"> en la misma dirección pero con</w:t>
      </w:r>
      <w:r>
        <w:rPr>
          <w:i/>
        </w:rPr>
        <w:t xml:space="preserve"> </w:t>
      </w:r>
      <w:r w:rsidRPr="005F2280">
        <w:rPr>
          <w:i/>
        </w:rPr>
        <w:t xml:space="preserve">sentido opuesto si </w:t>
      </w:r>
      <w:r w:rsidRPr="005F2280">
        <w:rPr>
          <w:i/>
          <w:iCs/>
        </w:rPr>
        <w:t xml:space="preserve">c </w:t>
      </w:r>
      <w:r w:rsidRPr="005F2280">
        <w:rPr>
          <w:i/>
        </w:rPr>
        <w:t>es negativa</w:t>
      </w:r>
      <w:r>
        <w:rPr>
          <w:i/>
        </w:rPr>
        <w:t>, en este casi el Vector V</w:t>
      </w:r>
      <w:r w:rsidRPr="005F2280">
        <w:rPr>
          <w:i/>
          <w:vertAlign w:val="subscript"/>
        </w:rPr>
        <w:t>3</w:t>
      </w:r>
      <w:r>
        <w:rPr>
          <w:i/>
        </w:rPr>
        <w:t>= −2,0 vector V</w:t>
      </w:r>
      <w:r w:rsidRPr="005F2280">
        <w:rPr>
          <w:i/>
        </w:rPr>
        <w:t>.</w:t>
      </w:r>
    </w:p>
    <w:p w:rsidR="00D92A63" w:rsidRDefault="00D92A63" w:rsidP="00D92A63"/>
    <w:p w:rsidR="00D92A63" w:rsidRPr="00D92A63" w:rsidRDefault="00D92A63" w:rsidP="00D92A63">
      <w:pPr>
        <w:pStyle w:val="Ttulo2"/>
      </w:pPr>
      <w:bookmarkStart w:id="123" w:name="_Toc427830794"/>
      <w:r w:rsidRPr="00D92A63">
        <w:lastRenderedPageBreak/>
        <w:t>Suma de vectores por medio</w:t>
      </w:r>
      <w:r>
        <w:t xml:space="preserve"> </w:t>
      </w:r>
      <w:r w:rsidRPr="00D92A63">
        <w:t>de componentes</w:t>
      </w:r>
      <w:bookmarkEnd w:id="123"/>
    </w:p>
    <w:p w:rsidR="00D92A63" w:rsidRPr="00D92A63" w:rsidRDefault="00D92A63" w:rsidP="00D92A63">
      <w:r w:rsidRPr="00D92A63">
        <w:t>A menudo la suma gráfica de vectores usando una regla y un transportador no es suficientemente</w:t>
      </w:r>
      <w:r>
        <w:t xml:space="preserve"> </w:t>
      </w:r>
      <w:r w:rsidRPr="00D92A63">
        <w:t>precisa ni útil para vectores en tres dimensiones.</w:t>
      </w:r>
      <w:r>
        <w:t xml:space="preserve"> </w:t>
      </w:r>
      <w:r w:rsidRPr="00D92A63">
        <w:t>Veremos ahora un método</w:t>
      </w:r>
      <w:r>
        <w:t xml:space="preserve"> </w:t>
      </w:r>
      <w:r w:rsidRPr="00D92A63">
        <w:t>más eficaz y preciso para sumar vectores. Aunque no hay que olvidar los métodos</w:t>
      </w:r>
      <w:r>
        <w:t xml:space="preserve"> </w:t>
      </w:r>
      <w:r w:rsidRPr="00D92A63">
        <w:t>gráficos, pues siempre son útiles para visualizar, para comprobar la matemática y, por</w:t>
      </w:r>
      <w:r>
        <w:t xml:space="preserve"> </w:t>
      </w:r>
      <w:r w:rsidRPr="00D92A63">
        <w:t>ende, para obtener el resultado correcto.</w:t>
      </w:r>
    </w:p>
    <w:p w:rsidR="00D92A63" w:rsidRDefault="00D92A63" w:rsidP="00D92A63">
      <w:r w:rsidRPr="00D92A63">
        <w:t xml:space="preserve">Considere primero un vector </w:t>
      </w:r>
      <m:oMath>
        <m:acc>
          <m:accPr>
            <m:chr m:val="⃗"/>
            <m:ctrlPr>
              <w:rPr>
                <w:rFonts w:ascii="Cambria Math" w:hAnsi="Cambria Math"/>
                <w:b/>
                <w:i/>
              </w:rPr>
            </m:ctrlPr>
          </m:accPr>
          <m:e>
            <m:r>
              <m:rPr>
                <m:sty m:val="bi"/>
              </m:rPr>
              <w:rPr>
                <w:rFonts w:ascii="Cambria Math" w:hAnsi="Cambria Math"/>
              </w:rPr>
              <m:t>V</m:t>
            </m:r>
          </m:e>
        </m:acc>
      </m:oMath>
      <w:r w:rsidRPr="007C1F46">
        <w:rPr>
          <w:rFonts w:eastAsiaTheme="minorEastAsia"/>
          <w:b/>
        </w:rPr>
        <w:t xml:space="preserve"> </w:t>
      </w:r>
      <w:r>
        <w:rPr>
          <w:rFonts w:eastAsiaTheme="minorEastAsia"/>
        </w:rPr>
        <w:t xml:space="preserve">(Vector V mayúscula) </w:t>
      </w:r>
      <w:r w:rsidRPr="00D92A63">
        <w:t>situado en un plano específico, el cual se puede</w:t>
      </w:r>
      <w:r>
        <w:t xml:space="preserve"> </w:t>
      </w:r>
      <w:r w:rsidRPr="00D92A63">
        <w:t xml:space="preserve">expresar como la suma de otros dos vectores llamados </w:t>
      </w:r>
      <w:r w:rsidRPr="00D92A63">
        <w:rPr>
          <w:b/>
          <w:bCs/>
        </w:rPr>
        <w:t xml:space="preserve">componentes </w:t>
      </w:r>
      <w:r w:rsidRPr="00D92A63">
        <w:t>del vector original.</w:t>
      </w:r>
      <w:r>
        <w:t xml:space="preserve"> </w:t>
      </w:r>
      <w:r w:rsidRPr="00D92A63">
        <w:t>Usualmente las componentes se eligen a lo largo de dos direcciones perpendiculares,</w:t>
      </w:r>
      <w:r>
        <w:t xml:space="preserve"> </w:t>
      </w:r>
      <w:r w:rsidRPr="00D92A63">
        <w:t xml:space="preserve">tales como los ejes </w:t>
      </w:r>
      <w:r w:rsidRPr="00D92A63">
        <w:rPr>
          <w:i/>
          <w:iCs/>
        </w:rPr>
        <w:t xml:space="preserve">x </w:t>
      </w:r>
      <w:r w:rsidRPr="00D92A63">
        <w:t xml:space="preserve">y </w:t>
      </w:r>
      <w:r w:rsidRPr="00D92A63">
        <w:rPr>
          <w:i/>
          <w:iCs/>
        </w:rPr>
        <w:t>y</w:t>
      </w:r>
      <w:r w:rsidRPr="00D92A63">
        <w:t>. El proceso de encontrar las componentes se conoce como</w:t>
      </w:r>
      <w:r>
        <w:t xml:space="preserve"> </w:t>
      </w:r>
      <w:r w:rsidRPr="00D92A63">
        <w:rPr>
          <w:b/>
          <w:bCs/>
        </w:rPr>
        <w:t>descomposición del vector en sus componentes</w:t>
      </w:r>
      <w:r w:rsidRPr="00D92A63">
        <w:t xml:space="preserve">. Un ejemplo se muestra en la </w:t>
      </w:r>
      <w:r>
        <w:t>Imagen 28</w:t>
      </w:r>
      <w:r w:rsidRPr="00D92A63">
        <w:t>;</w:t>
      </w:r>
      <w:r>
        <w:t xml:space="preserve"> </w:t>
      </w:r>
      <w:r w:rsidRPr="00D92A63">
        <w:t xml:space="preserve">el vector </w:t>
      </w:r>
      <m:oMath>
        <m:acc>
          <m:accPr>
            <m:chr m:val="⃗"/>
            <m:ctrlPr>
              <w:rPr>
                <w:rFonts w:ascii="Cambria Math" w:hAnsi="Cambria Math"/>
                <w:b/>
                <w:i/>
              </w:rPr>
            </m:ctrlPr>
          </m:accPr>
          <m:e>
            <m:r>
              <m:rPr>
                <m:sty m:val="bi"/>
              </m:rPr>
              <w:rPr>
                <w:rFonts w:ascii="Cambria Math" w:hAnsi="Cambria Math"/>
              </w:rPr>
              <m:t>V</m:t>
            </m:r>
          </m:e>
        </m:acc>
      </m:oMath>
      <w:r w:rsidRPr="007C1F46">
        <w:rPr>
          <w:rFonts w:eastAsiaTheme="minorEastAsia"/>
          <w:b/>
        </w:rPr>
        <w:t xml:space="preserve"> </w:t>
      </w:r>
      <w:r>
        <w:rPr>
          <w:rFonts w:eastAsiaTheme="minorEastAsia"/>
        </w:rPr>
        <w:t xml:space="preserve">(Vector V mayúscula) </w:t>
      </w:r>
      <w:r w:rsidRPr="00D92A63">
        <w:t xml:space="preserve">podría ser un vector desplazamiento dirigido a un ángulo </w:t>
      </w:r>
      <w:r>
        <w:t>Θ =</w:t>
      </w:r>
      <w:r w:rsidRPr="00D92A63">
        <w:t xml:space="preserve"> 30° </w:t>
      </w:r>
      <w:r>
        <w:t xml:space="preserve">(theta = 30°) </w:t>
      </w:r>
      <w:r w:rsidRPr="00D92A63">
        <w:t>al norte</w:t>
      </w:r>
      <w:r>
        <w:t xml:space="preserve"> </w:t>
      </w:r>
      <w:r w:rsidRPr="00D92A63">
        <w:t xml:space="preserve">del este, donde hemos elegido el eje </w:t>
      </w:r>
      <w:r w:rsidRPr="00D92A63">
        <w:rPr>
          <w:i/>
          <w:iCs/>
        </w:rPr>
        <w:t xml:space="preserve">x </w:t>
      </w:r>
      <w:r w:rsidRPr="00D92A63">
        <w:t xml:space="preserve">positivo como el este; y el eje </w:t>
      </w:r>
      <w:r w:rsidRPr="00D92A63">
        <w:rPr>
          <w:i/>
          <w:iCs/>
        </w:rPr>
        <w:t xml:space="preserve">y </w:t>
      </w:r>
      <w:r w:rsidRPr="00D92A63">
        <w:t>positivo, como el</w:t>
      </w:r>
      <w:r>
        <w:t xml:space="preserve"> </w:t>
      </w:r>
      <w:r w:rsidRPr="00D92A63">
        <w:t xml:space="preserve">norte. El vector </w:t>
      </w:r>
      <m:oMath>
        <m:acc>
          <m:accPr>
            <m:chr m:val="⃗"/>
            <m:ctrlPr>
              <w:rPr>
                <w:rFonts w:ascii="Cambria Math" w:hAnsi="Cambria Math"/>
                <w:b/>
                <w:i/>
              </w:rPr>
            </m:ctrlPr>
          </m:accPr>
          <m:e>
            <m:r>
              <m:rPr>
                <m:sty m:val="bi"/>
              </m:rPr>
              <w:rPr>
                <w:rFonts w:ascii="Cambria Math" w:hAnsi="Cambria Math"/>
              </w:rPr>
              <m:t>V</m:t>
            </m:r>
          </m:e>
        </m:acc>
      </m:oMath>
      <w:r w:rsidRPr="007C1F46">
        <w:rPr>
          <w:rFonts w:eastAsiaTheme="minorEastAsia"/>
          <w:b/>
        </w:rPr>
        <w:t xml:space="preserve"> </w:t>
      </w:r>
      <w:r>
        <w:rPr>
          <w:rFonts w:eastAsiaTheme="minorEastAsia"/>
        </w:rPr>
        <w:t xml:space="preserve">(Vector V mayúscula) </w:t>
      </w:r>
      <w:r w:rsidRPr="00D92A63">
        <w:t xml:space="preserve">se resuelve en sus componentes </w:t>
      </w:r>
      <w:r w:rsidRPr="00D92A63">
        <w:rPr>
          <w:i/>
          <w:iCs/>
        </w:rPr>
        <w:t xml:space="preserve">x </w:t>
      </w:r>
      <w:r w:rsidRPr="00D92A63">
        <w:t xml:space="preserve">y </w:t>
      </w:r>
      <w:r w:rsidRPr="00D92A63">
        <w:rPr>
          <w:i/>
          <w:iCs/>
        </w:rPr>
        <w:t xml:space="preserve">y </w:t>
      </w:r>
      <w:r w:rsidRPr="00D92A63">
        <w:t>dibujando líneas punteadas</w:t>
      </w:r>
      <w:r>
        <w:t xml:space="preserve"> </w:t>
      </w:r>
      <w:r w:rsidRPr="00D92A63">
        <w:t>desde la punta (A) del vector (líneas A</w:t>
      </w:r>
      <w:r w:rsidR="00B571A8" w:rsidRPr="00B571A8">
        <w:rPr>
          <w:sz w:val="22"/>
          <w:vertAlign w:val="subscript"/>
        </w:rPr>
        <w:t xml:space="preserve"> </w:t>
      </w:r>
      <w:r w:rsidRPr="00D92A63">
        <w:t>B y A</w:t>
      </w:r>
      <w:r w:rsidR="00B571A8" w:rsidRPr="00B571A8">
        <w:rPr>
          <w:sz w:val="22"/>
          <w:vertAlign w:val="subscript"/>
        </w:rPr>
        <w:t xml:space="preserve"> </w:t>
      </w:r>
      <w:r w:rsidRPr="00D92A63">
        <w:t xml:space="preserve">C) perpendiculares a los ejes </w:t>
      </w:r>
      <w:r w:rsidRPr="00D92A63">
        <w:rPr>
          <w:i/>
          <w:iCs/>
        </w:rPr>
        <w:t xml:space="preserve">x </w:t>
      </w:r>
      <w:r w:rsidRPr="00D92A63">
        <w:t xml:space="preserve">y </w:t>
      </w:r>
      <w:r w:rsidRPr="00D92A63">
        <w:rPr>
          <w:i/>
          <w:iCs/>
        </w:rPr>
        <w:t>y</w:t>
      </w:r>
      <w:r w:rsidR="009A27BA">
        <w:rPr>
          <w:i/>
          <w:iCs/>
        </w:rPr>
        <w:t xml:space="preserve"> (ye)</w:t>
      </w:r>
      <w:r w:rsidRPr="00D92A63">
        <w:t>. Las líneas</w:t>
      </w:r>
      <w:r>
        <w:t xml:space="preserve"> </w:t>
      </w:r>
      <w:r w:rsidRPr="00D92A63">
        <w:t xml:space="preserve">OB y OC, entonces, representan las componentes </w:t>
      </w:r>
      <w:r w:rsidRPr="00D92A63">
        <w:rPr>
          <w:i/>
          <w:iCs/>
        </w:rPr>
        <w:t xml:space="preserve">x </w:t>
      </w:r>
      <w:r w:rsidRPr="00D92A63">
        <w:t xml:space="preserve">y </w:t>
      </w:r>
      <w:r w:rsidRPr="00D92A63">
        <w:rPr>
          <w:i/>
          <w:iCs/>
        </w:rPr>
        <w:t>y</w:t>
      </w:r>
      <w:r w:rsidR="00BB7AB2">
        <w:rPr>
          <w:i/>
          <w:iCs/>
        </w:rPr>
        <w:t xml:space="preserve"> (ye)</w:t>
      </w:r>
      <w:r w:rsidRPr="00D92A63">
        <w:rPr>
          <w:i/>
          <w:iCs/>
        </w:rPr>
        <w:t xml:space="preserve"> </w:t>
      </w:r>
      <w:r w:rsidRPr="00D92A63">
        <w:t>de respectivamente, como</w:t>
      </w:r>
      <w:r>
        <w:t xml:space="preserve"> </w:t>
      </w:r>
      <w:r w:rsidRPr="00D92A63">
        <w:t xml:space="preserve">se muestra en la </w:t>
      </w:r>
      <w:r w:rsidR="00BB7AB2">
        <w:t xml:space="preserve">Imagen 28 </w:t>
      </w:r>
      <w:r w:rsidRPr="00D92A63">
        <w:t xml:space="preserve">b. Esas </w:t>
      </w:r>
      <w:r w:rsidRPr="00D92A63">
        <w:rPr>
          <w:i/>
          <w:iCs/>
        </w:rPr>
        <w:t xml:space="preserve">componentes vectoriales </w:t>
      </w:r>
      <w:r w:rsidRPr="00D92A63">
        <w:t xml:space="preserve">se escriben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x</m:t>
            </m:r>
          </m:sub>
        </m:sSub>
      </m:oMath>
      <w:r w:rsidRPr="00D92A63">
        <w:rPr>
          <w:b/>
        </w:rPr>
        <w:t xml:space="preserve"> </w:t>
      </w:r>
      <w:r>
        <w:t xml:space="preserve">y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y</m:t>
            </m:r>
          </m:sub>
        </m:sSub>
      </m:oMath>
      <w:r>
        <w:rPr>
          <w:rFonts w:eastAsiaTheme="minorEastAsia"/>
        </w:rPr>
        <w:t xml:space="preserve"> (Vector V mayúscula sub x y vector V mayúscula sub y</w:t>
      </w:r>
      <w:r w:rsidR="00784B6F">
        <w:rPr>
          <w:rFonts w:eastAsiaTheme="minorEastAsia"/>
        </w:rPr>
        <w:t>e</w:t>
      </w:r>
      <w:r>
        <w:rPr>
          <w:rFonts w:eastAsiaTheme="minorEastAsia"/>
        </w:rPr>
        <w:t>)</w:t>
      </w:r>
      <w:r>
        <w:rPr>
          <w:vertAlign w:val="subscript"/>
        </w:rPr>
        <w:t xml:space="preserve">. </w:t>
      </w:r>
      <w:r w:rsidRPr="00D92A63">
        <w:t>Por</w:t>
      </w:r>
      <w:r>
        <w:t xml:space="preserve"> </w:t>
      </w:r>
      <w:r w:rsidRPr="00D92A63">
        <w:t>lo general, mostramos las componentes de un vector como flechas, discontinuas. Las</w:t>
      </w:r>
      <w:r>
        <w:t xml:space="preserve"> </w:t>
      </w:r>
      <w:r w:rsidRPr="00D92A63">
        <w:rPr>
          <w:i/>
          <w:iCs/>
        </w:rPr>
        <w:t>componentes escalares</w:t>
      </w:r>
      <w:r>
        <w:rPr>
          <w:i/>
          <w:iCs/>
        </w:rPr>
        <w:t xml:space="preserve"> </w:t>
      </w:r>
      <w:r>
        <w:t>V</w:t>
      </w:r>
      <w:r w:rsidRPr="00D92A63">
        <w:rPr>
          <w:vertAlign w:val="subscript"/>
        </w:rPr>
        <w:t>x</w:t>
      </w:r>
      <w:r>
        <w:t xml:space="preserve"> y V</w:t>
      </w:r>
      <w:r w:rsidRPr="00D92A63">
        <w:rPr>
          <w:vertAlign w:val="subscript"/>
        </w:rPr>
        <w:t>y</w:t>
      </w:r>
      <w:r w:rsidRPr="00D92A63">
        <w:t>, y son las magnitudes con unidades de las componentes</w:t>
      </w:r>
      <w:r>
        <w:t xml:space="preserve"> </w:t>
      </w:r>
      <w:r w:rsidRPr="00D92A63">
        <w:t>vectoriales, a las que se les asigna un signo positivo o negativo, según apunten en</w:t>
      </w:r>
      <w:r>
        <w:t xml:space="preserve"> </w:t>
      </w:r>
      <w:r w:rsidRPr="00D92A63">
        <w:t xml:space="preserve">el sentido positivo o negativo de los ejes </w:t>
      </w:r>
      <w:r w:rsidRPr="00D92A63">
        <w:rPr>
          <w:i/>
          <w:iCs/>
        </w:rPr>
        <w:t xml:space="preserve">x </w:t>
      </w:r>
      <w:r w:rsidRPr="00D92A63">
        <w:t xml:space="preserve">o </w:t>
      </w:r>
      <w:r w:rsidRPr="00D92A63">
        <w:rPr>
          <w:i/>
          <w:iCs/>
        </w:rPr>
        <w:t>y</w:t>
      </w:r>
      <w:r w:rsidRPr="00D92A63">
        <w:t xml:space="preserve">. Como se observa en la </w:t>
      </w:r>
      <w:r w:rsidR="009F5EF9">
        <w:t>Imagen 28</w:t>
      </w:r>
      <w:r w:rsidRPr="00D92A63">
        <w:t>,</w:t>
      </w:r>
      <w:r>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x</m:t>
            </m:r>
          </m:sub>
        </m:sSub>
        <m:r>
          <m:rPr>
            <m:sty m:val="bi"/>
          </m:rPr>
          <w:rPr>
            <w:rFonts w:ascii="Cambria Math" w:hAnsi="Cambria Math"/>
          </w:rPr>
          <m:t>+</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y</m:t>
            </m:r>
          </m:sub>
        </m:sSub>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V</m:t>
            </m:r>
          </m:e>
        </m:acc>
      </m:oMath>
      <w:r>
        <w:rPr>
          <w:rFonts w:eastAsiaTheme="minorEastAsia"/>
          <w:b/>
        </w:rPr>
        <w:t xml:space="preserve"> </w:t>
      </w:r>
      <w:r w:rsidRPr="00D92A63">
        <w:rPr>
          <w:rFonts w:eastAsiaTheme="minorEastAsia"/>
        </w:rPr>
        <w:t>(</w:t>
      </w:r>
      <w:r>
        <w:rPr>
          <w:rFonts w:eastAsiaTheme="minorEastAsia"/>
        </w:rPr>
        <w:t xml:space="preserve">Vector V mayúscula </w:t>
      </w:r>
      <w:r>
        <w:rPr>
          <w:rFonts w:eastAsiaTheme="minorEastAsia"/>
        </w:rPr>
        <w:lastRenderedPageBreak/>
        <w:t>sub x + vector V mayúscula sub y</w:t>
      </w:r>
      <w:r w:rsidR="00BB7AB2">
        <w:rPr>
          <w:rFonts w:eastAsiaTheme="minorEastAsia"/>
        </w:rPr>
        <w:t>e</w:t>
      </w:r>
      <w:r>
        <w:rPr>
          <w:rFonts w:eastAsiaTheme="minorEastAsia"/>
        </w:rPr>
        <w:t>= vector V mayúscula</w:t>
      </w:r>
      <w:r w:rsidRPr="00D92A63">
        <w:rPr>
          <w:rFonts w:eastAsiaTheme="minorEastAsia"/>
        </w:rPr>
        <w:t>)</w:t>
      </w:r>
      <w:r w:rsidRPr="00D92A63">
        <w:rPr>
          <w:b/>
          <w:bCs/>
        </w:rPr>
        <w:t xml:space="preserve"> </w:t>
      </w:r>
      <w:r w:rsidRPr="00D92A63">
        <w:t>por el método del paralelogramo para sumar vectores.</w:t>
      </w:r>
    </w:p>
    <w:p w:rsidR="00BB770D" w:rsidRDefault="00D92A63" w:rsidP="00BB770D">
      <w:pPr>
        <w:keepNext/>
        <w:jc w:val="center"/>
      </w:pPr>
      <w:r>
        <w:rPr>
          <w:noProof/>
          <w:lang w:eastAsia="es-CO"/>
        </w:rPr>
        <w:drawing>
          <wp:inline distT="0" distB="0" distL="0" distR="0" wp14:anchorId="747337BA" wp14:editId="032DD981">
            <wp:extent cx="5605780" cy="2106930"/>
            <wp:effectExtent l="0" t="0" r="0" b="7620"/>
            <wp:docPr id="28" name="Imagen 28" descr="Gráfica" title="Imagen 28. Descomposición de u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5780" cy="2106930"/>
                    </a:xfrm>
                    <a:prstGeom prst="rect">
                      <a:avLst/>
                    </a:prstGeom>
                    <a:noFill/>
                    <a:ln>
                      <a:noFill/>
                    </a:ln>
                  </pic:spPr>
                </pic:pic>
              </a:graphicData>
            </a:graphic>
          </wp:inline>
        </w:drawing>
      </w:r>
    </w:p>
    <w:p w:rsidR="00D92A63" w:rsidRDefault="00BB770D" w:rsidP="00BB770D">
      <w:pPr>
        <w:pStyle w:val="Descripcin"/>
        <w:jc w:val="center"/>
      </w:pPr>
      <w:bookmarkStart w:id="124" w:name="_Toc424048433"/>
      <w:r>
        <w:t xml:space="preserve">Imagen </w:t>
      </w:r>
      <w:r w:rsidR="00CF0B85">
        <w:fldChar w:fldCharType="begin"/>
      </w:r>
      <w:r w:rsidR="00CF0B85">
        <w:instrText xml:space="preserve"> SEQ Imagen \* ARABIC </w:instrText>
      </w:r>
      <w:r w:rsidR="00CF0B85">
        <w:fldChar w:fldCharType="separate"/>
      </w:r>
      <w:r w:rsidR="000E4592">
        <w:rPr>
          <w:noProof/>
        </w:rPr>
        <w:t>28</w:t>
      </w:r>
      <w:r w:rsidR="00CF0B85">
        <w:rPr>
          <w:noProof/>
        </w:rPr>
        <w:fldChar w:fldCharType="end"/>
      </w:r>
      <w:r>
        <w:t xml:space="preserve">. </w:t>
      </w:r>
      <w:r w:rsidRPr="00BB770D">
        <w:t>Descomposición de un vector</w:t>
      </w:r>
      <w:bookmarkEnd w:id="124"/>
    </w:p>
    <w:p w:rsidR="00D92A63" w:rsidRPr="00BB770D" w:rsidRDefault="00D92A63" w:rsidP="00D92A63">
      <w:pPr>
        <w:rPr>
          <w:i/>
        </w:rPr>
      </w:pPr>
      <w:r w:rsidRPr="00BB770D">
        <w:rPr>
          <w:i/>
        </w:rPr>
        <w:t>Descripción de la Imagen 28. Descomposición de un vector</w:t>
      </w:r>
      <w:r w:rsidR="009F5EF9" w:rsidRPr="00BB770D">
        <w:rPr>
          <w:i/>
        </w:rPr>
        <w:t>. Descomposición de un vector</w:t>
      </w:r>
      <w:r w:rsidRPr="00BB770D">
        <w:rPr>
          <w:i/>
        </w:rPr>
        <w:t xml:space="preserve"> </w:t>
      </w:r>
      <m:oMath>
        <m:acc>
          <m:accPr>
            <m:chr m:val="⃗"/>
            <m:ctrlPr>
              <w:rPr>
                <w:rFonts w:ascii="Cambria Math" w:hAnsi="Cambria Math"/>
                <w:b/>
                <w:i/>
              </w:rPr>
            </m:ctrlPr>
          </m:accPr>
          <m:e>
            <m:r>
              <m:rPr>
                <m:sty m:val="bi"/>
              </m:rPr>
              <w:rPr>
                <w:rFonts w:ascii="Cambria Math" w:hAnsi="Cambria Math"/>
              </w:rPr>
              <m:t>V</m:t>
            </m:r>
          </m:e>
        </m:acc>
      </m:oMath>
      <w:r w:rsidR="009F5EF9" w:rsidRPr="00BB770D">
        <w:rPr>
          <w:rFonts w:eastAsiaTheme="minorEastAsia"/>
          <w:b/>
          <w:i/>
        </w:rPr>
        <w:t xml:space="preserve"> </w:t>
      </w:r>
      <w:r w:rsidR="009F5EF9" w:rsidRPr="00BB770D">
        <w:rPr>
          <w:rFonts w:eastAsiaTheme="minorEastAsia"/>
          <w:i/>
        </w:rPr>
        <w:t xml:space="preserve">(Vector V mayúscula) </w:t>
      </w:r>
      <w:r w:rsidRPr="00BB770D">
        <w:rPr>
          <w:i/>
        </w:rPr>
        <w:t>en sus</w:t>
      </w:r>
      <w:r w:rsidR="009F5EF9" w:rsidRPr="00BB770D">
        <w:rPr>
          <w:i/>
        </w:rPr>
        <w:t xml:space="preserve"> </w:t>
      </w:r>
      <w:r w:rsidRPr="00BB770D">
        <w:rPr>
          <w:i/>
        </w:rPr>
        <w:t xml:space="preserve">componentes a lo largo de un conjunto de ejes </w:t>
      </w:r>
      <w:r w:rsidRPr="00BB770D">
        <w:rPr>
          <w:i/>
          <w:iCs/>
        </w:rPr>
        <w:t xml:space="preserve">x </w:t>
      </w:r>
      <w:r w:rsidRPr="00BB770D">
        <w:rPr>
          <w:i/>
        </w:rPr>
        <w:t xml:space="preserve">y </w:t>
      </w:r>
      <w:r w:rsidRPr="00BB770D">
        <w:rPr>
          <w:i/>
          <w:iCs/>
        </w:rPr>
        <w:t>y</w:t>
      </w:r>
      <w:r w:rsidR="00BB7AB2">
        <w:rPr>
          <w:i/>
          <w:iCs/>
        </w:rPr>
        <w:t>e</w:t>
      </w:r>
      <w:r w:rsidRPr="00BB770D">
        <w:rPr>
          <w:i/>
          <w:iCs/>
        </w:rPr>
        <w:t xml:space="preserve"> </w:t>
      </w:r>
      <w:r w:rsidRPr="00BB770D">
        <w:rPr>
          <w:i/>
        </w:rPr>
        <w:t>elegidos</w:t>
      </w:r>
      <w:r w:rsidR="009F5EF9" w:rsidRPr="00BB770D">
        <w:rPr>
          <w:i/>
        </w:rPr>
        <w:t xml:space="preserve"> </w:t>
      </w:r>
      <w:r w:rsidRPr="00BB770D">
        <w:rPr>
          <w:i/>
        </w:rPr>
        <w:t>arbitrariamente.</w:t>
      </w:r>
      <w:r w:rsidR="009F5EF9" w:rsidRPr="00BB770D">
        <w:rPr>
          <w:i/>
        </w:rPr>
        <w:t xml:space="preserve"> Parte a, un vector V desde el origen con un ángulo de Θ = 30° (theta = 30°) al norte del este. Punto O es el origen, punto A es la cabeza del vector, Punto B es la proyección de A en el eje x, y punto C es la proyección de A en el eje y. Parte b, el punto O</w:t>
      </w:r>
      <w:r w:rsidR="00BB7AB2" w:rsidRPr="00BB7AB2">
        <w:rPr>
          <w:i/>
          <w:vertAlign w:val="subscript"/>
        </w:rPr>
        <w:t xml:space="preserve"> </w:t>
      </w:r>
      <w:r w:rsidR="009F5EF9" w:rsidRPr="00BB770D">
        <w:rPr>
          <w:i/>
        </w:rPr>
        <w:t>B es la descomposición del vector V en x (V</w:t>
      </w:r>
      <w:r w:rsidR="009F5EF9" w:rsidRPr="00BB770D">
        <w:rPr>
          <w:i/>
          <w:vertAlign w:val="subscript"/>
        </w:rPr>
        <w:t>x</w:t>
      </w:r>
      <w:r w:rsidR="009F5EF9" w:rsidRPr="00BB770D">
        <w:rPr>
          <w:i/>
        </w:rPr>
        <w:t xml:space="preserve">) y </w:t>
      </w:r>
      <w:r w:rsidRPr="00BB770D">
        <w:rPr>
          <w:i/>
        </w:rPr>
        <w:t xml:space="preserve"> </w:t>
      </w:r>
      <w:r w:rsidR="009F5EF9" w:rsidRPr="00BB770D">
        <w:rPr>
          <w:i/>
        </w:rPr>
        <w:t xml:space="preserve">el punto OC es la </w:t>
      </w:r>
      <w:r w:rsidR="00BB7AB2">
        <w:rPr>
          <w:i/>
        </w:rPr>
        <w:t>descomposición del vector V en ye</w:t>
      </w:r>
      <w:r w:rsidR="009F5EF9" w:rsidRPr="00BB770D">
        <w:rPr>
          <w:i/>
        </w:rPr>
        <w:t xml:space="preserve"> (V</w:t>
      </w:r>
      <w:r w:rsidR="009F5EF9" w:rsidRPr="00BB770D">
        <w:rPr>
          <w:i/>
          <w:vertAlign w:val="subscript"/>
        </w:rPr>
        <w:t>y</w:t>
      </w:r>
      <w:r w:rsidR="00BB7AB2">
        <w:rPr>
          <w:i/>
          <w:vertAlign w:val="subscript"/>
        </w:rPr>
        <w:t>e</w:t>
      </w:r>
      <w:r w:rsidR="009F5EF9" w:rsidRPr="00BB770D">
        <w:rPr>
          <w:i/>
        </w:rPr>
        <w:t xml:space="preserve">). </w:t>
      </w:r>
      <w:r w:rsidRPr="00BB770D">
        <w:rPr>
          <w:i/>
        </w:rPr>
        <w:t>Una vez encontradas, las componentes</w:t>
      </w:r>
      <w:r w:rsidR="009F5EF9" w:rsidRPr="00BB770D">
        <w:rPr>
          <w:i/>
        </w:rPr>
        <w:t xml:space="preserve"> </w:t>
      </w:r>
      <w:r w:rsidRPr="00BB770D">
        <w:rPr>
          <w:i/>
        </w:rPr>
        <w:t>representan al vector por sí mismas. Es decir, las componentes</w:t>
      </w:r>
      <w:r w:rsidR="009F5EF9" w:rsidRPr="00BB770D">
        <w:rPr>
          <w:i/>
        </w:rPr>
        <w:t xml:space="preserve"> </w:t>
      </w:r>
      <w:r w:rsidRPr="00BB770D">
        <w:rPr>
          <w:i/>
        </w:rPr>
        <w:t>contienen tanta información como el propio vector</w:t>
      </w:r>
    </w:p>
    <w:p w:rsidR="009F5EF9" w:rsidRPr="009F5EF9" w:rsidRDefault="009F5EF9" w:rsidP="009F5EF9">
      <w:r w:rsidRPr="009F5EF9">
        <w:t>El espacio consta de tres dimensiones y a veces es necesario descomponer un vector</w:t>
      </w:r>
      <w:r w:rsidR="007671AE">
        <w:t xml:space="preserve"> </w:t>
      </w:r>
      <w:r w:rsidRPr="009F5EF9">
        <w:t>en componentes, a lo largo de tres direcciones perpendiculares entre sí. En coordenadas</w:t>
      </w:r>
      <w:r w:rsidR="007671AE">
        <w:t xml:space="preserve"> </w:t>
      </w:r>
      <w:r w:rsidRPr="009F5EF9">
        <w:t>rectangulares, l</w:t>
      </w:r>
      <w:r w:rsidR="007671AE">
        <w:t xml:space="preserve">as componentes vectoriales son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x</m:t>
            </m:r>
          </m:sub>
        </m:sSub>
      </m:oMath>
      <w:r w:rsidR="007671AE">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y</m:t>
            </m:r>
          </m:sub>
        </m:sSub>
      </m:oMath>
      <w:r w:rsidR="007671AE">
        <w:rPr>
          <w:rFonts w:eastAsiaTheme="minorEastAsia"/>
          <w:b/>
        </w:rPr>
        <w:t xml:space="preserve"> y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z</m:t>
            </m:r>
          </m:sub>
        </m:sSub>
      </m:oMath>
      <w:r w:rsidR="007671AE">
        <w:rPr>
          <w:rFonts w:eastAsiaTheme="minorEastAsia"/>
          <w:b/>
        </w:rPr>
        <w:t xml:space="preserve"> </w:t>
      </w:r>
      <w:r w:rsidR="007671AE" w:rsidRPr="007671AE">
        <w:rPr>
          <w:rFonts w:eastAsiaTheme="minorEastAsia"/>
        </w:rPr>
        <w:t>(</w:t>
      </w:r>
      <w:r w:rsidR="007671AE">
        <w:rPr>
          <w:rFonts w:eastAsiaTheme="minorEastAsia"/>
        </w:rPr>
        <w:t>Vectores V</w:t>
      </w:r>
      <w:r w:rsidR="007671AE" w:rsidRPr="007671AE">
        <w:rPr>
          <w:rFonts w:eastAsiaTheme="minorEastAsia"/>
          <w:vertAlign w:val="subscript"/>
        </w:rPr>
        <w:t>x</w:t>
      </w:r>
      <w:r w:rsidR="007671AE">
        <w:rPr>
          <w:rFonts w:eastAsiaTheme="minorEastAsia"/>
        </w:rPr>
        <w:t>, V</w:t>
      </w:r>
      <w:r w:rsidR="007671AE" w:rsidRPr="007671AE">
        <w:rPr>
          <w:rFonts w:eastAsiaTheme="minorEastAsia"/>
          <w:vertAlign w:val="subscript"/>
        </w:rPr>
        <w:t>y</w:t>
      </w:r>
      <w:r w:rsidR="007671AE">
        <w:rPr>
          <w:rFonts w:eastAsiaTheme="minorEastAsia"/>
        </w:rPr>
        <w:t xml:space="preserve"> y V</w:t>
      </w:r>
      <w:r w:rsidR="007671AE" w:rsidRPr="007671AE">
        <w:rPr>
          <w:rFonts w:eastAsiaTheme="minorEastAsia"/>
          <w:vertAlign w:val="subscript"/>
        </w:rPr>
        <w:t>z</w:t>
      </w:r>
      <w:r w:rsidR="007671AE" w:rsidRPr="007671AE">
        <w:rPr>
          <w:rFonts w:eastAsiaTheme="minorEastAsia"/>
        </w:rPr>
        <w:t>)</w:t>
      </w:r>
      <w:r w:rsidR="007671AE">
        <w:t xml:space="preserve">. </w:t>
      </w:r>
      <w:r w:rsidRPr="009F5EF9">
        <w:t>La descomposición de un</w:t>
      </w:r>
      <w:r w:rsidR="007671AE">
        <w:t xml:space="preserve"> </w:t>
      </w:r>
      <w:r w:rsidRPr="009F5EF9">
        <w:t>vector en tres dimensiones es tan sólo una extensión del procedimiento anterior.</w:t>
      </w:r>
    </w:p>
    <w:p w:rsidR="009F5EF9" w:rsidRDefault="00CA68DB" w:rsidP="009F5EF9">
      <w:r>
        <w:lastRenderedPageBreak/>
        <w:t xml:space="preserve">El uso de las funciones trigonométricas </w:t>
      </w:r>
      <w:r w:rsidR="008E797A">
        <w:t>describe</w:t>
      </w:r>
      <w:r>
        <w:t xml:space="preserve"> la forma para encontrar las componentes de un vector. </w:t>
      </w:r>
      <w:r w:rsidR="008E797A" w:rsidRPr="009F5EF9">
        <w:t>Definición</w:t>
      </w:r>
      <w:r w:rsidR="009F5EF9" w:rsidRPr="009F5EF9">
        <w:t xml:space="preserve"> de sen</w:t>
      </w:r>
      <w:r>
        <w:t>o en general es:</w:t>
      </w:r>
    </w:p>
    <w:p w:rsidR="00AB664B" w:rsidRPr="00C44FF5" w:rsidRDefault="00CF0B85" w:rsidP="009F5EF9">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y</m:t>
              </m:r>
            </m:sub>
          </m:sSub>
          <m:r>
            <m:rPr>
              <m:sty m:val="bi"/>
            </m:rPr>
            <w:rPr>
              <w:rFonts w:ascii="Cambria Math" w:hAnsi="Cambria Math"/>
              <w:sz w:val="26"/>
              <w:szCs w:val="26"/>
            </w:rPr>
            <m:t>=V Sen(θ)</m:t>
          </m:r>
        </m:oMath>
      </m:oMathPara>
    </w:p>
    <w:p w:rsidR="008E797A" w:rsidRPr="009F5EF9" w:rsidRDefault="008E797A" w:rsidP="009F5EF9">
      <w:r>
        <w:t>La ecuación se lee, V</w:t>
      </w:r>
      <w:r>
        <w:rPr>
          <w:vertAlign w:val="subscript"/>
        </w:rPr>
        <w:t>y</w:t>
      </w:r>
      <w:r w:rsidR="00C94B47">
        <w:rPr>
          <w:vertAlign w:val="subscript"/>
        </w:rPr>
        <w:t>e</w:t>
      </w:r>
      <w:r>
        <w:t xml:space="preserve"> = V Sen de theta.</w:t>
      </w:r>
    </w:p>
    <w:p w:rsidR="009F5EF9" w:rsidRPr="009F5EF9" w:rsidRDefault="009F5EF9" w:rsidP="009F5EF9">
      <w:r w:rsidRPr="009F5EF9">
        <w:t>Asimismo, a partir de la definición de cos</w:t>
      </w:r>
      <w:r w:rsidR="00CA68DB">
        <w:t>eno</w:t>
      </w:r>
      <w:r w:rsidRPr="009F5EF9">
        <w:t>,</w:t>
      </w:r>
    </w:p>
    <w:p w:rsidR="008E797A" w:rsidRPr="00C44FF5" w:rsidRDefault="00CF0B85" w:rsidP="008E797A">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x</m:t>
              </m:r>
            </m:sub>
          </m:sSub>
          <m:r>
            <m:rPr>
              <m:sty m:val="bi"/>
            </m:rPr>
            <w:rPr>
              <w:rFonts w:ascii="Cambria Math" w:hAnsi="Cambria Math"/>
              <w:sz w:val="26"/>
              <w:szCs w:val="26"/>
            </w:rPr>
            <m:t>=V Cos(θ)</m:t>
          </m:r>
        </m:oMath>
      </m:oMathPara>
    </w:p>
    <w:p w:rsidR="008E797A" w:rsidRPr="009F5EF9" w:rsidRDefault="008E797A" w:rsidP="008E797A">
      <w:r>
        <w:t>La ecuación se lee, V</w:t>
      </w:r>
      <w:r w:rsidRPr="008E797A">
        <w:rPr>
          <w:vertAlign w:val="subscript"/>
        </w:rPr>
        <w:t>x</w:t>
      </w:r>
      <w:r>
        <w:t xml:space="preserve"> = V Cos de theta.</w:t>
      </w:r>
    </w:p>
    <w:p w:rsidR="009F5EF9" w:rsidRPr="009F5EF9" w:rsidRDefault="009F5EF9" w:rsidP="009F5EF9">
      <w:r w:rsidRPr="009F5EF9">
        <w:t xml:space="preserve">Note que </w:t>
      </w:r>
      <w:r w:rsidR="008E797A">
        <w:t>Θ (theta)</w:t>
      </w:r>
      <w:r w:rsidRPr="009F5EF9">
        <w:t xml:space="preserve"> se elige (por convención) como el ángulo que forma el vector con el eje </w:t>
      </w:r>
      <w:r w:rsidRPr="009F5EF9">
        <w:rPr>
          <w:i/>
          <w:iCs/>
        </w:rPr>
        <w:t>x</w:t>
      </w:r>
      <w:r w:rsidR="008E797A">
        <w:rPr>
          <w:i/>
          <w:iCs/>
        </w:rPr>
        <w:t xml:space="preserve"> </w:t>
      </w:r>
      <w:r w:rsidRPr="009F5EF9">
        <w:t>positivo, medido en el sentido contrario a las manecillas del reloj.</w:t>
      </w:r>
    </w:p>
    <w:p w:rsidR="009F5EF9" w:rsidRPr="009F5EF9" w:rsidRDefault="009F5EF9" w:rsidP="009F5EF9">
      <w:r w:rsidRPr="009F5EF9">
        <w:t>Las componentes de un vector dado serán diferentes para distintas selecciones de</w:t>
      </w:r>
      <w:r w:rsidR="008E797A">
        <w:t xml:space="preserve"> </w:t>
      </w:r>
      <w:r w:rsidRPr="009F5EF9">
        <w:t>ejes coordenados. Por lo tanto, al dar las componentes es indispensable especificar la</w:t>
      </w:r>
      <w:r w:rsidR="008E797A">
        <w:t xml:space="preserve"> </w:t>
      </w:r>
      <w:r w:rsidRPr="009F5EF9">
        <w:t>selección del sistema coordenado.</w:t>
      </w:r>
    </w:p>
    <w:p w:rsidR="008E797A" w:rsidRDefault="009F5EF9" w:rsidP="009F5EF9">
      <w:r w:rsidRPr="009F5EF9">
        <w:t>Hay dos maneras de especificar un vector en un sistema coordenado dado:</w:t>
      </w:r>
    </w:p>
    <w:p w:rsidR="008E797A" w:rsidRDefault="008E797A" w:rsidP="006F283F">
      <w:pPr>
        <w:pStyle w:val="Prrafodelista"/>
        <w:numPr>
          <w:ilvl w:val="0"/>
          <w:numId w:val="54"/>
        </w:numPr>
      </w:pPr>
      <w:r w:rsidRPr="008E797A">
        <w:t xml:space="preserve">Dando sus componentes, </w:t>
      </w:r>
      <w:r w:rsidRPr="008E797A">
        <w:rPr>
          <w:i/>
          <w:iCs/>
        </w:rPr>
        <w:t>V</w:t>
      </w:r>
      <w:r w:rsidRPr="008E797A">
        <w:rPr>
          <w:i/>
          <w:iCs/>
          <w:vertAlign w:val="subscript"/>
        </w:rPr>
        <w:t>x</w:t>
      </w:r>
      <w:r w:rsidRPr="008E797A">
        <w:rPr>
          <w:i/>
          <w:iCs/>
        </w:rPr>
        <w:t xml:space="preserve"> </w:t>
      </w:r>
      <w:r w:rsidRPr="008E797A">
        <w:t xml:space="preserve">y </w:t>
      </w:r>
      <w:r w:rsidRPr="008E797A">
        <w:rPr>
          <w:i/>
          <w:iCs/>
        </w:rPr>
        <w:t>V</w:t>
      </w:r>
      <w:r w:rsidRPr="008E797A">
        <w:rPr>
          <w:i/>
          <w:iCs/>
          <w:vertAlign w:val="subscript"/>
        </w:rPr>
        <w:t>y</w:t>
      </w:r>
      <w:r w:rsidRPr="008E797A">
        <w:t>.</w:t>
      </w:r>
    </w:p>
    <w:p w:rsidR="008E797A" w:rsidRDefault="008E797A" w:rsidP="006F283F">
      <w:pPr>
        <w:pStyle w:val="Prrafodelista"/>
        <w:numPr>
          <w:ilvl w:val="0"/>
          <w:numId w:val="54"/>
        </w:numPr>
      </w:pPr>
      <w:r w:rsidRPr="008E797A">
        <w:t xml:space="preserve">Dando su magnitud </w:t>
      </w:r>
      <w:r w:rsidRPr="008E797A">
        <w:rPr>
          <w:i/>
          <w:iCs/>
        </w:rPr>
        <w:t xml:space="preserve">V </w:t>
      </w:r>
      <w:r w:rsidRPr="008E797A">
        <w:t xml:space="preserve">y el ángulo </w:t>
      </w:r>
      <w:r>
        <w:t>Θ (thet</w:t>
      </w:r>
      <w:r w:rsidR="00B238F5">
        <w:t>a</w:t>
      </w:r>
      <w:r>
        <w:t>)</w:t>
      </w:r>
      <w:r w:rsidRPr="008E797A">
        <w:t xml:space="preserve"> que forma con el eje positivo </w:t>
      </w:r>
      <w:r w:rsidRPr="008E797A">
        <w:rPr>
          <w:i/>
          <w:iCs/>
        </w:rPr>
        <w:t>x</w:t>
      </w:r>
      <w:r w:rsidRPr="008E797A">
        <w:t>.</w:t>
      </w:r>
    </w:p>
    <w:p w:rsidR="008E797A" w:rsidRDefault="008E797A" w:rsidP="008E797A">
      <w:r w:rsidRPr="008E797A">
        <w:t>Podemos cambiar de una descripción a otra usando las ecuaciones y, para la inversa,</w:t>
      </w:r>
      <w:r>
        <w:t xml:space="preserve">  </w:t>
      </w:r>
      <w:r w:rsidRPr="008E797A">
        <w:t>usando el teorema de Pitágoras y la definición de tangente:</w:t>
      </w:r>
    </w:p>
    <w:p w:rsidR="008E797A" w:rsidRPr="00C44FF5" w:rsidRDefault="00C44FF5" w:rsidP="008E797A">
      <w:pPr>
        <w:rPr>
          <w:rFonts w:eastAsiaTheme="minorEastAsia"/>
          <w:b/>
          <w:sz w:val="26"/>
          <w:szCs w:val="26"/>
        </w:rPr>
      </w:pPr>
      <m:oMathPara>
        <m:oMath>
          <m:r>
            <m:rPr>
              <m:sty m:val="bi"/>
            </m:rPr>
            <w:rPr>
              <w:rFonts w:ascii="Cambria Math" w:hAnsi="Cambria Math"/>
              <w:sz w:val="26"/>
              <w:szCs w:val="26"/>
            </w:rPr>
            <m:t>V=</m:t>
          </m:r>
          <m:rad>
            <m:radPr>
              <m:degHide m:val="1"/>
              <m:ctrlPr>
                <w:rPr>
                  <w:rFonts w:ascii="Cambria Math" w:hAnsi="Cambria Math"/>
                  <w:b/>
                  <w:i/>
                  <w:sz w:val="26"/>
                  <w:szCs w:val="26"/>
                </w:rPr>
              </m:ctrlPr>
            </m:radPr>
            <m:deg/>
            <m:e>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x</m:t>
                      </m:r>
                    </m:sub>
                  </m:sSub>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y</m:t>
                      </m:r>
                    </m:sub>
                  </m:sSub>
                </m:e>
                <m:sup>
                  <m:r>
                    <m:rPr>
                      <m:sty m:val="bi"/>
                    </m:rPr>
                    <w:rPr>
                      <w:rFonts w:ascii="Cambria Math" w:hAnsi="Cambria Math"/>
                      <w:sz w:val="26"/>
                      <w:szCs w:val="26"/>
                    </w:rPr>
                    <m:t>2</m:t>
                  </m:r>
                </m:sup>
              </m:sSup>
            </m:e>
          </m:rad>
        </m:oMath>
      </m:oMathPara>
    </w:p>
    <w:p w:rsidR="008E797A" w:rsidRDefault="008E797A" w:rsidP="008E797A">
      <w:r>
        <w:lastRenderedPageBreak/>
        <w:t>La ecuación se lee, V = raíz cuadrada de (V</w:t>
      </w:r>
      <w:r w:rsidRPr="008E797A">
        <w:rPr>
          <w:vertAlign w:val="subscript"/>
        </w:rPr>
        <w:t>x</w:t>
      </w:r>
      <w:r>
        <w:t xml:space="preserve"> al cuadrado + V</w:t>
      </w:r>
      <w:r w:rsidRPr="008E797A">
        <w:rPr>
          <w:vertAlign w:val="subscript"/>
        </w:rPr>
        <w:t>y</w:t>
      </w:r>
      <w:r>
        <w:t xml:space="preserve"> al cuadrado)</w:t>
      </w:r>
    </w:p>
    <w:p w:rsidR="008E797A" w:rsidRPr="00C44FF5" w:rsidRDefault="00CF0B85" w:rsidP="008E797A">
      <w:pPr>
        <w:rPr>
          <w:rFonts w:eastAsiaTheme="minorEastAsia"/>
          <w:b/>
          <w:sz w:val="26"/>
          <w:szCs w:val="26"/>
        </w:rPr>
      </w:pPr>
      <m:oMathPara>
        <m:oMath>
          <m:func>
            <m:funcPr>
              <m:ctrlPr>
                <w:rPr>
                  <w:rFonts w:ascii="Cambria Math" w:hAnsi="Cambria Math"/>
                  <w:b/>
                  <w:i/>
                  <w:sz w:val="26"/>
                  <w:szCs w:val="26"/>
                </w:rPr>
              </m:ctrlPr>
            </m:funcPr>
            <m:fName>
              <m:r>
                <m:rPr>
                  <m:sty m:val="b"/>
                </m:rPr>
                <w:rPr>
                  <w:rFonts w:ascii="Cambria Math" w:hAnsi="Cambria Math"/>
                  <w:sz w:val="26"/>
                  <w:szCs w:val="26"/>
                </w:rPr>
                <m:t>tan</m:t>
              </m:r>
            </m:fName>
            <m:e>
              <m:r>
                <m:rPr>
                  <m:sty m:val="bi"/>
                </m:rPr>
                <w:rPr>
                  <w:rFonts w:ascii="Cambria Math" w:hAnsi="Cambria Math"/>
                  <w:sz w:val="26"/>
                  <w:szCs w:val="26"/>
                </w:rPr>
                <m:t>θ</m:t>
              </m:r>
            </m:e>
          </m:func>
          <m:r>
            <m:rPr>
              <m:sty m:val="bi"/>
            </m:rPr>
            <w:rPr>
              <w:rFonts w:ascii="Cambria Math" w:hAnsi="Cambria Math"/>
              <w:sz w:val="26"/>
              <w:szCs w:val="26"/>
            </w:rPr>
            <m:t>=</m:t>
          </m:r>
          <m:f>
            <m:fPr>
              <m:ctrlPr>
                <w:rPr>
                  <w:rFonts w:ascii="Cambria Math" w:hAnsi="Cambria Math"/>
                  <w:b/>
                  <w:i/>
                  <w:sz w:val="26"/>
                  <w:szCs w:val="26"/>
                </w:rPr>
              </m:ctrlPr>
            </m:fPr>
            <m:num>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y</m:t>
                  </m:r>
                </m:sub>
              </m:sSub>
            </m:num>
            <m:den>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x</m:t>
                  </m:r>
                </m:sub>
              </m:sSub>
            </m:den>
          </m:f>
        </m:oMath>
      </m:oMathPara>
    </w:p>
    <w:p w:rsidR="008E797A" w:rsidRDefault="008E797A" w:rsidP="008E797A">
      <w:pPr>
        <w:rPr>
          <w:rFonts w:eastAsiaTheme="minorEastAsia"/>
        </w:rPr>
      </w:pPr>
      <w:r>
        <w:rPr>
          <w:rFonts w:eastAsiaTheme="minorEastAsia"/>
        </w:rPr>
        <w:t>La ecuación se lee, tan de theta = V</w:t>
      </w:r>
      <w:r w:rsidRPr="008E797A">
        <w:rPr>
          <w:rFonts w:eastAsiaTheme="minorEastAsia"/>
          <w:vertAlign w:val="subscript"/>
        </w:rPr>
        <w:t>y</w:t>
      </w:r>
      <w:r>
        <w:rPr>
          <w:rFonts w:eastAsiaTheme="minorEastAsia"/>
        </w:rPr>
        <w:t xml:space="preserve"> sobre V</w:t>
      </w:r>
      <w:r w:rsidRPr="008E797A">
        <w:rPr>
          <w:rFonts w:eastAsiaTheme="minorEastAsia"/>
          <w:vertAlign w:val="subscript"/>
        </w:rPr>
        <w:t>x</w:t>
      </w:r>
      <w:r>
        <w:rPr>
          <w:rFonts w:eastAsiaTheme="minorEastAsia"/>
        </w:rPr>
        <w:t>.</w:t>
      </w:r>
    </w:p>
    <w:p w:rsidR="000B37A9" w:rsidRDefault="000B37A9" w:rsidP="000B37A9">
      <w:r w:rsidRPr="000B37A9">
        <w:t xml:space="preserve">Es decir, la suma de las componentes </w:t>
      </w:r>
      <w:r w:rsidRPr="000B37A9">
        <w:rPr>
          <w:i/>
          <w:iCs/>
        </w:rPr>
        <w:t xml:space="preserve">x </w:t>
      </w:r>
      <w:r w:rsidRPr="000B37A9">
        <w:t xml:space="preserve">es igual a la componente </w:t>
      </w:r>
      <w:r w:rsidRPr="000B37A9">
        <w:rPr>
          <w:i/>
          <w:iCs/>
        </w:rPr>
        <w:t xml:space="preserve">x </w:t>
      </w:r>
      <w:r w:rsidRPr="000B37A9">
        <w:t>de la resultante, y la</w:t>
      </w:r>
      <w:r>
        <w:t xml:space="preserve"> </w:t>
      </w:r>
      <w:r w:rsidRPr="000B37A9">
        <w:t xml:space="preserve">suma de las componentes </w:t>
      </w:r>
      <w:r w:rsidRPr="000B37A9">
        <w:rPr>
          <w:i/>
          <w:iCs/>
        </w:rPr>
        <w:t xml:space="preserve">y </w:t>
      </w:r>
      <w:r w:rsidRPr="000B37A9">
        <w:t xml:space="preserve">es igual a la componente </w:t>
      </w:r>
      <w:r w:rsidRPr="000B37A9">
        <w:rPr>
          <w:i/>
          <w:iCs/>
        </w:rPr>
        <w:t>y</w:t>
      </w:r>
      <w:r w:rsidR="00B238F5">
        <w:rPr>
          <w:i/>
          <w:iCs/>
        </w:rPr>
        <w:t>e</w:t>
      </w:r>
      <w:r w:rsidRPr="000B37A9">
        <w:rPr>
          <w:i/>
          <w:iCs/>
        </w:rPr>
        <w:t xml:space="preserve"> </w:t>
      </w:r>
      <w:r w:rsidRPr="000B37A9">
        <w:t>de la resultante, lo cual puede</w:t>
      </w:r>
      <w:r>
        <w:t xml:space="preserve"> </w:t>
      </w:r>
      <w:r w:rsidRPr="000B37A9">
        <w:t xml:space="preserve">verificarse mediante un cuidadoso examen </w:t>
      </w:r>
      <w:r>
        <w:t>es una suma de vectores</w:t>
      </w:r>
      <w:r w:rsidRPr="000B37A9">
        <w:t xml:space="preserve">. Advierta que </w:t>
      </w:r>
      <w:r w:rsidRPr="000B37A9">
        <w:rPr>
          <w:i/>
          <w:iCs/>
        </w:rPr>
        <w:t xml:space="preserve">no </w:t>
      </w:r>
      <w:r w:rsidRPr="000B37A9">
        <w:t>sumamos</w:t>
      </w:r>
      <w:r>
        <w:t xml:space="preserve"> </w:t>
      </w:r>
      <w:r w:rsidRPr="000B37A9">
        <w:t xml:space="preserve">componentes </w:t>
      </w:r>
      <w:r w:rsidRPr="000B37A9">
        <w:rPr>
          <w:i/>
          <w:iCs/>
        </w:rPr>
        <w:t xml:space="preserve">x </w:t>
      </w:r>
      <w:r w:rsidRPr="000B37A9">
        <w:t xml:space="preserve">con componentes </w:t>
      </w:r>
      <w:r w:rsidRPr="000B37A9">
        <w:rPr>
          <w:i/>
          <w:iCs/>
        </w:rPr>
        <w:t>y</w:t>
      </w:r>
      <w:r w:rsidR="00B238F5">
        <w:rPr>
          <w:i/>
          <w:iCs/>
        </w:rPr>
        <w:t>e</w:t>
      </w:r>
      <w:r w:rsidRPr="000B37A9">
        <w:t>.</w:t>
      </w:r>
    </w:p>
    <w:p w:rsidR="000B37A9" w:rsidRPr="000B37A9" w:rsidRDefault="000B37A9" w:rsidP="000B37A9">
      <w:r w:rsidRPr="000B37A9">
        <w:t>Si se quieren conocer la magnitud y la dirección del vector resultante, se pueden</w:t>
      </w:r>
      <w:r>
        <w:t xml:space="preserve"> </w:t>
      </w:r>
      <w:r w:rsidRPr="000B37A9">
        <w:t xml:space="preserve">obtener usando las ecuaciones </w:t>
      </w:r>
      <w:r>
        <w:t>anteriores</w:t>
      </w:r>
      <w:r w:rsidRPr="000B37A9">
        <w:t>.</w:t>
      </w:r>
    </w:p>
    <w:p w:rsidR="000B37A9" w:rsidRDefault="000B37A9" w:rsidP="000B37A9">
      <w:r w:rsidRPr="000B37A9">
        <w:t>Las componentes de un vector dado dependen de la elección de ejes coordenados.</w:t>
      </w:r>
      <w:r>
        <w:t xml:space="preserve"> </w:t>
      </w:r>
      <w:r w:rsidRPr="000B37A9">
        <w:t>Con frecuencia, el trabajo que implica la suma de vectores se reduce si se efectúa una</w:t>
      </w:r>
      <w:r>
        <w:t xml:space="preserve"> </w:t>
      </w:r>
      <w:r w:rsidRPr="000B37A9">
        <w:t>buena elección de ejes; por ejemplo, eligiendo que uno de los ejes esté en la misma dirección</w:t>
      </w:r>
      <w:r>
        <w:t xml:space="preserve"> </w:t>
      </w:r>
      <w:r w:rsidRPr="000B37A9">
        <w:t>que uno de los vectores. Entonces, dicho vector tendrá sólo una componente</w:t>
      </w:r>
      <w:r>
        <w:t xml:space="preserve"> </w:t>
      </w:r>
      <w:r w:rsidRPr="000B37A9">
        <w:t>distinta de cero.</w:t>
      </w:r>
    </w:p>
    <w:p w:rsidR="000B37A9" w:rsidRDefault="000B37A9" w:rsidP="000B37A9"/>
    <w:p w:rsidR="000B37A9" w:rsidRDefault="000B37A9" w:rsidP="000B37A9">
      <w:pPr>
        <w:pStyle w:val="Ttulo4"/>
      </w:pPr>
      <w:bookmarkStart w:id="125" w:name="_Toc427830795"/>
      <w:r w:rsidRPr="000B37A9">
        <w:t>EJEMPLO Desplazamiento de un cartero</w:t>
      </w:r>
      <w:bookmarkEnd w:id="125"/>
    </w:p>
    <w:p w:rsidR="000B37A9" w:rsidRDefault="000B37A9" w:rsidP="000B37A9">
      <w:r w:rsidRPr="000B37A9">
        <w:t>Un cartero rural sale de la oficina</w:t>
      </w:r>
      <w:r>
        <w:t xml:space="preserve"> </w:t>
      </w:r>
      <w:r w:rsidRPr="000B37A9">
        <w:t>de correos y maneja 22</w:t>
      </w:r>
      <w:r>
        <w:t>,</w:t>
      </w:r>
      <w:r w:rsidRPr="000B37A9">
        <w:t>0 km en dirección hacia el norte. Luego maneja en una dirección</w:t>
      </w:r>
      <w:r>
        <w:t xml:space="preserve"> </w:t>
      </w:r>
      <w:r w:rsidRPr="000B37A9">
        <w:t>a 60</w:t>
      </w:r>
      <w:r>
        <w:t>,</w:t>
      </w:r>
      <w:r w:rsidRPr="000B37A9">
        <w:t>0° al sur del este una distancia de 47</w:t>
      </w:r>
      <w:r>
        <w:t>,</w:t>
      </w:r>
      <w:r w:rsidRPr="000B37A9">
        <w:t>0 km. ¿Cuál será su</w:t>
      </w:r>
      <w:r>
        <w:t xml:space="preserve"> </w:t>
      </w:r>
      <w:r w:rsidRPr="000B37A9">
        <w:t>desplazamiento medido desde la oficina de correos?</w:t>
      </w:r>
    </w:p>
    <w:p w:rsidR="000B37A9" w:rsidRPr="000B37A9" w:rsidRDefault="000B37A9" w:rsidP="000B37A9"/>
    <w:p w:rsidR="000B37A9" w:rsidRDefault="000B37A9" w:rsidP="000B37A9">
      <w:pPr>
        <w:pStyle w:val="Ttulo5"/>
      </w:pPr>
      <w:r w:rsidRPr="000B37A9">
        <w:lastRenderedPageBreak/>
        <w:t xml:space="preserve">PLANTEAMIENTO </w:t>
      </w:r>
    </w:p>
    <w:p w:rsidR="000B37A9" w:rsidRDefault="000B37A9" w:rsidP="000B37A9">
      <w:r w:rsidRPr="000B37A9">
        <w:t xml:space="preserve">Se elige el eje </w:t>
      </w:r>
      <w:r w:rsidRPr="000B37A9">
        <w:rPr>
          <w:i/>
          <w:iCs/>
        </w:rPr>
        <w:t xml:space="preserve">x </w:t>
      </w:r>
      <w:r w:rsidRPr="000B37A9">
        <w:t xml:space="preserve">positivo hacia el este, y el eje </w:t>
      </w:r>
      <w:r w:rsidRPr="000B37A9">
        <w:rPr>
          <w:i/>
          <w:iCs/>
        </w:rPr>
        <w:t xml:space="preserve">y </w:t>
      </w:r>
      <w:r w:rsidRPr="000B37A9">
        <w:t>positivo hacia el</w:t>
      </w:r>
      <w:r>
        <w:t xml:space="preserve"> </w:t>
      </w:r>
      <w:r w:rsidRPr="000B37A9">
        <w:t>norte, ya que ésas son las direcciones de la brújula que se utilizan en la mayoría de los</w:t>
      </w:r>
      <w:r>
        <w:t xml:space="preserve"> </w:t>
      </w:r>
      <w:r w:rsidRPr="000B37A9">
        <w:t xml:space="preserve">mapas. El origen del sistema coordenado </w:t>
      </w:r>
      <w:r w:rsidRPr="000B37A9">
        <w:rPr>
          <w:i/>
          <w:iCs/>
        </w:rPr>
        <w:t xml:space="preserve">xy </w:t>
      </w:r>
      <w:r w:rsidR="00B238F5">
        <w:rPr>
          <w:i/>
          <w:iCs/>
        </w:rPr>
        <w:t xml:space="preserve">(x ye) </w:t>
      </w:r>
      <w:r w:rsidRPr="000B37A9">
        <w:t>está en la oficina de correos. Se descompone</w:t>
      </w:r>
      <w:r>
        <w:t xml:space="preserve"> </w:t>
      </w:r>
      <w:r w:rsidRPr="000B37A9">
        <w:t xml:space="preserve">cada vector en sus componentes </w:t>
      </w:r>
      <w:r w:rsidRPr="000B37A9">
        <w:rPr>
          <w:i/>
          <w:iCs/>
        </w:rPr>
        <w:t xml:space="preserve">x </w:t>
      </w:r>
      <w:r w:rsidRPr="000B37A9">
        <w:t xml:space="preserve">y </w:t>
      </w:r>
      <w:r w:rsidRPr="000B37A9">
        <w:rPr>
          <w:i/>
          <w:iCs/>
        </w:rPr>
        <w:t>y</w:t>
      </w:r>
      <w:r w:rsidR="00EE1C7E">
        <w:rPr>
          <w:i/>
          <w:iCs/>
        </w:rPr>
        <w:t xml:space="preserve"> (ye)</w:t>
      </w:r>
      <w:r w:rsidRPr="000B37A9">
        <w:t xml:space="preserve">. Se suman todos las componentes </w:t>
      </w:r>
      <w:r w:rsidRPr="000B37A9">
        <w:rPr>
          <w:i/>
          <w:iCs/>
        </w:rPr>
        <w:t>x</w:t>
      </w:r>
      <w:r w:rsidRPr="000B37A9">
        <w:t>, y luego</w:t>
      </w:r>
      <w:r>
        <w:t xml:space="preserve"> </w:t>
      </w:r>
      <w:r w:rsidRPr="000B37A9">
        <w:t xml:space="preserve">todos las componentes </w:t>
      </w:r>
      <w:r w:rsidRPr="000B37A9">
        <w:rPr>
          <w:i/>
          <w:iCs/>
        </w:rPr>
        <w:t>y</w:t>
      </w:r>
      <w:r w:rsidRPr="000B37A9">
        <w:t xml:space="preserve">, lo cual nos dará las componentes </w:t>
      </w:r>
      <w:r w:rsidRPr="000B37A9">
        <w:rPr>
          <w:i/>
          <w:iCs/>
        </w:rPr>
        <w:t xml:space="preserve">x </w:t>
      </w:r>
      <w:r w:rsidRPr="000B37A9">
        <w:t xml:space="preserve">y </w:t>
      </w:r>
      <w:r w:rsidRPr="000B37A9">
        <w:rPr>
          <w:i/>
          <w:iCs/>
        </w:rPr>
        <w:t>y</w:t>
      </w:r>
      <w:r w:rsidR="00EE1C7E">
        <w:rPr>
          <w:i/>
          <w:iCs/>
        </w:rPr>
        <w:t xml:space="preserve"> (ye)</w:t>
      </w:r>
      <w:r w:rsidRPr="000B37A9">
        <w:rPr>
          <w:i/>
          <w:iCs/>
        </w:rPr>
        <w:t xml:space="preserve"> </w:t>
      </w:r>
      <w:r w:rsidRPr="000B37A9">
        <w:t>de la resultante.</w:t>
      </w:r>
    </w:p>
    <w:p w:rsidR="000B37A9" w:rsidRPr="000B37A9" w:rsidRDefault="000B37A9" w:rsidP="000B37A9"/>
    <w:p w:rsidR="000B37A9" w:rsidRDefault="000B37A9" w:rsidP="000B37A9">
      <w:pPr>
        <w:pStyle w:val="Ttulo5"/>
      </w:pPr>
      <w:r w:rsidRPr="000B37A9">
        <w:t xml:space="preserve">SOLUCIÓN </w:t>
      </w:r>
    </w:p>
    <w:p w:rsidR="000B37A9" w:rsidRDefault="000B37A9" w:rsidP="000B37A9">
      <w:r w:rsidRPr="000B37A9">
        <w:t xml:space="preserve">Se descompone cada vector desplazamiento en sus componentes. Dado que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D</m:t>
                </m:r>
              </m:e>
            </m:acc>
          </m:e>
          <m:sub>
            <m:r>
              <m:rPr>
                <m:sty m:val="bi"/>
              </m:rPr>
              <w:rPr>
                <w:rFonts w:ascii="Cambria Math" w:hAnsi="Cambria Math"/>
              </w:rPr>
              <m:t>1</m:t>
            </m:r>
          </m:sub>
        </m:sSub>
      </m:oMath>
      <w:r>
        <w:rPr>
          <w:rFonts w:eastAsiaTheme="minorEastAsia"/>
        </w:rPr>
        <w:t xml:space="preserve"> (Vector D</w:t>
      </w:r>
      <w:r w:rsidRPr="00A53818">
        <w:rPr>
          <w:rFonts w:eastAsiaTheme="minorEastAsia"/>
          <w:vertAlign w:val="subscript"/>
        </w:rPr>
        <w:t>1</w:t>
      </w:r>
      <w:r>
        <w:rPr>
          <w:rFonts w:eastAsiaTheme="minorEastAsia"/>
        </w:rPr>
        <w:t xml:space="preserve"> mayúscula)</w:t>
      </w:r>
      <w:r w:rsidRPr="000B37A9">
        <w:t>, tiene 22</w:t>
      </w:r>
      <w:r w:rsidR="00A53818">
        <w:t>,</w:t>
      </w:r>
      <w:r w:rsidRPr="000B37A9">
        <w:t>0 km de magnitud y apunta hacia</w:t>
      </w:r>
      <w:r>
        <w:t xml:space="preserve"> </w:t>
      </w:r>
      <w:r w:rsidRPr="000B37A9">
        <w:t>el norte, sólo tiene una componente y</w:t>
      </w:r>
      <w:r w:rsidR="00507C8A">
        <w:t xml:space="preserve"> (ye)</w:t>
      </w:r>
      <w:r w:rsidRPr="000B37A9">
        <w:t>:</w:t>
      </w:r>
    </w:p>
    <w:p w:rsidR="00A53818" w:rsidRDefault="00A53818" w:rsidP="000B37A9">
      <w:r>
        <w:t>D</w:t>
      </w:r>
      <w:r w:rsidRPr="00A53818">
        <w:rPr>
          <w:vertAlign w:val="subscript"/>
        </w:rPr>
        <w:t>1x</w:t>
      </w:r>
      <w:r>
        <w:t xml:space="preserve"> = 0</w:t>
      </w:r>
    </w:p>
    <w:p w:rsidR="00A53818" w:rsidRDefault="00A53818" w:rsidP="000B37A9">
      <w:r>
        <w:t>D</w:t>
      </w:r>
      <w:r w:rsidRPr="00A53818">
        <w:rPr>
          <w:vertAlign w:val="subscript"/>
        </w:rPr>
        <w:t>1y</w:t>
      </w:r>
      <w:r>
        <w:t xml:space="preserve"> = 22,0 Km</w:t>
      </w:r>
    </w:p>
    <w:p w:rsidR="00A53818" w:rsidRDefault="00CF0B85" w:rsidP="000B37A9">
      <w:pPr>
        <w:rPr>
          <w:rFonts w:eastAsiaTheme="minorEastAsia"/>
        </w:rPr>
      </w:pP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D</m:t>
                </m:r>
              </m:e>
            </m:acc>
          </m:e>
          <m:sub>
            <m:r>
              <m:rPr>
                <m:sty m:val="bi"/>
              </m:rPr>
              <w:rPr>
                <w:rFonts w:ascii="Cambria Math" w:hAnsi="Cambria Math"/>
              </w:rPr>
              <m:t>2</m:t>
            </m:r>
          </m:sub>
        </m:sSub>
      </m:oMath>
      <w:r w:rsidR="00A53818">
        <w:rPr>
          <w:rFonts w:eastAsiaTheme="minorEastAsia"/>
        </w:rPr>
        <w:t xml:space="preserve"> (Vector D</w:t>
      </w:r>
      <w:r w:rsidR="00A53818">
        <w:rPr>
          <w:rFonts w:eastAsiaTheme="minorEastAsia"/>
          <w:vertAlign w:val="subscript"/>
        </w:rPr>
        <w:t>2</w:t>
      </w:r>
      <w:r w:rsidR="00A53818">
        <w:rPr>
          <w:rFonts w:eastAsiaTheme="minorEastAsia"/>
        </w:rPr>
        <w:t xml:space="preserve"> mayúscula) </w:t>
      </w:r>
      <w:r w:rsidR="00A53818" w:rsidRPr="00A53818">
        <w:rPr>
          <w:rFonts w:eastAsiaTheme="minorEastAsia"/>
        </w:rPr>
        <w:t xml:space="preserve">tiene ambos componentes </w:t>
      </w:r>
      <w:r w:rsidR="00A53818" w:rsidRPr="00A53818">
        <w:rPr>
          <w:rFonts w:eastAsiaTheme="minorEastAsia"/>
          <w:i/>
          <w:iCs/>
        </w:rPr>
        <w:t xml:space="preserve">x </w:t>
      </w:r>
      <w:r w:rsidR="00A53818" w:rsidRPr="00A53818">
        <w:rPr>
          <w:rFonts w:eastAsiaTheme="minorEastAsia"/>
        </w:rPr>
        <w:t xml:space="preserve">y </w:t>
      </w:r>
      <w:r w:rsidR="00A53818" w:rsidRPr="00A53818">
        <w:rPr>
          <w:rFonts w:eastAsiaTheme="minorEastAsia"/>
          <w:i/>
          <w:iCs/>
        </w:rPr>
        <w:t>y</w:t>
      </w:r>
      <w:r w:rsidR="00EE1C7E">
        <w:rPr>
          <w:rFonts w:eastAsiaTheme="minorEastAsia"/>
          <w:i/>
          <w:iCs/>
        </w:rPr>
        <w:t xml:space="preserve"> (ye)</w:t>
      </w:r>
      <w:r w:rsidR="00A53818" w:rsidRPr="00A53818">
        <w:rPr>
          <w:rFonts w:eastAsiaTheme="minorEastAsia"/>
        </w:rPr>
        <w:t>:</w:t>
      </w:r>
    </w:p>
    <w:p w:rsidR="00A53818" w:rsidRDefault="00A53818" w:rsidP="000B37A9">
      <w:pPr>
        <w:rPr>
          <w:lang w:val="en-US"/>
        </w:rPr>
      </w:pPr>
      <w:r w:rsidRPr="00A53818">
        <w:rPr>
          <w:lang w:val="en-US"/>
        </w:rPr>
        <w:t>D</w:t>
      </w:r>
      <w:r w:rsidRPr="00A53818">
        <w:rPr>
          <w:vertAlign w:val="subscript"/>
          <w:lang w:val="en-US"/>
        </w:rPr>
        <w:t>2</w:t>
      </w:r>
      <w:r w:rsidRPr="00A53818">
        <w:rPr>
          <w:i/>
          <w:iCs/>
          <w:vertAlign w:val="subscript"/>
          <w:lang w:val="en-US"/>
        </w:rPr>
        <w:t>x</w:t>
      </w:r>
      <w:r w:rsidRPr="00A53818">
        <w:rPr>
          <w:i/>
          <w:iCs/>
          <w:lang w:val="en-US"/>
        </w:rPr>
        <w:t xml:space="preserve"> </w:t>
      </w:r>
      <w:r w:rsidRPr="00A53818">
        <w:rPr>
          <w:lang w:val="en-US"/>
        </w:rPr>
        <w:t>= (47</w:t>
      </w:r>
      <w:r>
        <w:rPr>
          <w:lang w:val="en-US"/>
        </w:rPr>
        <w:t>,</w:t>
      </w:r>
      <w:r w:rsidRPr="00A53818">
        <w:rPr>
          <w:lang w:val="en-US"/>
        </w:rPr>
        <w:t>0 km)(cos 60°) = (47</w:t>
      </w:r>
      <w:r>
        <w:rPr>
          <w:lang w:val="en-US"/>
        </w:rPr>
        <w:t>,</w:t>
      </w:r>
      <w:r w:rsidRPr="00A53818">
        <w:rPr>
          <w:lang w:val="en-US"/>
        </w:rPr>
        <w:t>0 km)(0</w:t>
      </w:r>
      <w:r>
        <w:rPr>
          <w:lang w:val="en-US"/>
        </w:rPr>
        <w:t>,</w:t>
      </w:r>
      <w:r w:rsidRPr="00A53818">
        <w:rPr>
          <w:lang w:val="en-US"/>
        </w:rPr>
        <w:t>500) = 23</w:t>
      </w:r>
      <w:r>
        <w:rPr>
          <w:lang w:val="en-US"/>
        </w:rPr>
        <w:t>,</w:t>
      </w:r>
      <w:r w:rsidRPr="00A53818">
        <w:rPr>
          <w:lang w:val="en-US"/>
        </w:rPr>
        <w:t>5 km</w:t>
      </w:r>
    </w:p>
    <w:p w:rsidR="00A53818" w:rsidRDefault="00A53818" w:rsidP="000B37A9">
      <w:pPr>
        <w:rPr>
          <w:lang w:val="en-US"/>
        </w:rPr>
      </w:pPr>
      <w:r w:rsidRPr="00A53818">
        <w:rPr>
          <w:lang w:val="en-US"/>
        </w:rPr>
        <w:t>D</w:t>
      </w:r>
      <w:r w:rsidRPr="00A53818">
        <w:rPr>
          <w:vertAlign w:val="subscript"/>
          <w:lang w:val="en-US"/>
        </w:rPr>
        <w:t>2</w:t>
      </w:r>
      <w:r w:rsidRPr="00A53818">
        <w:rPr>
          <w:i/>
          <w:iCs/>
          <w:vertAlign w:val="subscript"/>
          <w:lang w:val="en-US"/>
        </w:rPr>
        <w:t>y</w:t>
      </w:r>
      <w:r w:rsidRPr="00A53818">
        <w:rPr>
          <w:i/>
          <w:iCs/>
          <w:lang w:val="en-US"/>
        </w:rPr>
        <w:t xml:space="preserve"> </w:t>
      </w:r>
      <w:r w:rsidRPr="00A53818">
        <w:rPr>
          <w:lang w:val="en-US"/>
        </w:rPr>
        <w:t xml:space="preserve">= </w:t>
      </w:r>
      <w:r>
        <w:rPr>
          <w:lang w:val="en-US"/>
        </w:rPr>
        <w:t>−</w:t>
      </w:r>
      <w:r w:rsidRPr="00A53818">
        <w:rPr>
          <w:lang w:val="en-US"/>
        </w:rPr>
        <w:t>47.0 km</w:t>
      </w:r>
      <w:r>
        <w:rPr>
          <w:lang w:val="en-US"/>
        </w:rPr>
        <w:t xml:space="preserve"> </w:t>
      </w:r>
      <w:r w:rsidRPr="00A53818">
        <w:rPr>
          <w:lang w:val="en-US"/>
        </w:rPr>
        <w:t>(</w:t>
      </w:r>
      <w:proofErr w:type="spellStart"/>
      <w:r w:rsidRPr="00A53818">
        <w:rPr>
          <w:lang w:val="en-US"/>
        </w:rPr>
        <w:t>sen</w:t>
      </w:r>
      <w:proofErr w:type="spellEnd"/>
      <w:r w:rsidRPr="00A53818">
        <w:rPr>
          <w:lang w:val="en-US"/>
        </w:rPr>
        <w:t xml:space="preserve"> 60°) = </w:t>
      </w:r>
      <w:r>
        <w:rPr>
          <w:lang w:val="en-US"/>
        </w:rPr>
        <w:t>−</w:t>
      </w:r>
      <w:r w:rsidRPr="00A53818">
        <w:rPr>
          <w:lang w:val="en-US"/>
        </w:rPr>
        <w:t>47.0 km</w:t>
      </w:r>
      <w:r>
        <w:rPr>
          <w:lang w:val="en-US"/>
        </w:rPr>
        <w:t xml:space="preserve"> </w:t>
      </w:r>
      <w:r w:rsidRPr="00A53818">
        <w:rPr>
          <w:lang w:val="en-US"/>
        </w:rPr>
        <w:t xml:space="preserve">(0.866) = </w:t>
      </w:r>
      <w:r>
        <w:rPr>
          <w:lang w:val="en-US"/>
        </w:rPr>
        <w:t>−</w:t>
      </w:r>
      <w:r w:rsidRPr="00A53818">
        <w:rPr>
          <w:lang w:val="en-US"/>
        </w:rPr>
        <w:t>40.7 km.</w:t>
      </w:r>
    </w:p>
    <w:p w:rsidR="00A53818" w:rsidRDefault="00A53818" w:rsidP="00A53818">
      <w:r w:rsidRPr="00A53818">
        <w:t xml:space="preserve">Note que </w:t>
      </w:r>
      <w:r w:rsidRPr="00A53818">
        <w:rPr>
          <w:i/>
          <w:iCs/>
        </w:rPr>
        <w:t>D</w:t>
      </w:r>
      <w:r w:rsidRPr="00A53818">
        <w:rPr>
          <w:vertAlign w:val="subscript"/>
        </w:rPr>
        <w:t>2</w:t>
      </w:r>
      <w:r w:rsidRPr="00A53818">
        <w:rPr>
          <w:i/>
          <w:iCs/>
          <w:vertAlign w:val="subscript"/>
        </w:rPr>
        <w:t>y</w:t>
      </w:r>
      <w:r w:rsidRPr="00A53818">
        <w:rPr>
          <w:i/>
          <w:iCs/>
        </w:rPr>
        <w:t xml:space="preserve"> </w:t>
      </w:r>
      <w:r w:rsidRPr="00A53818">
        <w:t>es negativo porque esta componente vectorial apunta a lo largo del eje</w:t>
      </w:r>
      <w:r>
        <w:t xml:space="preserve"> </w:t>
      </w:r>
      <w:r w:rsidRPr="00A53818">
        <w:rPr>
          <w:i/>
          <w:iCs/>
        </w:rPr>
        <w:t xml:space="preserve">y </w:t>
      </w:r>
      <w:r w:rsidRPr="00A53818">
        <w:t>negativo. El vector resultante, tiene las componentes:</w:t>
      </w:r>
    </w:p>
    <w:p w:rsidR="00A53818" w:rsidRPr="00A8434B" w:rsidRDefault="00A53818" w:rsidP="00A53818">
      <w:r w:rsidRPr="00A8434B">
        <w:t>D</w:t>
      </w:r>
      <w:r w:rsidRPr="00A8434B">
        <w:rPr>
          <w:i/>
          <w:iCs/>
          <w:vertAlign w:val="subscript"/>
        </w:rPr>
        <w:t>x</w:t>
      </w:r>
      <w:r w:rsidRPr="00A8434B">
        <w:rPr>
          <w:i/>
          <w:iCs/>
        </w:rPr>
        <w:t xml:space="preserve"> </w:t>
      </w:r>
      <w:r w:rsidRPr="00A8434B">
        <w:t>= D</w:t>
      </w:r>
      <w:r w:rsidRPr="00A8434B">
        <w:rPr>
          <w:vertAlign w:val="subscript"/>
        </w:rPr>
        <w:t>1</w:t>
      </w:r>
      <w:r w:rsidRPr="00A8434B">
        <w:rPr>
          <w:i/>
          <w:iCs/>
          <w:vertAlign w:val="subscript"/>
        </w:rPr>
        <w:t>x</w:t>
      </w:r>
      <w:r w:rsidRPr="00A8434B">
        <w:rPr>
          <w:i/>
          <w:iCs/>
        </w:rPr>
        <w:t xml:space="preserve"> </w:t>
      </w:r>
      <w:r w:rsidRPr="00A8434B">
        <w:t>+ D</w:t>
      </w:r>
      <w:r w:rsidRPr="00A8434B">
        <w:rPr>
          <w:vertAlign w:val="subscript"/>
        </w:rPr>
        <w:t>2</w:t>
      </w:r>
      <w:r w:rsidRPr="00A8434B">
        <w:rPr>
          <w:i/>
          <w:iCs/>
          <w:vertAlign w:val="subscript"/>
        </w:rPr>
        <w:t>x</w:t>
      </w:r>
      <w:r w:rsidRPr="00A8434B">
        <w:rPr>
          <w:i/>
          <w:iCs/>
        </w:rPr>
        <w:t xml:space="preserve"> </w:t>
      </w:r>
      <w:r w:rsidRPr="00A8434B">
        <w:t>= 0 km + 23,5 km = 23,5 km</w:t>
      </w:r>
    </w:p>
    <w:p w:rsidR="00A53818" w:rsidRDefault="00A53818" w:rsidP="00A53818">
      <w:r w:rsidRPr="00A53818">
        <w:t>D</w:t>
      </w:r>
      <w:r w:rsidRPr="00A53818">
        <w:rPr>
          <w:i/>
          <w:iCs/>
          <w:vertAlign w:val="subscript"/>
        </w:rPr>
        <w:t>y</w:t>
      </w:r>
      <w:r w:rsidRPr="00A53818">
        <w:rPr>
          <w:i/>
          <w:iCs/>
        </w:rPr>
        <w:t xml:space="preserve"> </w:t>
      </w:r>
      <w:r w:rsidRPr="00A53818">
        <w:t>= D</w:t>
      </w:r>
      <w:r w:rsidRPr="00A53818">
        <w:rPr>
          <w:vertAlign w:val="subscript"/>
        </w:rPr>
        <w:t>1</w:t>
      </w:r>
      <w:r w:rsidRPr="00A53818">
        <w:rPr>
          <w:i/>
          <w:iCs/>
          <w:vertAlign w:val="subscript"/>
        </w:rPr>
        <w:t>y</w:t>
      </w:r>
      <w:r w:rsidRPr="00A53818">
        <w:rPr>
          <w:i/>
          <w:iCs/>
        </w:rPr>
        <w:t xml:space="preserve"> </w:t>
      </w:r>
      <w:r w:rsidRPr="00A53818">
        <w:t>+ D</w:t>
      </w:r>
      <w:r w:rsidRPr="00A53818">
        <w:rPr>
          <w:vertAlign w:val="subscript"/>
        </w:rPr>
        <w:t>2</w:t>
      </w:r>
      <w:r w:rsidRPr="00A53818">
        <w:rPr>
          <w:i/>
          <w:iCs/>
          <w:vertAlign w:val="subscript"/>
        </w:rPr>
        <w:t>y</w:t>
      </w:r>
      <w:r w:rsidRPr="00A53818">
        <w:rPr>
          <w:i/>
          <w:iCs/>
        </w:rPr>
        <w:t xml:space="preserve"> </w:t>
      </w:r>
      <w:r w:rsidRPr="00A53818">
        <w:t>= 22</w:t>
      </w:r>
      <w:r>
        <w:t>,</w:t>
      </w:r>
      <w:r w:rsidRPr="00A53818">
        <w:t>0 km + (</w:t>
      </w:r>
      <w:r>
        <w:t>−</w:t>
      </w:r>
      <w:r w:rsidRPr="00A53818">
        <w:t>40</w:t>
      </w:r>
      <w:r>
        <w:t>,</w:t>
      </w:r>
      <w:r w:rsidRPr="00A53818">
        <w:t xml:space="preserve">7 km) = </w:t>
      </w:r>
      <w:r>
        <w:t>−</w:t>
      </w:r>
      <w:r w:rsidRPr="00A53818">
        <w:t>18</w:t>
      </w:r>
      <w:r w:rsidR="00592BA7">
        <w:t>,</w:t>
      </w:r>
      <w:r w:rsidRPr="00A53818">
        <w:t>7 km.</w:t>
      </w:r>
    </w:p>
    <w:p w:rsidR="00A53818" w:rsidRPr="00A53818" w:rsidRDefault="00A53818" w:rsidP="00A53818">
      <w:r w:rsidRPr="00A53818">
        <w:t>Esto define completamente el vector resultante:</w:t>
      </w:r>
    </w:p>
    <w:p w:rsidR="00A53818" w:rsidRDefault="00592BA7" w:rsidP="000B37A9">
      <w:r w:rsidRPr="00592BA7">
        <w:t>D</w:t>
      </w:r>
      <w:r w:rsidRPr="00592BA7">
        <w:rPr>
          <w:i/>
          <w:iCs/>
          <w:vertAlign w:val="subscript"/>
        </w:rPr>
        <w:t>x</w:t>
      </w:r>
      <w:r w:rsidRPr="00592BA7">
        <w:rPr>
          <w:i/>
          <w:iCs/>
        </w:rPr>
        <w:t xml:space="preserve"> </w:t>
      </w:r>
      <w:r w:rsidRPr="00592BA7">
        <w:t>= 23</w:t>
      </w:r>
      <w:r>
        <w:t>,</w:t>
      </w:r>
      <w:r w:rsidRPr="00592BA7">
        <w:t>5 km, D</w:t>
      </w:r>
      <w:r w:rsidRPr="00592BA7">
        <w:rPr>
          <w:i/>
          <w:iCs/>
          <w:vertAlign w:val="subscript"/>
        </w:rPr>
        <w:t>y</w:t>
      </w:r>
      <w:r w:rsidRPr="00592BA7">
        <w:rPr>
          <w:i/>
          <w:iCs/>
        </w:rPr>
        <w:t xml:space="preserve"> </w:t>
      </w:r>
      <w:r w:rsidRPr="00592BA7">
        <w:t xml:space="preserve">= </w:t>
      </w:r>
      <w:r>
        <w:t>−</w:t>
      </w:r>
      <w:r w:rsidRPr="00592BA7">
        <w:t>18</w:t>
      </w:r>
      <w:r>
        <w:t>,</w:t>
      </w:r>
      <w:r w:rsidRPr="00592BA7">
        <w:t>7 km.</w:t>
      </w:r>
    </w:p>
    <w:p w:rsidR="00592BA7" w:rsidRDefault="00592BA7" w:rsidP="00592BA7">
      <w:r w:rsidRPr="00592BA7">
        <w:lastRenderedPageBreak/>
        <w:t>Podemos también especificar el vector resultante dando su magnitud y ángulo, mediante</w:t>
      </w:r>
      <w:r>
        <w:t xml:space="preserve"> </w:t>
      </w:r>
      <w:r w:rsidRPr="00592BA7">
        <w:t>las ecuaciones</w:t>
      </w:r>
      <w:r>
        <w:t>:</w:t>
      </w:r>
    </w:p>
    <w:p w:rsidR="00592BA7" w:rsidRPr="00592BA7" w:rsidRDefault="00592BA7" w:rsidP="00592BA7">
      <w:pPr>
        <w:rPr>
          <w:lang w:val="en-US"/>
        </w:rPr>
      </w:pPr>
      <w:r w:rsidRPr="00592BA7">
        <w:rPr>
          <w:lang w:val="en-US"/>
        </w:rPr>
        <w:t xml:space="preserve">D = </w:t>
      </w:r>
      <w:r>
        <w:rPr>
          <w:lang w:val="en-US"/>
        </w:rPr>
        <w:t>√(</w:t>
      </w:r>
      <w:r w:rsidRPr="00592BA7">
        <w:rPr>
          <w:lang w:val="en-US"/>
        </w:rPr>
        <w:t>D</w:t>
      </w:r>
      <w:r w:rsidRPr="00592BA7">
        <w:rPr>
          <w:i/>
          <w:iCs/>
          <w:lang w:val="en-US"/>
        </w:rPr>
        <w:t>x</w:t>
      </w:r>
      <w:r w:rsidRPr="00592BA7">
        <w:rPr>
          <w:i/>
          <w:iCs/>
          <w:vertAlign w:val="superscript"/>
          <w:lang w:val="en-US"/>
        </w:rPr>
        <w:t>2</w:t>
      </w:r>
      <w:r w:rsidRPr="00592BA7">
        <w:rPr>
          <w:lang w:val="en-US"/>
        </w:rPr>
        <w:t xml:space="preserve"> + D</w:t>
      </w:r>
      <w:r w:rsidRPr="00592BA7">
        <w:rPr>
          <w:i/>
          <w:iCs/>
          <w:lang w:val="en-US"/>
        </w:rPr>
        <w:t>y</w:t>
      </w:r>
      <w:r w:rsidRPr="00592BA7">
        <w:rPr>
          <w:vertAlign w:val="superscript"/>
          <w:lang w:val="en-US"/>
        </w:rPr>
        <w:t>2</w:t>
      </w:r>
      <w:r>
        <w:rPr>
          <w:lang w:val="en-US"/>
        </w:rPr>
        <w:t xml:space="preserve">) </w:t>
      </w:r>
      <w:r w:rsidRPr="00592BA7">
        <w:rPr>
          <w:lang w:val="en-US"/>
        </w:rPr>
        <w:t xml:space="preserve">= </w:t>
      </w:r>
      <w:r>
        <w:rPr>
          <w:lang w:val="en-US"/>
        </w:rPr>
        <w:t>√[</w:t>
      </w:r>
      <w:r w:rsidRPr="00592BA7">
        <w:rPr>
          <w:lang w:val="en-US"/>
        </w:rPr>
        <w:t>(23</w:t>
      </w:r>
      <w:r>
        <w:rPr>
          <w:lang w:val="en-US"/>
        </w:rPr>
        <w:t>,</w:t>
      </w:r>
      <w:r w:rsidRPr="00592BA7">
        <w:rPr>
          <w:lang w:val="en-US"/>
        </w:rPr>
        <w:t>5 km)</w:t>
      </w:r>
      <w:r w:rsidRPr="00592BA7">
        <w:rPr>
          <w:vertAlign w:val="superscript"/>
          <w:lang w:val="en-US"/>
        </w:rPr>
        <w:t>2</w:t>
      </w:r>
      <w:r w:rsidRPr="00592BA7">
        <w:rPr>
          <w:lang w:val="en-US"/>
        </w:rPr>
        <w:t xml:space="preserve"> + (</w:t>
      </w:r>
      <w:r>
        <w:rPr>
          <w:lang w:val="en-US"/>
        </w:rPr>
        <w:t>−</w:t>
      </w:r>
      <w:r w:rsidRPr="00592BA7">
        <w:rPr>
          <w:lang w:val="en-US"/>
        </w:rPr>
        <w:t>18.7 km)</w:t>
      </w:r>
      <w:r w:rsidRPr="00592BA7">
        <w:rPr>
          <w:vertAlign w:val="superscript"/>
          <w:lang w:val="en-US"/>
        </w:rPr>
        <w:t>2</w:t>
      </w:r>
      <w:r>
        <w:rPr>
          <w:lang w:val="en-US"/>
        </w:rPr>
        <w:t xml:space="preserve"> ]</w:t>
      </w:r>
      <w:r w:rsidRPr="00592BA7">
        <w:rPr>
          <w:lang w:val="en-US"/>
        </w:rPr>
        <w:t>= 30</w:t>
      </w:r>
      <w:r>
        <w:rPr>
          <w:lang w:val="en-US"/>
        </w:rPr>
        <w:t>,</w:t>
      </w:r>
      <w:r w:rsidRPr="00592BA7">
        <w:rPr>
          <w:lang w:val="en-US"/>
        </w:rPr>
        <w:t>0 km</w:t>
      </w:r>
    </w:p>
    <w:p w:rsidR="00592BA7" w:rsidRDefault="00592BA7" w:rsidP="00592BA7">
      <w:r w:rsidRPr="00592BA7">
        <w:t xml:space="preserve">tan </w:t>
      </w:r>
      <w:r>
        <w:t>Θ</w:t>
      </w:r>
      <w:r w:rsidRPr="00592BA7">
        <w:t xml:space="preserve"> =</w:t>
      </w:r>
      <w:r>
        <w:t xml:space="preserve"> </w:t>
      </w:r>
      <w:r w:rsidRPr="00592BA7">
        <w:t>D</w:t>
      </w:r>
      <w:r w:rsidRPr="00592BA7">
        <w:rPr>
          <w:i/>
          <w:iCs/>
        </w:rPr>
        <w:t>y</w:t>
      </w:r>
      <w:r>
        <w:rPr>
          <w:i/>
          <w:iCs/>
        </w:rPr>
        <w:t>/</w:t>
      </w:r>
      <w:r w:rsidRPr="00592BA7">
        <w:t>D</w:t>
      </w:r>
      <w:r w:rsidRPr="00592BA7">
        <w:rPr>
          <w:i/>
          <w:iCs/>
        </w:rPr>
        <w:t>x</w:t>
      </w:r>
      <w:r>
        <w:rPr>
          <w:i/>
          <w:iCs/>
        </w:rPr>
        <w:t xml:space="preserve"> </w:t>
      </w:r>
      <w:r w:rsidRPr="00592BA7">
        <w:t>=</w:t>
      </w:r>
      <w:r>
        <w:t xml:space="preserve"> −</w:t>
      </w:r>
      <w:r w:rsidRPr="00592BA7">
        <w:t>18</w:t>
      </w:r>
      <w:r>
        <w:t>,</w:t>
      </w:r>
      <w:r w:rsidRPr="00592BA7">
        <w:t>7 km</w:t>
      </w:r>
      <w:r>
        <w:t>/</w:t>
      </w:r>
      <w:r w:rsidRPr="00592BA7">
        <w:t xml:space="preserve">23.5 km = </w:t>
      </w:r>
      <w:r>
        <w:t>−</w:t>
      </w:r>
      <w:r w:rsidRPr="00592BA7">
        <w:t>0</w:t>
      </w:r>
      <w:r>
        <w:t>,</w:t>
      </w:r>
      <w:r w:rsidRPr="00592BA7">
        <w:t>796.</w:t>
      </w:r>
    </w:p>
    <w:p w:rsidR="00592BA7" w:rsidRPr="00592BA7" w:rsidRDefault="00592BA7" w:rsidP="00592BA7">
      <w:r w:rsidRPr="00592BA7">
        <w:t>Una calculadora con una tecla INV TAN, ARC TAN o TAN</w:t>
      </w:r>
      <w:r>
        <w:t xml:space="preserve"> -</w:t>
      </w:r>
      <w:r w:rsidRPr="00592BA7">
        <w:t xml:space="preserve">1 da </w:t>
      </w:r>
      <w:r>
        <w:t>Θ</w:t>
      </w:r>
      <w:r w:rsidRPr="00592BA7">
        <w:t xml:space="preserve"> </w:t>
      </w:r>
      <w:r>
        <w:t>=</w:t>
      </w:r>
      <w:r w:rsidRPr="00592BA7">
        <w:t xml:space="preserve"> tan</w:t>
      </w:r>
      <w:r w:rsidRPr="00592BA7">
        <w:rPr>
          <w:vertAlign w:val="superscript"/>
        </w:rPr>
        <w:t>−1</w:t>
      </w:r>
      <w:r>
        <w:rPr>
          <w:vertAlign w:val="superscript"/>
        </w:rPr>
        <w:t xml:space="preserve"> </w:t>
      </w:r>
      <w:r w:rsidRPr="00592BA7">
        <w:t>(</w:t>
      </w:r>
      <w:r>
        <w:t>−</w:t>
      </w:r>
      <w:r w:rsidRPr="00592BA7">
        <w:t>0</w:t>
      </w:r>
      <w:r>
        <w:t>,</w:t>
      </w:r>
      <w:r w:rsidRPr="00592BA7">
        <w:t>796)</w:t>
      </w:r>
      <w:r>
        <w:t xml:space="preserve"> = −</w:t>
      </w:r>
      <w:r w:rsidRPr="00592BA7">
        <w:t>38</w:t>
      </w:r>
      <w:r>
        <w:t>,</w:t>
      </w:r>
      <w:r w:rsidRPr="00592BA7">
        <w:t xml:space="preserve">5°. El signo negativo significa </w:t>
      </w:r>
      <w:r>
        <w:t>Θ</w:t>
      </w:r>
      <w:r w:rsidRPr="00592BA7">
        <w:t xml:space="preserve"> </w:t>
      </w:r>
      <w:r>
        <w:t>=</w:t>
      </w:r>
      <w:r w:rsidRPr="00592BA7">
        <w:t xml:space="preserve"> 38</w:t>
      </w:r>
      <w:r>
        <w:t>,</w:t>
      </w:r>
      <w:r w:rsidRPr="00592BA7">
        <w:t xml:space="preserve">5° debajo del eje </w:t>
      </w:r>
      <w:r w:rsidRPr="00592BA7">
        <w:rPr>
          <w:i/>
          <w:iCs/>
        </w:rPr>
        <w:t>x</w:t>
      </w:r>
      <w:r w:rsidRPr="00592BA7">
        <w:t>. De este</w:t>
      </w:r>
      <w:r>
        <w:t xml:space="preserve"> </w:t>
      </w:r>
      <w:r w:rsidRPr="00592BA7">
        <w:t>modo, el desplazamiento resultante es de 30</w:t>
      </w:r>
      <w:r>
        <w:t>,</w:t>
      </w:r>
      <w:r w:rsidRPr="00592BA7">
        <w:t>0 km dirigidos a 38</w:t>
      </w:r>
      <w:r w:rsidR="00285CA6">
        <w:t>,</w:t>
      </w:r>
      <w:r w:rsidRPr="00592BA7">
        <w:t>5° en una dirección</w:t>
      </w:r>
      <w:r>
        <w:t xml:space="preserve"> </w:t>
      </w:r>
      <w:r w:rsidRPr="00592BA7">
        <w:t>hacia el sureste.</w:t>
      </w:r>
    </w:p>
    <w:p w:rsidR="00592BA7" w:rsidRDefault="00592BA7" w:rsidP="00592BA7">
      <w:r w:rsidRPr="00592BA7">
        <w:rPr>
          <w:b/>
          <w:bCs/>
        </w:rPr>
        <w:t xml:space="preserve">NOTA </w:t>
      </w:r>
      <w:r w:rsidRPr="00592BA7">
        <w:t>Siempre hay que estar atentos al cuadrante donde se encuentra el vector resultante.</w:t>
      </w:r>
      <w:r>
        <w:t xml:space="preserve"> </w:t>
      </w:r>
      <w:r w:rsidRPr="00592BA7">
        <w:t>Una calculadora electrónica no da esta información por completo, aunque un</w:t>
      </w:r>
      <w:r>
        <w:t xml:space="preserve"> </w:t>
      </w:r>
      <w:r w:rsidRPr="00592BA7">
        <w:t>buen diagrama sí lo hace.</w:t>
      </w:r>
    </w:p>
    <w:p w:rsidR="00592BA7" w:rsidRDefault="00592BA7" w:rsidP="00592BA7"/>
    <w:p w:rsidR="00592BA7" w:rsidRPr="00592BA7" w:rsidRDefault="00592BA7" w:rsidP="00592BA7">
      <w:r w:rsidRPr="00592BA7">
        <w:t>Los signos de las funciones trigonométricas dependen del “cuadrante” donde se</w:t>
      </w:r>
      <w:r>
        <w:t xml:space="preserve"> </w:t>
      </w:r>
      <w:r w:rsidRPr="00592BA7">
        <w:t>encuentre el ángulo: por ejemplo, la tangente es positiva en los cuadrantes primero y</w:t>
      </w:r>
      <w:r>
        <w:t xml:space="preserve"> </w:t>
      </w:r>
      <w:r w:rsidRPr="00592BA7">
        <w:t>tercero (de 0 a 90° y de 180 a 270°); pero es negativa en los cuadrantes segundo y cuarto. La mejor forma de manejar los ángulos y de verificar cualquier</w:t>
      </w:r>
      <w:r>
        <w:t xml:space="preserve"> </w:t>
      </w:r>
      <w:r w:rsidRPr="00592BA7">
        <w:t>resultado vectorial consiste en dibujar siempre un diagrama de los vectores involucrados.</w:t>
      </w:r>
    </w:p>
    <w:p w:rsidR="00592BA7" w:rsidRDefault="00592BA7" w:rsidP="00592BA7">
      <w:r w:rsidRPr="00592BA7">
        <w:t>Un diagrama vectorial nos da algo tangible para observar cuando analizamos un</w:t>
      </w:r>
      <w:r>
        <w:t xml:space="preserve"> </w:t>
      </w:r>
      <w:r w:rsidRPr="00592BA7">
        <w:t>problema, y permite la comprobación de los resultados.</w:t>
      </w:r>
    </w:p>
    <w:p w:rsidR="00592BA7" w:rsidRDefault="00592BA7" w:rsidP="00592BA7"/>
    <w:p w:rsidR="00592BA7" w:rsidRPr="00592BA7" w:rsidRDefault="00592BA7" w:rsidP="00592BA7">
      <w:pPr>
        <w:pStyle w:val="Ttulo2"/>
      </w:pPr>
      <w:bookmarkStart w:id="126" w:name="_Toc427830796"/>
      <w:r w:rsidRPr="00592BA7">
        <w:t>Movimiento de proyectiles</w:t>
      </w:r>
      <w:bookmarkEnd w:id="126"/>
    </w:p>
    <w:p w:rsidR="00592BA7" w:rsidRPr="00592BA7" w:rsidRDefault="00592BA7" w:rsidP="00592BA7">
      <w:r w:rsidRPr="00592BA7">
        <w:t>En el capítulo 2 estudiamos el movimiento de los objetos en una dimensión en términos</w:t>
      </w:r>
      <w:r>
        <w:t xml:space="preserve"> </w:t>
      </w:r>
      <w:r w:rsidRPr="00592BA7">
        <w:t>de desplazamiento, velocidad y aceleración, incluyendo sólo el movimiento vertical</w:t>
      </w:r>
      <w:r>
        <w:t xml:space="preserve"> </w:t>
      </w:r>
      <w:r w:rsidRPr="00592BA7">
        <w:t xml:space="preserve">de cuerpos que caen debido a la </w:t>
      </w:r>
      <w:r w:rsidRPr="00592BA7">
        <w:lastRenderedPageBreak/>
        <w:t>aceleración de la gravedad. Ahora examinaremos el</w:t>
      </w:r>
      <w:r>
        <w:t xml:space="preserve"> </w:t>
      </w:r>
      <w:r w:rsidRPr="00592BA7">
        <w:t>movimiento traslacional más general de objetos que se mueven en el aire en dos dimensiones,</w:t>
      </w:r>
      <w:r>
        <w:t xml:space="preserve"> </w:t>
      </w:r>
      <w:r w:rsidRPr="00592BA7">
        <w:t>cerca de la superficie terrestre, como una pelota de golf, una pelota de béisbol</w:t>
      </w:r>
      <w:r>
        <w:t xml:space="preserve"> </w:t>
      </w:r>
      <w:r w:rsidRPr="00592BA7">
        <w:t>lanzada o bateada, balones pateados y balas que aceleran.</w:t>
      </w:r>
      <w:r>
        <w:t xml:space="preserve"> </w:t>
      </w:r>
      <w:r w:rsidRPr="00592BA7">
        <w:t>Todos éstos son ejemplos</w:t>
      </w:r>
      <w:r>
        <w:t xml:space="preserve"> </w:t>
      </w:r>
      <w:r w:rsidRPr="00592BA7">
        <w:t xml:space="preserve">de </w:t>
      </w:r>
      <w:r>
        <w:rPr>
          <w:b/>
          <w:bCs/>
        </w:rPr>
        <w:t>movimiento de proyectiles</w:t>
      </w:r>
      <w:r>
        <w:t>,</w:t>
      </w:r>
      <w:r w:rsidRPr="00592BA7">
        <w:t xml:space="preserve"> que se describe como un movimiento</w:t>
      </w:r>
      <w:r>
        <w:t xml:space="preserve"> </w:t>
      </w:r>
      <w:r w:rsidRPr="00592BA7">
        <w:t>en dos dimensiones.</w:t>
      </w:r>
    </w:p>
    <w:p w:rsidR="00592BA7" w:rsidRPr="00592BA7" w:rsidRDefault="00592BA7" w:rsidP="00592BA7">
      <w:r w:rsidRPr="00592BA7">
        <w:t>Aunque a menudo la resistencia del aire resulta importante, en muchos casos sus</w:t>
      </w:r>
      <w:r>
        <w:t xml:space="preserve"> </w:t>
      </w:r>
      <w:r w:rsidRPr="00592BA7">
        <w:t>efectos pueden despreciarse y así lo haremos en los siguientes análisis. No nos interesa</w:t>
      </w:r>
      <w:r>
        <w:t xml:space="preserve"> </w:t>
      </w:r>
      <w:r w:rsidRPr="00592BA7">
        <w:t>por ahora el proceso mediante el cual se lanza o se proyecta el objeto. Consideraremos</w:t>
      </w:r>
      <w:r>
        <w:t xml:space="preserve"> </w:t>
      </w:r>
      <w:r w:rsidRPr="00592BA7">
        <w:t xml:space="preserve">sólo su movimiento </w:t>
      </w:r>
      <w:r w:rsidRPr="00592BA7">
        <w:rPr>
          <w:i/>
          <w:iCs/>
        </w:rPr>
        <w:t xml:space="preserve">después </w:t>
      </w:r>
      <w:r w:rsidRPr="00592BA7">
        <w:t xml:space="preserve">de que se lanzó y </w:t>
      </w:r>
      <w:r w:rsidRPr="00592BA7">
        <w:rPr>
          <w:i/>
          <w:iCs/>
        </w:rPr>
        <w:t xml:space="preserve">antes </w:t>
      </w:r>
      <w:r w:rsidRPr="00592BA7">
        <w:t>de que caiga al suelo o es atrapado;</w:t>
      </w:r>
      <w:r>
        <w:t xml:space="preserve"> </w:t>
      </w:r>
      <w:r w:rsidRPr="00592BA7">
        <w:t>es decir examinaremos nuestro objeto lanzado cuando se mueve libremente a través</w:t>
      </w:r>
      <w:r>
        <w:t xml:space="preserve"> </w:t>
      </w:r>
      <w:r w:rsidRPr="00592BA7">
        <w:t>del aire, sin fricción, únicamente bajo la acción de la gravedad. Así, la aceleración del</w:t>
      </w:r>
      <w:r>
        <w:t xml:space="preserve"> </w:t>
      </w:r>
      <w:r w:rsidRPr="00592BA7">
        <w:t>objeto se debe exclusivamente a la gravedad de la Tierra, que le produce una aceleración</w:t>
      </w:r>
      <w:r>
        <w:t xml:space="preserve"> </w:t>
      </w:r>
      <w:r w:rsidRPr="00592BA7">
        <w:t xml:space="preserve">hacia debajo de magnitud </w:t>
      </w:r>
      <w:r w:rsidRPr="00592BA7">
        <w:rPr>
          <w:i/>
          <w:iCs/>
        </w:rPr>
        <w:t>g</w:t>
      </w:r>
      <w:r>
        <w:rPr>
          <w:i/>
          <w:iCs/>
        </w:rPr>
        <w:t>=</w:t>
      </w:r>
      <w:r w:rsidRPr="00592BA7">
        <w:t xml:space="preserve"> 9</w:t>
      </w:r>
      <w:r>
        <w:t>,</w:t>
      </w:r>
      <w:r w:rsidRPr="00592BA7">
        <w:t>80 m/s</w:t>
      </w:r>
      <w:r w:rsidRPr="00592BA7">
        <w:rPr>
          <w:vertAlign w:val="superscript"/>
        </w:rPr>
        <w:t>2</w:t>
      </w:r>
      <w:r>
        <w:t xml:space="preserve"> (m/s cuadrado)</w:t>
      </w:r>
      <w:r w:rsidRPr="00592BA7">
        <w:t xml:space="preserve"> y supondremos que es constante.</w:t>
      </w:r>
      <w:r w:rsidR="001347B2">
        <w:rPr>
          <w:rStyle w:val="Refdenotaalpie"/>
        </w:rPr>
        <w:footnoteReference w:id="3"/>
      </w:r>
    </w:p>
    <w:p w:rsidR="00592BA7" w:rsidRDefault="00592BA7" w:rsidP="00592BA7">
      <w:r w:rsidRPr="00592BA7">
        <w:t>Galileo fue el primero en describir acertadamente el movimiento de los proyectiles.</w:t>
      </w:r>
      <w:r w:rsidR="001347B2">
        <w:t xml:space="preserve"> </w:t>
      </w:r>
      <w:r w:rsidRPr="00592BA7">
        <w:t>Demostró que el movimiento puede entenderse analizando por separado sus componentes</w:t>
      </w:r>
      <w:r w:rsidR="001347B2">
        <w:t xml:space="preserve"> </w:t>
      </w:r>
      <w:r w:rsidRPr="00592BA7">
        <w:t>horizontal y vertical. Por conveniencia, suponemos que el movimiento comienza</w:t>
      </w:r>
      <w:r w:rsidR="001347B2">
        <w:t xml:space="preserve"> </w:t>
      </w:r>
      <w:r w:rsidRPr="00592BA7">
        <w:t xml:space="preserve">en el tiempo </w:t>
      </w:r>
      <w:r w:rsidRPr="00592BA7">
        <w:rPr>
          <w:i/>
          <w:iCs/>
        </w:rPr>
        <w:t xml:space="preserve">t </w:t>
      </w:r>
      <w:r w:rsidR="001347B2">
        <w:t>=</w:t>
      </w:r>
      <w:r w:rsidRPr="00592BA7">
        <w:t xml:space="preserve"> 0 en el origen de un sistema coordenado </w:t>
      </w:r>
      <w:r w:rsidRPr="00592BA7">
        <w:rPr>
          <w:i/>
          <w:iCs/>
        </w:rPr>
        <w:t xml:space="preserve">xy </w:t>
      </w:r>
      <w:r w:rsidRPr="00592BA7">
        <w:t xml:space="preserve">(por lo que </w:t>
      </w:r>
      <w:r w:rsidRPr="00592BA7">
        <w:rPr>
          <w:i/>
          <w:iCs/>
        </w:rPr>
        <w:t>x</w:t>
      </w:r>
      <w:r w:rsidRPr="001347B2">
        <w:rPr>
          <w:vertAlign w:val="subscript"/>
        </w:rPr>
        <w:t>0</w:t>
      </w:r>
      <w:r w:rsidRPr="00592BA7">
        <w:t xml:space="preserve"> </w:t>
      </w:r>
      <w:r w:rsidR="001347B2">
        <w:t>=</w:t>
      </w:r>
      <w:r w:rsidRPr="00592BA7">
        <w:t xml:space="preserve"> </w:t>
      </w:r>
      <w:r w:rsidRPr="00592BA7">
        <w:rPr>
          <w:i/>
          <w:iCs/>
        </w:rPr>
        <w:t>y</w:t>
      </w:r>
      <w:r w:rsidRPr="001347B2">
        <w:rPr>
          <w:vertAlign w:val="subscript"/>
        </w:rPr>
        <w:t>0</w:t>
      </w:r>
      <w:r w:rsidRPr="00592BA7">
        <w:t xml:space="preserve"> </w:t>
      </w:r>
      <w:r w:rsidR="001347B2">
        <w:t xml:space="preserve">= </w:t>
      </w:r>
      <w:r w:rsidRPr="00592BA7">
        <w:t>0).</w:t>
      </w:r>
    </w:p>
    <w:p w:rsidR="00592BA7" w:rsidRDefault="00D62BFC" w:rsidP="00592BA7">
      <w:r>
        <w:t>Imaginemos</w:t>
      </w:r>
      <w:r w:rsidR="00592BA7" w:rsidRPr="00592BA7">
        <w:t xml:space="preserve"> una (pequeña) esfera que rueda hacia el extremo de una mesa horizontal,</w:t>
      </w:r>
      <w:r w:rsidR="001347B2">
        <w:t xml:space="preserve"> </w:t>
      </w:r>
      <w:r w:rsidR="00592BA7" w:rsidRPr="00592BA7">
        <w:t>con una velocidad inicial v</w:t>
      </w:r>
      <w:r w:rsidR="00592BA7" w:rsidRPr="001347B2">
        <w:rPr>
          <w:i/>
          <w:iCs/>
          <w:vertAlign w:val="subscript"/>
        </w:rPr>
        <w:t>x</w:t>
      </w:r>
      <w:r w:rsidR="00592BA7" w:rsidRPr="001347B2">
        <w:rPr>
          <w:vertAlign w:val="subscript"/>
        </w:rPr>
        <w:t>0</w:t>
      </w:r>
      <w:r w:rsidR="00592BA7" w:rsidRPr="00592BA7">
        <w:t xml:space="preserve"> en la dirección horizontal (</w:t>
      </w:r>
      <w:r w:rsidR="00592BA7" w:rsidRPr="00592BA7">
        <w:rPr>
          <w:i/>
          <w:iCs/>
        </w:rPr>
        <w:t>x</w:t>
      </w:r>
      <w:r w:rsidR="00592BA7" w:rsidRPr="00592BA7">
        <w:t xml:space="preserve">). </w:t>
      </w:r>
      <w:r w:rsidR="009C6AE5">
        <w:t xml:space="preserve">Dirigirse a </w:t>
      </w:r>
      <w:r w:rsidR="00592BA7" w:rsidRPr="00592BA7">
        <w:t xml:space="preserve">la </w:t>
      </w:r>
      <w:r w:rsidR="009C6AE5">
        <w:t>Imagen 29</w:t>
      </w:r>
      <w:r w:rsidR="00592BA7" w:rsidRPr="00592BA7">
        <w:t>, donde,</w:t>
      </w:r>
      <w:r w:rsidR="001347B2">
        <w:t xml:space="preserve"> </w:t>
      </w:r>
      <w:r w:rsidR="00592BA7" w:rsidRPr="00592BA7">
        <w:t>a manera de comparación, se muestra también un objeto que cae verticalmente. El</w:t>
      </w:r>
      <w:r w:rsidR="001347B2">
        <w:t xml:space="preserve"> </w:t>
      </w:r>
      <w:r w:rsidR="00592BA7" w:rsidRPr="00592BA7">
        <w:t xml:space="preserve">vector velocidad </w:t>
      </w:r>
      <w:r w:rsidR="00592BA7" w:rsidRPr="00592BA7">
        <w:lastRenderedPageBreak/>
        <w:t>en cada instante apunta en la dirección del movimiento de la esfera en</w:t>
      </w:r>
      <w:r w:rsidR="001347B2">
        <w:t xml:space="preserve"> </w:t>
      </w:r>
      <w:r w:rsidR="00592BA7" w:rsidRPr="00592BA7">
        <w:t>ese instante y es siempre tangente a la trayectoria. Siguiendo las ideas de Galileo, tratamos</w:t>
      </w:r>
      <w:r w:rsidR="001347B2">
        <w:t xml:space="preserve"> </w:t>
      </w:r>
      <w:r w:rsidR="00592BA7" w:rsidRPr="00592BA7">
        <w:t>por separado las componentes horizontal y vertical de la velocidad, v</w:t>
      </w:r>
      <w:r w:rsidR="00592BA7" w:rsidRPr="009C6AE5">
        <w:rPr>
          <w:i/>
          <w:iCs/>
          <w:vertAlign w:val="subscript"/>
        </w:rPr>
        <w:t>x</w:t>
      </w:r>
      <w:r w:rsidR="00592BA7" w:rsidRPr="00592BA7">
        <w:rPr>
          <w:i/>
          <w:iCs/>
        </w:rPr>
        <w:t xml:space="preserve"> </w:t>
      </w:r>
      <w:r w:rsidR="00592BA7" w:rsidRPr="00592BA7">
        <w:t>y v</w:t>
      </w:r>
      <w:r w:rsidR="00592BA7" w:rsidRPr="009C6AE5">
        <w:rPr>
          <w:i/>
          <w:iCs/>
          <w:vertAlign w:val="subscript"/>
        </w:rPr>
        <w:t>y</w:t>
      </w:r>
      <w:r w:rsidR="00592BA7" w:rsidRPr="00592BA7">
        <w:t>, y podemos</w:t>
      </w:r>
      <w:r w:rsidR="001347B2">
        <w:t xml:space="preserve"> </w:t>
      </w:r>
      <w:r w:rsidR="00592BA7" w:rsidRPr="00592BA7">
        <w:t>aplicar las ecuaciones cinemáticas a cada una de éstas.</w:t>
      </w:r>
    </w:p>
    <w:p w:rsidR="00BB770D" w:rsidRDefault="001347B2" w:rsidP="00BB770D">
      <w:pPr>
        <w:keepNext/>
        <w:jc w:val="center"/>
      </w:pPr>
      <w:r>
        <w:rPr>
          <w:noProof/>
          <w:lang w:eastAsia="es-CO"/>
        </w:rPr>
        <w:drawing>
          <wp:inline distT="0" distB="0" distL="0" distR="0" wp14:anchorId="10FDE8BB" wp14:editId="77D6109E">
            <wp:extent cx="3541059" cy="3897248"/>
            <wp:effectExtent l="0" t="0" r="2540" b="8255"/>
            <wp:docPr id="29" name="Imagen 29" descr="Diagrama" title="Imagen 29. Movimiento de una esfera cay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8242" cy="3905153"/>
                    </a:xfrm>
                    <a:prstGeom prst="rect">
                      <a:avLst/>
                    </a:prstGeom>
                    <a:noFill/>
                    <a:ln>
                      <a:noFill/>
                    </a:ln>
                  </pic:spPr>
                </pic:pic>
              </a:graphicData>
            </a:graphic>
          </wp:inline>
        </w:drawing>
      </w:r>
    </w:p>
    <w:p w:rsidR="001347B2" w:rsidRDefault="00BB770D" w:rsidP="00BB770D">
      <w:pPr>
        <w:pStyle w:val="Descripcin"/>
        <w:jc w:val="center"/>
      </w:pPr>
      <w:bookmarkStart w:id="127" w:name="_Toc424048434"/>
      <w:r>
        <w:t xml:space="preserve">Imagen </w:t>
      </w:r>
      <w:r w:rsidR="00CF0B85">
        <w:fldChar w:fldCharType="begin"/>
      </w:r>
      <w:r w:rsidR="00CF0B85">
        <w:instrText xml:space="preserve"> SEQ Imagen \* ARABIC </w:instrText>
      </w:r>
      <w:r w:rsidR="00CF0B85">
        <w:fldChar w:fldCharType="separate"/>
      </w:r>
      <w:r w:rsidR="000E4592">
        <w:rPr>
          <w:noProof/>
        </w:rPr>
        <w:t>29</w:t>
      </w:r>
      <w:r w:rsidR="00CF0B85">
        <w:rPr>
          <w:noProof/>
        </w:rPr>
        <w:fldChar w:fldCharType="end"/>
      </w:r>
      <w:r>
        <w:t xml:space="preserve">. </w:t>
      </w:r>
      <w:r w:rsidRPr="00BB770D">
        <w:t>Movimiento de una esfera cayendo</w:t>
      </w:r>
      <w:bookmarkEnd w:id="127"/>
    </w:p>
    <w:p w:rsidR="001347B2" w:rsidRPr="00592BA7" w:rsidRDefault="001347B2" w:rsidP="008E4709">
      <w:r w:rsidRPr="00BC0A6D">
        <w:rPr>
          <w:i/>
        </w:rPr>
        <w:t>Descripción de la Imagen</w:t>
      </w:r>
      <w:r>
        <w:rPr>
          <w:i/>
        </w:rPr>
        <w:t xml:space="preserve"> 29</w:t>
      </w:r>
      <w:r w:rsidRPr="00BC0A6D">
        <w:rPr>
          <w:i/>
        </w:rPr>
        <w:t>.</w:t>
      </w:r>
      <w:r>
        <w:rPr>
          <w:i/>
        </w:rPr>
        <w:t xml:space="preserve"> </w:t>
      </w:r>
      <w:r w:rsidR="009C6AE5">
        <w:rPr>
          <w:i/>
        </w:rPr>
        <w:t xml:space="preserve">Movimiento de una esfera cayendo. </w:t>
      </w:r>
      <w:r w:rsidR="008E4709" w:rsidRPr="008E4709">
        <w:rPr>
          <w:i/>
        </w:rPr>
        <w:t>Movimiento de proyectil de una esfera pequeña</w:t>
      </w:r>
      <w:r w:rsidR="008E4709">
        <w:rPr>
          <w:i/>
        </w:rPr>
        <w:t xml:space="preserve"> </w:t>
      </w:r>
      <w:r w:rsidR="008E4709" w:rsidRPr="008E4709">
        <w:rPr>
          <w:i/>
        </w:rPr>
        <w:t>lanzada horizontalmente. La línea punteada representa la</w:t>
      </w:r>
      <w:r w:rsidR="008E4709">
        <w:rPr>
          <w:i/>
        </w:rPr>
        <w:t xml:space="preserve"> </w:t>
      </w:r>
      <w:r w:rsidR="008E4709" w:rsidRPr="008E4709">
        <w:rPr>
          <w:i/>
        </w:rPr>
        <w:t>trayectoria del objeto</w:t>
      </w:r>
      <w:r w:rsidR="009C6AE5">
        <w:rPr>
          <w:i/>
        </w:rPr>
        <w:t xml:space="preserve"> parabólicamente</w:t>
      </w:r>
      <w:r w:rsidR="008E4709" w:rsidRPr="008E4709">
        <w:rPr>
          <w:i/>
        </w:rPr>
        <w:t>. El vector velocidad en cada punto es en la</w:t>
      </w:r>
      <w:r w:rsidR="008E4709">
        <w:rPr>
          <w:i/>
        </w:rPr>
        <w:t xml:space="preserve"> </w:t>
      </w:r>
      <w:r w:rsidR="008E4709" w:rsidRPr="008E4709">
        <w:rPr>
          <w:i/>
        </w:rPr>
        <w:t>dirección del movimiento, y por lo tanto, es tangente a la trayectoria.</w:t>
      </w:r>
      <w:r w:rsidR="008E4709">
        <w:rPr>
          <w:i/>
        </w:rPr>
        <w:t xml:space="preserve"> </w:t>
      </w:r>
      <w:r w:rsidR="008E4709" w:rsidRPr="008E4709">
        <w:rPr>
          <w:i/>
        </w:rPr>
        <w:t>Los vectores de velocidad están representados con flechas continuas; y las componentes de la velocidad, con flechas punteadas.</w:t>
      </w:r>
      <w:r w:rsidR="008E4709">
        <w:rPr>
          <w:i/>
        </w:rPr>
        <w:t xml:space="preserve"> </w:t>
      </w:r>
      <w:r w:rsidR="008E4709" w:rsidRPr="008E4709">
        <w:rPr>
          <w:i/>
        </w:rPr>
        <w:t>Para fines de comparación, a la izquierda se muestra un objeto</w:t>
      </w:r>
      <w:r w:rsidR="008E4709">
        <w:rPr>
          <w:i/>
        </w:rPr>
        <w:t xml:space="preserve"> </w:t>
      </w:r>
      <w:r w:rsidR="008E4709" w:rsidRPr="008E4709">
        <w:rPr>
          <w:i/>
        </w:rPr>
        <w:t xml:space="preserve">que cae verticalmente </w:t>
      </w:r>
      <w:r w:rsidR="008E4709" w:rsidRPr="008E4709">
        <w:rPr>
          <w:i/>
        </w:rPr>
        <w:lastRenderedPageBreak/>
        <w:t>partiendo del mismo punto; v</w:t>
      </w:r>
      <w:r w:rsidR="008E4709" w:rsidRPr="009C6AE5">
        <w:rPr>
          <w:i/>
          <w:iCs/>
          <w:vertAlign w:val="subscript"/>
        </w:rPr>
        <w:t>y</w:t>
      </w:r>
      <w:r w:rsidR="008E4709" w:rsidRPr="008E4709">
        <w:rPr>
          <w:i/>
          <w:iCs/>
        </w:rPr>
        <w:t xml:space="preserve"> </w:t>
      </w:r>
      <w:r w:rsidR="008E4709" w:rsidRPr="008E4709">
        <w:rPr>
          <w:i/>
        </w:rPr>
        <w:t>es la misma</w:t>
      </w:r>
      <w:r w:rsidR="008E4709">
        <w:rPr>
          <w:i/>
        </w:rPr>
        <w:t xml:space="preserve"> </w:t>
      </w:r>
      <w:r w:rsidR="008E4709" w:rsidRPr="008E4709">
        <w:rPr>
          <w:i/>
        </w:rPr>
        <w:t>para el objeto que cae y para el proyectil.</w:t>
      </w:r>
    </w:p>
    <w:p w:rsidR="000D2D4E" w:rsidRPr="000D2D4E" w:rsidRDefault="00592BA7" w:rsidP="000D2D4E">
      <w:r w:rsidRPr="00592BA7">
        <w:t>Primero, examinamos la componente vertical (</w:t>
      </w:r>
      <w:r w:rsidRPr="00592BA7">
        <w:rPr>
          <w:i/>
          <w:iCs/>
        </w:rPr>
        <w:t>y</w:t>
      </w:r>
      <w:r w:rsidR="00D0506D">
        <w:rPr>
          <w:i/>
          <w:iCs/>
        </w:rPr>
        <w:t>e</w:t>
      </w:r>
      <w:r w:rsidRPr="00592BA7">
        <w:t>) del movimiento. En el instante en</w:t>
      </w:r>
      <w:r w:rsidR="000D2D4E">
        <w:t xml:space="preserve"> </w:t>
      </w:r>
      <w:r w:rsidRPr="00592BA7">
        <w:t>que la esfera sale de lo alto de la mesa (</w:t>
      </w:r>
      <w:r w:rsidRPr="00592BA7">
        <w:rPr>
          <w:i/>
          <w:iCs/>
        </w:rPr>
        <w:t xml:space="preserve">t = </w:t>
      </w:r>
      <w:r w:rsidRPr="00592BA7">
        <w:t xml:space="preserve">0), sólo tiene una componente </w:t>
      </w:r>
      <w:r w:rsidRPr="00592BA7">
        <w:rPr>
          <w:i/>
          <w:iCs/>
        </w:rPr>
        <w:t xml:space="preserve">x </w:t>
      </w:r>
      <w:r w:rsidRPr="00592BA7">
        <w:t>de velocidad.</w:t>
      </w:r>
      <w:r w:rsidR="000D2D4E">
        <w:t xml:space="preserve"> </w:t>
      </w:r>
      <w:r w:rsidRPr="00592BA7">
        <w:t xml:space="preserve">Una vez que la esfera deja la mesa (en </w:t>
      </w:r>
      <w:r w:rsidRPr="00592BA7">
        <w:rPr>
          <w:i/>
          <w:iCs/>
        </w:rPr>
        <w:t xml:space="preserve">t </w:t>
      </w:r>
      <w:r w:rsidR="000D2D4E">
        <w:t>=</w:t>
      </w:r>
      <w:r w:rsidRPr="00592BA7">
        <w:t xml:space="preserve"> 0), experimenta una aceleración verti</w:t>
      </w:r>
      <w:r w:rsidR="000D2D4E" w:rsidRPr="000D2D4E">
        <w:t xml:space="preserve">cal hacia abajo, </w:t>
      </w:r>
      <w:r w:rsidR="000D2D4E" w:rsidRPr="000D2D4E">
        <w:rPr>
          <w:i/>
          <w:iCs/>
        </w:rPr>
        <w:t>g</w:t>
      </w:r>
      <w:r w:rsidR="000D2D4E" w:rsidRPr="000D2D4E">
        <w:t>, que es la aceleración debida a la gravedad. Así, v</w:t>
      </w:r>
      <w:r w:rsidR="000D2D4E" w:rsidRPr="000D2D4E">
        <w:rPr>
          <w:i/>
          <w:iCs/>
          <w:vertAlign w:val="subscript"/>
        </w:rPr>
        <w:t>y</w:t>
      </w:r>
      <w:r w:rsidR="000D2D4E" w:rsidRPr="000D2D4E">
        <w:rPr>
          <w:i/>
          <w:iCs/>
        </w:rPr>
        <w:t xml:space="preserve"> </w:t>
      </w:r>
      <w:r w:rsidR="000D2D4E" w:rsidRPr="000D2D4E">
        <w:t>es inicialmente cero</w:t>
      </w:r>
    </w:p>
    <w:p w:rsidR="000D2D4E" w:rsidRDefault="000D2D4E" w:rsidP="000D2D4E">
      <w:r w:rsidRPr="000D2D4E">
        <w:t>(v</w:t>
      </w:r>
      <w:r w:rsidRPr="000D2D4E">
        <w:rPr>
          <w:i/>
          <w:iCs/>
          <w:vertAlign w:val="subscript"/>
        </w:rPr>
        <w:t>y</w:t>
      </w:r>
      <w:r w:rsidRPr="000D2D4E">
        <w:rPr>
          <w:vertAlign w:val="subscript"/>
        </w:rPr>
        <w:t>0</w:t>
      </w:r>
      <w:r w:rsidRPr="000D2D4E">
        <w:t xml:space="preserve"> </w:t>
      </w:r>
      <w:r>
        <w:t>=</w:t>
      </w:r>
      <w:r w:rsidRPr="000D2D4E">
        <w:t xml:space="preserve"> 0); pero crece en forma continua en la dirección hacia abajo (hasta que la esfera</w:t>
      </w:r>
      <w:r>
        <w:t xml:space="preserve"> </w:t>
      </w:r>
      <w:r w:rsidRPr="000D2D4E">
        <w:t xml:space="preserve">golpea el suelo). Consideremos que </w:t>
      </w:r>
      <w:r w:rsidRPr="000D2D4E">
        <w:rPr>
          <w:i/>
          <w:iCs/>
        </w:rPr>
        <w:t xml:space="preserve">y </w:t>
      </w:r>
      <w:r w:rsidRPr="000D2D4E">
        <w:t xml:space="preserve">es positiva hacia arriba. Entonces, </w:t>
      </w:r>
      <w:r w:rsidRPr="000D2D4E">
        <w:rPr>
          <w:i/>
          <w:iCs/>
        </w:rPr>
        <w:t>a</w:t>
      </w:r>
      <w:r w:rsidRPr="000D2D4E">
        <w:rPr>
          <w:i/>
          <w:iCs/>
          <w:vertAlign w:val="subscript"/>
        </w:rPr>
        <w:t>y</w:t>
      </w:r>
      <w:r>
        <w:t xml:space="preserve"> = −</w:t>
      </w:r>
      <w:r w:rsidRPr="000D2D4E">
        <w:rPr>
          <w:i/>
          <w:iCs/>
        </w:rPr>
        <w:t>g</w:t>
      </w:r>
      <w:r>
        <w:rPr>
          <w:i/>
          <w:iCs/>
        </w:rPr>
        <w:t xml:space="preserve"> (a</w:t>
      </w:r>
      <w:r w:rsidRPr="000D2D4E">
        <w:rPr>
          <w:i/>
          <w:iCs/>
          <w:vertAlign w:val="subscript"/>
        </w:rPr>
        <w:t>y</w:t>
      </w:r>
      <w:r>
        <w:rPr>
          <w:i/>
          <w:iCs/>
        </w:rPr>
        <w:t xml:space="preserve"> = menos g)</w:t>
      </w:r>
      <w:r w:rsidRPr="000D2D4E">
        <w:rPr>
          <w:i/>
          <w:iCs/>
        </w:rPr>
        <w:t xml:space="preserve"> </w:t>
      </w:r>
      <w:r w:rsidR="009C6AE5">
        <w:t>y</w:t>
      </w:r>
      <w:r w:rsidRPr="000D2D4E">
        <w:t xml:space="preserve"> la ecuación, </w:t>
      </w:r>
      <w:r w:rsidR="00D62BFC">
        <w:t>la</w:t>
      </w:r>
      <w:r w:rsidR="00D62BFC" w:rsidRPr="000D2D4E">
        <w:t xml:space="preserve"> escribimos</w:t>
      </w:r>
      <w:r w:rsidRPr="000D2D4E">
        <w:t xml:space="preserve"> v</w:t>
      </w:r>
      <w:r w:rsidRPr="009C6AE5">
        <w:rPr>
          <w:i/>
          <w:iCs/>
          <w:vertAlign w:val="subscript"/>
        </w:rPr>
        <w:t>y</w:t>
      </w:r>
      <w:r w:rsidRPr="000D2D4E">
        <w:rPr>
          <w:i/>
          <w:iCs/>
        </w:rPr>
        <w:t xml:space="preserve"> </w:t>
      </w:r>
      <w:r w:rsidR="009C6AE5">
        <w:t>=</w:t>
      </w:r>
      <w:r w:rsidRPr="000D2D4E">
        <w:t xml:space="preserve"> </w:t>
      </w:r>
      <w:r w:rsidRPr="000D2D4E">
        <w:rPr>
          <w:rFonts w:hint="eastAsia"/>
          <w:i/>
          <w:iCs/>
        </w:rPr>
        <w:t>–</w:t>
      </w:r>
      <w:r w:rsidRPr="000D2D4E">
        <w:rPr>
          <w:i/>
          <w:iCs/>
        </w:rPr>
        <w:t xml:space="preserve">gt </w:t>
      </w:r>
      <w:r w:rsidRPr="000D2D4E">
        <w:t>ya que hacemos v</w:t>
      </w:r>
      <w:r w:rsidRPr="009C6AE5">
        <w:rPr>
          <w:i/>
          <w:iCs/>
          <w:vertAlign w:val="subscript"/>
        </w:rPr>
        <w:t>y</w:t>
      </w:r>
      <w:r w:rsidRPr="009C6AE5">
        <w:rPr>
          <w:vertAlign w:val="subscript"/>
        </w:rPr>
        <w:t>0</w:t>
      </w:r>
      <w:r w:rsidRPr="000D2D4E">
        <w:t xml:space="preserve"> </w:t>
      </w:r>
      <w:r w:rsidR="009C6AE5">
        <w:t>=</w:t>
      </w:r>
      <w:r w:rsidRPr="000D2D4E">
        <w:t xml:space="preserve"> 0. El desplazamiento</w:t>
      </w:r>
      <w:r>
        <w:t xml:space="preserve"> </w:t>
      </w:r>
      <w:r w:rsidRPr="000D2D4E">
        <w:t>vertical está dado por</w:t>
      </w:r>
      <w:r>
        <w:t>:</w:t>
      </w:r>
    </w:p>
    <w:p w:rsidR="000D2D4E" w:rsidRPr="00D0506D" w:rsidRDefault="00D0506D" w:rsidP="000D2D4E">
      <w:pPr>
        <w:rPr>
          <w:rFonts w:eastAsiaTheme="minorEastAsia"/>
          <w:b/>
          <w:sz w:val="26"/>
          <w:szCs w:val="26"/>
        </w:rPr>
      </w:pPr>
      <m:oMathPara>
        <m:oMath>
          <m:r>
            <m:rPr>
              <m:sty m:val="bi"/>
            </m:rPr>
            <w:rPr>
              <w:rFonts w:ascii="Cambria Math" w:hAnsi="Cambria Math"/>
              <w:sz w:val="26"/>
              <w:szCs w:val="26"/>
            </w:rPr>
            <m:t>y=</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r>
            <m:rPr>
              <m:sty m:val="bi"/>
            </m:rPr>
            <w:rPr>
              <w:rFonts w:ascii="Cambria Math" w:hAnsi="Cambria Math"/>
              <w:sz w:val="26"/>
              <w:szCs w:val="26"/>
            </w:rPr>
            <m:t>g</m:t>
          </m:r>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0D2D4E" w:rsidRDefault="000D2D4E" w:rsidP="000D2D4E">
      <w:pPr>
        <w:rPr>
          <w:rFonts w:eastAsiaTheme="minorEastAsia"/>
        </w:rPr>
      </w:pPr>
      <w:r>
        <w:rPr>
          <w:rFonts w:eastAsiaTheme="minorEastAsia"/>
        </w:rPr>
        <w:t xml:space="preserve">La ecuación se lee, y = un medio g t al cuadrado. </w:t>
      </w:r>
    </w:p>
    <w:p w:rsidR="000D2D4E" w:rsidRPr="000D2D4E" w:rsidRDefault="000D2D4E" w:rsidP="000D2D4E">
      <w:r w:rsidRPr="000D2D4E">
        <w:t>Por otro lado, en la dirección horizontal no hay aceleración (estamos despreciando</w:t>
      </w:r>
      <w:r>
        <w:t xml:space="preserve"> </w:t>
      </w:r>
      <w:r w:rsidRPr="000D2D4E">
        <w:t xml:space="preserve">la resistencia del aire). Con </w:t>
      </w:r>
      <w:r w:rsidRPr="000D2D4E">
        <w:rPr>
          <w:i/>
          <w:iCs/>
        </w:rPr>
        <w:t>a</w:t>
      </w:r>
      <w:r w:rsidRPr="000D2D4E">
        <w:rPr>
          <w:i/>
          <w:iCs/>
          <w:vertAlign w:val="subscript"/>
        </w:rPr>
        <w:t>x</w:t>
      </w:r>
      <w:r w:rsidRPr="000D2D4E">
        <w:rPr>
          <w:i/>
          <w:iCs/>
        </w:rPr>
        <w:t xml:space="preserve"> </w:t>
      </w:r>
      <w:r>
        <w:t>=</w:t>
      </w:r>
      <w:r w:rsidRPr="000D2D4E">
        <w:t xml:space="preserve"> 0, la componente horizontal de la velocidad v</w:t>
      </w:r>
      <w:r w:rsidRPr="000D2D4E">
        <w:rPr>
          <w:i/>
          <w:iCs/>
          <w:vertAlign w:val="subscript"/>
        </w:rPr>
        <w:t>x</w:t>
      </w:r>
      <w:r w:rsidRPr="000D2D4E">
        <w:rPr>
          <w:i/>
          <w:iCs/>
        </w:rPr>
        <w:t xml:space="preserve"> </w:t>
      </w:r>
      <w:r w:rsidRPr="000D2D4E">
        <w:t>permanece</w:t>
      </w:r>
      <w:r>
        <w:t xml:space="preserve"> </w:t>
      </w:r>
      <w:r w:rsidRPr="000D2D4E">
        <w:t>constante, igual a su valor inicial, v</w:t>
      </w:r>
      <w:r w:rsidRPr="000D2D4E">
        <w:rPr>
          <w:i/>
          <w:iCs/>
          <w:vertAlign w:val="subscript"/>
        </w:rPr>
        <w:t>x</w:t>
      </w:r>
      <w:r w:rsidRPr="000D2D4E">
        <w:rPr>
          <w:vertAlign w:val="subscript"/>
        </w:rPr>
        <w:t>0</w:t>
      </w:r>
      <w:r w:rsidRPr="000D2D4E">
        <w:t>, y tiene así la misma magnitud en cada punto</w:t>
      </w:r>
      <w:r>
        <w:t xml:space="preserve"> </w:t>
      </w:r>
      <w:r w:rsidRPr="000D2D4E">
        <w:t xml:space="preserve">de la trayectoria. Entonces, el desplazamiento horizontal está dado por </w:t>
      </w:r>
      <w:r w:rsidRPr="000D2D4E">
        <w:rPr>
          <w:i/>
          <w:iCs/>
        </w:rPr>
        <w:t xml:space="preserve">x </w:t>
      </w:r>
      <w:r>
        <w:t>=</w:t>
      </w:r>
      <w:r w:rsidRPr="000D2D4E">
        <w:t xml:space="preserve"> v</w:t>
      </w:r>
      <w:r w:rsidRPr="000D2D4E">
        <w:rPr>
          <w:i/>
          <w:iCs/>
          <w:vertAlign w:val="subscript"/>
        </w:rPr>
        <w:t>x</w:t>
      </w:r>
      <w:r w:rsidRPr="000D2D4E">
        <w:rPr>
          <w:vertAlign w:val="subscript"/>
        </w:rPr>
        <w:t>0</w:t>
      </w:r>
      <w:r w:rsidRPr="000D2D4E">
        <w:t xml:space="preserve"> </w:t>
      </w:r>
      <w:r w:rsidRPr="000D2D4E">
        <w:rPr>
          <w:i/>
          <w:iCs/>
        </w:rPr>
        <w:t>t</w:t>
      </w:r>
      <w:r w:rsidRPr="000D2D4E">
        <w:t>. Los</w:t>
      </w:r>
      <w:r w:rsidR="009C6AE5">
        <w:t xml:space="preserve"> </w:t>
      </w:r>
      <w:r w:rsidRPr="000D2D4E">
        <w:t>dos vectores componentes,</w:t>
      </w:r>
      <w:r w:rsidR="009C6AE5">
        <w:t xml:space="preserve"> v</w:t>
      </w:r>
      <w:r w:rsidR="009C6AE5" w:rsidRPr="009C6AE5">
        <w:rPr>
          <w:vertAlign w:val="subscript"/>
        </w:rPr>
        <w:t>x</w:t>
      </w:r>
      <w:r w:rsidRPr="000D2D4E">
        <w:t xml:space="preserve"> y </w:t>
      </w:r>
      <w:r w:rsidR="009C6AE5">
        <w:t>v</w:t>
      </w:r>
      <w:r w:rsidR="009C6AE5" w:rsidRPr="009C6AE5">
        <w:rPr>
          <w:vertAlign w:val="subscript"/>
        </w:rPr>
        <w:t>y</w:t>
      </w:r>
      <w:r w:rsidR="009C6AE5">
        <w:t xml:space="preserve"> </w:t>
      </w:r>
      <w:r w:rsidRPr="000D2D4E">
        <w:t>se pueden sumar vectorialmente en cualquier instante</w:t>
      </w:r>
      <w:r w:rsidR="009C6AE5">
        <w:t xml:space="preserve"> </w:t>
      </w:r>
      <w:r w:rsidRPr="000D2D4E">
        <w:t xml:space="preserve">para obtener la velocidad </w:t>
      </w:r>
      <m:oMath>
        <m:acc>
          <m:accPr>
            <m:chr m:val="⃗"/>
            <m:ctrlPr>
              <w:rPr>
                <w:rFonts w:ascii="Cambria Math" w:hAnsi="Cambria Math"/>
                <w:b/>
                <w:i/>
              </w:rPr>
            </m:ctrlPr>
          </m:accPr>
          <m:e>
            <m:r>
              <m:rPr>
                <m:sty m:val="bi"/>
              </m:rPr>
              <w:rPr>
                <w:rFonts w:ascii="Cambria Math" w:hAnsi="Cambria Math"/>
              </w:rPr>
              <m:t>v</m:t>
            </m:r>
          </m:e>
        </m:acc>
      </m:oMath>
      <w:r w:rsidR="009C6AE5" w:rsidRPr="009C6AE5">
        <w:rPr>
          <w:rFonts w:eastAsiaTheme="minorEastAsia"/>
          <w:b/>
        </w:rPr>
        <w:t xml:space="preserve"> </w:t>
      </w:r>
      <w:r w:rsidR="009C6AE5">
        <w:rPr>
          <w:rFonts w:eastAsiaTheme="minorEastAsia"/>
        </w:rPr>
        <w:t>(vector v)</w:t>
      </w:r>
      <w:r w:rsidR="009C6AE5">
        <w:t xml:space="preserve"> </w:t>
      </w:r>
      <w:r w:rsidRPr="000D2D4E">
        <w:t>en ese momento (esto es, para cada punto sobre la</w:t>
      </w:r>
      <w:r w:rsidR="009C6AE5">
        <w:t xml:space="preserve"> </w:t>
      </w:r>
      <w:r w:rsidRPr="000D2D4E">
        <w:t xml:space="preserve">trayectoria), como se muestra en la </w:t>
      </w:r>
      <w:r w:rsidR="009C6AE5">
        <w:t>Imagen 29</w:t>
      </w:r>
      <w:r w:rsidRPr="000D2D4E">
        <w:t>.</w:t>
      </w:r>
    </w:p>
    <w:p w:rsidR="000D2D4E" w:rsidRPr="000D2D4E" w:rsidRDefault="000D2D4E" w:rsidP="000D2D4E">
      <w:pPr>
        <w:rPr>
          <w:i/>
          <w:iCs/>
        </w:rPr>
      </w:pPr>
      <w:r w:rsidRPr="000D2D4E">
        <w:t xml:space="preserve">Un resultado de este análisis, que el mismo Galileo predijo, es que </w:t>
      </w:r>
      <w:r w:rsidRPr="000D2D4E">
        <w:rPr>
          <w:i/>
          <w:iCs/>
        </w:rPr>
        <w:t>un objeto lanzado</w:t>
      </w:r>
      <w:r w:rsidR="009C6AE5">
        <w:rPr>
          <w:i/>
          <w:iCs/>
        </w:rPr>
        <w:t xml:space="preserve"> </w:t>
      </w:r>
      <w:r w:rsidRPr="000D2D4E">
        <w:rPr>
          <w:i/>
          <w:iCs/>
        </w:rPr>
        <w:t>horizontalmente llegara al suelo al mismo tiempo que un objeto que se deja caer verticalmente.</w:t>
      </w:r>
    </w:p>
    <w:p w:rsidR="009C6AE5" w:rsidRDefault="000D2D4E" w:rsidP="000D2D4E">
      <w:r w:rsidRPr="000D2D4E">
        <w:lastRenderedPageBreak/>
        <w:t>Esto se debe a que los movimientos verticales son los mismos en ambos</w:t>
      </w:r>
      <w:r w:rsidR="009C6AE5">
        <w:t xml:space="preserve"> </w:t>
      </w:r>
      <w:r w:rsidRPr="000D2D4E">
        <w:t xml:space="preserve">casos, como se indica en la </w:t>
      </w:r>
      <w:r w:rsidR="009C6AE5">
        <w:t>Imagen 29. Con</w:t>
      </w:r>
      <w:r w:rsidRPr="000D2D4E">
        <w:t xml:space="preserve"> una fotografía </w:t>
      </w:r>
      <w:r w:rsidR="009C6AE5">
        <w:t>e</w:t>
      </w:r>
      <w:r w:rsidRPr="000D2D4E">
        <w:t>stroboscópica</w:t>
      </w:r>
      <w:r w:rsidR="009C6AE5">
        <w:t xml:space="preserve"> </w:t>
      </w:r>
      <w:r w:rsidRPr="000D2D4E">
        <w:t xml:space="preserve">de un experimento </w:t>
      </w:r>
      <w:r w:rsidR="009C6AE5">
        <w:t>se puede</w:t>
      </w:r>
      <w:r w:rsidRPr="000D2D4E">
        <w:t xml:space="preserve"> confirma</w:t>
      </w:r>
      <w:r w:rsidR="009C6AE5">
        <w:t>r</w:t>
      </w:r>
      <w:r w:rsidRPr="000D2D4E">
        <w:t>.</w:t>
      </w:r>
    </w:p>
    <w:p w:rsidR="009C6AE5" w:rsidRPr="009C6AE5" w:rsidRDefault="009C6AE5" w:rsidP="009C6AE5">
      <w:r w:rsidRPr="009C6AE5">
        <w:t xml:space="preserve">Si un objeto se lanza con cierta inclinación hacia arriba, como en la </w:t>
      </w:r>
      <w:r w:rsidR="002D462B">
        <w:t>Imagen 30</w:t>
      </w:r>
      <w:r w:rsidRPr="009C6AE5">
        <w:t>,</w:t>
      </w:r>
      <w:r w:rsidR="002D462B">
        <w:t xml:space="preserve"> </w:t>
      </w:r>
      <w:r w:rsidRPr="009C6AE5">
        <w:t>el análisis es similar, excepto que ahora se tiene una componente vertical inicial de la</w:t>
      </w:r>
      <w:r w:rsidR="002D462B">
        <w:t xml:space="preserve"> </w:t>
      </w:r>
      <w:r w:rsidRPr="009C6AE5">
        <w:t>velocidad, v</w:t>
      </w:r>
      <w:r w:rsidRPr="002D462B">
        <w:rPr>
          <w:i/>
          <w:iCs/>
          <w:vertAlign w:val="subscript"/>
        </w:rPr>
        <w:t>y</w:t>
      </w:r>
      <w:r w:rsidRPr="002D462B">
        <w:rPr>
          <w:vertAlign w:val="subscript"/>
        </w:rPr>
        <w:t>0</w:t>
      </w:r>
      <w:r w:rsidRPr="009C6AE5">
        <w:t>. Debido a la aceleración hacia abajo de la gravedad, v</w:t>
      </w:r>
      <w:r w:rsidRPr="002D462B">
        <w:rPr>
          <w:i/>
          <w:iCs/>
          <w:vertAlign w:val="subscript"/>
        </w:rPr>
        <w:t>y</w:t>
      </w:r>
      <w:r w:rsidRPr="009C6AE5">
        <w:rPr>
          <w:i/>
          <w:iCs/>
        </w:rPr>
        <w:t xml:space="preserve"> </w:t>
      </w:r>
      <w:r w:rsidR="005F159E">
        <w:t xml:space="preserve">decrece gradualmente </w:t>
      </w:r>
      <w:r w:rsidRPr="009C6AE5">
        <w:t>con el tiempo, hasta que el objeto alcanza el punto más alto de su trayectoria,</w:t>
      </w:r>
      <w:r w:rsidR="002D462B">
        <w:t xml:space="preserve"> </w:t>
      </w:r>
      <w:r w:rsidRPr="009C6AE5">
        <w:t>donde v</w:t>
      </w:r>
      <w:r w:rsidRPr="002D462B">
        <w:rPr>
          <w:i/>
          <w:iCs/>
          <w:vertAlign w:val="subscript"/>
        </w:rPr>
        <w:t>y</w:t>
      </w:r>
      <w:r w:rsidRPr="009C6AE5">
        <w:rPr>
          <w:i/>
          <w:iCs/>
        </w:rPr>
        <w:t xml:space="preserve"> </w:t>
      </w:r>
      <w:r w:rsidR="002D462B">
        <w:t>=</w:t>
      </w:r>
      <w:r w:rsidRPr="009C6AE5">
        <w:t xml:space="preserve"> 0. A continuación, el objeto se mueve hacia abajo (</w:t>
      </w:r>
      <w:r w:rsidR="002D462B">
        <w:t>Imagen 30</w:t>
      </w:r>
      <w:r w:rsidRPr="009C6AE5">
        <w:t>) y luego v</w:t>
      </w:r>
      <w:r w:rsidRPr="002D462B">
        <w:rPr>
          <w:i/>
          <w:iCs/>
          <w:vertAlign w:val="subscript"/>
        </w:rPr>
        <w:t>y</w:t>
      </w:r>
      <w:r w:rsidR="002D462B">
        <w:rPr>
          <w:i/>
          <w:iCs/>
        </w:rPr>
        <w:t xml:space="preserve"> </w:t>
      </w:r>
      <w:r w:rsidRPr="009C6AE5">
        <w:t>empieza a crecer en sentido hacia abajo, como se muestra (es decir, crece negativamente).</w:t>
      </w:r>
    </w:p>
    <w:p w:rsidR="002D462B" w:rsidRDefault="009C6AE5" w:rsidP="009C6AE5">
      <w:r w:rsidRPr="009C6AE5">
        <w:t>Al igual que antes, v</w:t>
      </w:r>
      <w:r w:rsidRPr="002D462B">
        <w:rPr>
          <w:i/>
          <w:iCs/>
          <w:vertAlign w:val="subscript"/>
        </w:rPr>
        <w:t>x</w:t>
      </w:r>
      <w:r w:rsidRPr="009C6AE5">
        <w:rPr>
          <w:i/>
          <w:iCs/>
        </w:rPr>
        <w:t xml:space="preserve"> </w:t>
      </w:r>
      <w:r w:rsidRPr="009C6AE5">
        <w:t>permanece constante.</w:t>
      </w:r>
    </w:p>
    <w:p w:rsidR="00BB770D" w:rsidRDefault="002D462B" w:rsidP="00BB770D">
      <w:pPr>
        <w:keepNext/>
        <w:jc w:val="center"/>
      </w:pPr>
      <w:r>
        <w:rPr>
          <w:noProof/>
          <w:lang w:eastAsia="es-CO"/>
        </w:rPr>
        <w:drawing>
          <wp:inline distT="0" distB="0" distL="0" distR="0" wp14:anchorId="6A488790" wp14:editId="7B859D6A">
            <wp:extent cx="5612130" cy="3155315"/>
            <wp:effectExtent l="0" t="0" r="7620" b="6985"/>
            <wp:docPr id="30" name="Imagen 30" descr="Gráfica" title="Imagen 30. Trayectoria de proyec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rsidR="002D462B" w:rsidRDefault="00BB770D" w:rsidP="00BB770D">
      <w:pPr>
        <w:pStyle w:val="Descripcin"/>
        <w:jc w:val="center"/>
      </w:pPr>
      <w:bookmarkStart w:id="128" w:name="_Toc424048435"/>
      <w:r>
        <w:t xml:space="preserve">Imagen </w:t>
      </w:r>
      <w:r w:rsidR="00CF0B85">
        <w:fldChar w:fldCharType="begin"/>
      </w:r>
      <w:r w:rsidR="00CF0B85">
        <w:instrText xml:space="preserve"> SEQ Imagen \*</w:instrText>
      </w:r>
      <w:r w:rsidR="00CF0B85">
        <w:instrText xml:space="preserve"> ARABIC </w:instrText>
      </w:r>
      <w:r w:rsidR="00CF0B85">
        <w:fldChar w:fldCharType="separate"/>
      </w:r>
      <w:r w:rsidR="000E4592">
        <w:rPr>
          <w:noProof/>
        </w:rPr>
        <w:t>30</w:t>
      </w:r>
      <w:r w:rsidR="00CF0B85">
        <w:rPr>
          <w:noProof/>
        </w:rPr>
        <w:fldChar w:fldCharType="end"/>
      </w:r>
      <w:r>
        <w:t xml:space="preserve">. </w:t>
      </w:r>
      <w:r w:rsidRPr="00BB770D">
        <w:t>Trayectoria de proyectil</w:t>
      </w:r>
      <w:bookmarkEnd w:id="128"/>
    </w:p>
    <w:p w:rsidR="002D462B" w:rsidRDefault="007B17D4" w:rsidP="007B17D4">
      <w:pPr>
        <w:rPr>
          <w:i/>
        </w:rPr>
      </w:pPr>
      <w:r w:rsidRPr="00BC0A6D">
        <w:rPr>
          <w:i/>
        </w:rPr>
        <w:t>Descripción de la Imagen</w:t>
      </w:r>
      <w:r>
        <w:rPr>
          <w:i/>
        </w:rPr>
        <w:t xml:space="preserve"> 30</w:t>
      </w:r>
      <w:r w:rsidRPr="00BC0A6D">
        <w:rPr>
          <w:i/>
        </w:rPr>
        <w:t>.</w:t>
      </w:r>
      <w:r>
        <w:rPr>
          <w:i/>
        </w:rPr>
        <w:t xml:space="preserve"> Trayectoria de proyectil. </w:t>
      </w:r>
      <w:r w:rsidRPr="007B17D4">
        <w:rPr>
          <w:i/>
        </w:rPr>
        <w:t>Trayectoria de un proyectil disparado</w:t>
      </w:r>
      <w:r>
        <w:rPr>
          <w:i/>
        </w:rPr>
        <w:t xml:space="preserve"> </w:t>
      </w:r>
      <w:r w:rsidRPr="007B17D4">
        <w:rPr>
          <w:i/>
        </w:rPr>
        <w:t>con velocidad inicial</w:t>
      </w:r>
      <w:r>
        <w:rPr>
          <w:i/>
        </w:rPr>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0</m:t>
                </m:r>
              </m:sub>
            </m:sSub>
          </m:e>
        </m:acc>
      </m:oMath>
      <w:r>
        <w:rPr>
          <w:rFonts w:eastAsiaTheme="minorEastAsia"/>
          <w:i/>
        </w:rPr>
        <w:t xml:space="preserve"> (vector v</w:t>
      </w:r>
      <w:r w:rsidRPr="007B17D4">
        <w:rPr>
          <w:rFonts w:eastAsiaTheme="minorEastAsia"/>
          <w:i/>
          <w:vertAlign w:val="subscript"/>
        </w:rPr>
        <w:t>0</w:t>
      </w:r>
      <w:r>
        <w:rPr>
          <w:rFonts w:eastAsiaTheme="minorEastAsia"/>
          <w:i/>
        </w:rPr>
        <w:t>)</w:t>
      </w:r>
      <w:r w:rsidRPr="007B17D4">
        <w:rPr>
          <w:i/>
        </w:rPr>
        <w:t xml:space="preserve"> a un ángulo </w:t>
      </w:r>
      <w:r>
        <w:rPr>
          <w:i/>
        </w:rPr>
        <w:t>Θ</w:t>
      </w:r>
      <w:r w:rsidRPr="007B17D4">
        <w:rPr>
          <w:i/>
          <w:vertAlign w:val="subscript"/>
        </w:rPr>
        <w:t>0</w:t>
      </w:r>
      <w:r>
        <w:rPr>
          <w:i/>
        </w:rPr>
        <w:t xml:space="preserve"> (theta 0)</w:t>
      </w:r>
      <w:r w:rsidRPr="007B17D4">
        <w:rPr>
          <w:i/>
        </w:rPr>
        <w:t xml:space="preserve"> con respecto</w:t>
      </w:r>
      <w:r>
        <w:rPr>
          <w:i/>
        </w:rPr>
        <w:t xml:space="preserve"> </w:t>
      </w:r>
      <w:r w:rsidRPr="007B17D4">
        <w:rPr>
          <w:i/>
        </w:rPr>
        <w:t xml:space="preserve">a la horizontal. La trayectoria se muestra en </w:t>
      </w:r>
      <w:r w:rsidR="003720DD">
        <w:rPr>
          <w:i/>
        </w:rPr>
        <w:t>línea discontinua</w:t>
      </w:r>
      <w:r w:rsidRPr="007B17D4">
        <w:rPr>
          <w:i/>
        </w:rPr>
        <w:t>;</w:t>
      </w:r>
      <w:r>
        <w:rPr>
          <w:i/>
        </w:rPr>
        <w:t xml:space="preserve"> </w:t>
      </w:r>
      <w:r w:rsidRPr="007B17D4">
        <w:rPr>
          <w:i/>
        </w:rPr>
        <w:t>los vectores de velocidad son las flechas continuas;</w:t>
      </w:r>
      <w:r>
        <w:rPr>
          <w:i/>
        </w:rPr>
        <w:t xml:space="preserve"> </w:t>
      </w:r>
      <w:r w:rsidRPr="007B17D4">
        <w:rPr>
          <w:i/>
        </w:rPr>
        <w:t>y las componentes de la velocidad son las flechas</w:t>
      </w:r>
      <w:r>
        <w:rPr>
          <w:i/>
        </w:rPr>
        <w:t xml:space="preserve"> </w:t>
      </w:r>
      <w:r w:rsidRPr="007B17D4">
        <w:rPr>
          <w:i/>
        </w:rPr>
        <w:t>punteadas. La aceleración es hacia abajo.</w:t>
      </w:r>
      <w:r>
        <w:rPr>
          <w:i/>
        </w:rPr>
        <w:t xml:space="preserve"> </w:t>
      </w:r>
      <w:r w:rsidR="00F7513B">
        <w:rPr>
          <w:i/>
        </w:rPr>
        <w:t xml:space="preserve">La trayectoria es una parábola desde el origen aumentando en x y en y y luego abriendo hacia abajo. </w:t>
      </w:r>
    </w:p>
    <w:p w:rsidR="007B17D4" w:rsidRDefault="007B17D4" w:rsidP="007B17D4"/>
    <w:p w:rsidR="002D462B" w:rsidRDefault="002D462B" w:rsidP="002D462B">
      <w:pPr>
        <w:pStyle w:val="Ttulo2"/>
      </w:pPr>
      <w:bookmarkStart w:id="129" w:name="_Toc427830797"/>
      <w:r w:rsidRPr="002D462B">
        <w:t>Resolución de problemas</w:t>
      </w:r>
      <w:r>
        <w:t xml:space="preserve"> </w:t>
      </w:r>
      <w:r w:rsidRPr="002D462B">
        <w:t>que implican el movimiento</w:t>
      </w:r>
      <w:r>
        <w:t xml:space="preserve"> </w:t>
      </w:r>
      <w:r w:rsidRPr="002D462B">
        <w:t>de un proyectil</w:t>
      </w:r>
      <w:bookmarkEnd w:id="129"/>
    </w:p>
    <w:p w:rsidR="002D462B" w:rsidRDefault="002D462B" w:rsidP="002D462B">
      <w:r w:rsidRPr="002D462B">
        <w:t>Ahora trabajaremos con varios ejemplos cuantitativos del movimiento de proyectiles.</w:t>
      </w:r>
    </w:p>
    <w:p w:rsidR="009F6A3C" w:rsidRDefault="009F6A3C" w:rsidP="009F6A3C">
      <w:pPr>
        <w:pStyle w:val="Descripcin"/>
        <w:keepNext/>
      </w:pPr>
      <w:bookmarkStart w:id="130" w:name="_Toc424048460"/>
      <w:r>
        <w:t xml:space="preserve">Tabla </w:t>
      </w:r>
      <w:r w:rsidR="00CF0B85">
        <w:fldChar w:fldCharType="begin"/>
      </w:r>
      <w:r w:rsidR="00CF0B85">
        <w:instrText xml:space="preserve"> SEQ Tabla \* ARABIC </w:instrText>
      </w:r>
      <w:r w:rsidR="00CF0B85">
        <w:fldChar w:fldCharType="separate"/>
      </w:r>
      <w:r>
        <w:rPr>
          <w:noProof/>
        </w:rPr>
        <w:t>7</w:t>
      </w:r>
      <w:r w:rsidR="00CF0B85">
        <w:rPr>
          <w:noProof/>
        </w:rPr>
        <w:fldChar w:fldCharType="end"/>
      </w:r>
      <w:r>
        <w:t xml:space="preserve">. </w:t>
      </w:r>
      <w:r w:rsidRPr="009F6A3C">
        <w:t>Ecuaciones cinemáticas para aceleración constante</w:t>
      </w:r>
      <w:bookmarkEnd w:id="130"/>
    </w:p>
    <w:tbl>
      <w:tblPr>
        <w:tblW w:w="0" w:type="auto"/>
        <w:tblLook w:val="04A0" w:firstRow="1" w:lastRow="0" w:firstColumn="1" w:lastColumn="0" w:noHBand="0" w:noVBand="1"/>
        <w:tblCaption w:val="Tabla 7. Ecuaciones cinemáticas para aceleración constante"/>
      </w:tblPr>
      <w:tblGrid>
        <w:gridCol w:w="4489"/>
        <w:gridCol w:w="4489"/>
      </w:tblGrid>
      <w:tr w:rsidR="00A8434B" w:rsidTr="000F418B">
        <w:trPr>
          <w:tblHeader/>
        </w:trPr>
        <w:tc>
          <w:tcPr>
            <w:tcW w:w="4489" w:type="dxa"/>
          </w:tcPr>
          <w:p w:rsidR="00A8434B" w:rsidRDefault="00A8434B" w:rsidP="002D462B">
            <w:r w:rsidRPr="00A8434B">
              <w:rPr>
                <w:b/>
                <w:bCs/>
              </w:rPr>
              <w:t xml:space="preserve">Componente </w:t>
            </w:r>
            <w:r w:rsidRPr="00A8434B">
              <w:rPr>
                <w:b/>
                <w:bCs/>
                <w:i/>
                <w:iCs/>
              </w:rPr>
              <w:t xml:space="preserve">x </w:t>
            </w:r>
            <w:r w:rsidRPr="00A8434B">
              <w:rPr>
                <w:b/>
                <w:bCs/>
              </w:rPr>
              <w:t>(horizontal)</w:t>
            </w:r>
          </w:p>
        </w:tc>
        <w:tc>
          <w:tcPr>
            <w:tcW w:w="4489" w:type="dxa"/>
          </w:tcPr>
          <w:p w:rsidR="00A8434B" w:rsidRDefault="00A8434B" w:rsidP="002D462B">
            <w:r w:rsidRPr="00A8434B">
              <w:rPr>
                <w:b/>
                <w:bCs/>
              </w:rPr>
              <w:t xml:space="preserve">Componente </w:t>
            </w:r>
            <w:r w:rsidRPr="00A8434B">
              <w:rPr>
                <w:b/>
                <w:bCs/>
                <w:i/>
                <w:iCs/>
              </w:rPr>
              <w:t xml:space="preserve">y </w:t>
            </w:r>
            <w:r w:rsidRPr="00A8434B">
              <w:rPr>
                <w:b/>
                <w:bCs/>
              </w:rPr>
              <w:t>(vertical)</w:t>
            </w:r>
          </w:p>
        </w:tc>
      </w:tr>
      <w:tr w:rsidR="00A8434B" w:rsidTr="00A8434B">
        <w:tc>
          <w:tcPr>
            <w:tcW w:w="4489" w:type="dxa"/>
          </w:tcPr>
          <w:p w:rsidR="00A8434B" w:rsidRPr="00A8434B" w:rsidRDefault="00A8434B" w:rsidP="002D462B">
            <w:pPr>
              <w:rPr>
                <w:lang w:val="en-US"/>
              </w:rPr>
            </w:pPr>
            <w:r w:rsidRPr="00A8434B">
              <w:t>v</w:t>
            </w:r>
            <w:r w:rsidRPr="00A8434B">
              <w:rPr>
                <w:i/>
                <w:iCs/>
                <w:vertAlign w:val="subscript"/>
              </w:rPr>
              <w:t>x</w:t>
            </w:r>
            <w:r w:rsidRPr="00A8434B">
              <w:rPr>
                <w:i/>
                <w:iCs/>
              </w:rPr>
              <w:t xml:space="preserve"> </w:t>
            </w:r>
            <w:r w:rsidRPr="00A8434B">
              <w:t>= v</w:t>
            </w:r>
            <w:r w:rsidRPr="00A8434B">
              <w:rPr>
                <w:i/>
                <w:iCs/>
                <w:vertAlign w:val="subscript"/>
              </w:rPr>
              <w:t>x</w:t>
            </w:r>
            <w:r w:rsidRPr="00A8434B">
              <w:rPr>
                <w:vertAlign w:val="subscript"/>
              </w:rPr>
              <w:t>0</w:t>
            </w:r>
            <w:r w:rsidRPr="00A8434B">
              <w:t xml:space="preserve"> +</w:t>
            </w:r>
            <w:r w:rsidRPr="00A8434B">
              <w:rPr>
                <w:lang w:val="en-US"/>
              </w:rPr>
              <w:t xml:space="preserve"> a</w:t>
            </w:r>
            <w:r w:rsidRPr="00A8434B">
              <w:rPr>
                <w:i/>
                <w:iCs/>
                <w:vertAlign w:val="subscript"/>
                <w:lang w:val="en-US"/>
              </w:rPr>
              <w:t>x</w:t>
            </w:r>
            <w:r w:rsidRPr="00A8434B">
              <w:rPr>
                <w:i/>
                <w:iCs/>
                <w:lang w:val="en-US"/>
              </w:rPr>
              <w:t xml:space="preserve"> </w:t>
            </w:r>
            <w:r w:rsidRPr="00A8434B">
              <w:rPr>
                <w:lang w:val="en-US"/>
              </w:rPr>
              <w:t>t</w:t>
            </w:r>
          </w:p>
        </w:tc>
        <w:tc>
          <w:tcPr>
            <w:tcW w:w="4489" w:type="dxa"/>
          </w:tcPr>
          <w:p w:rsidR="00A8434B" w:rsidRDefault="00A8434B" w:rsidP="00A8434B">
            <w:r w:rsidRPr="00A8434B">
              <w:t>v</w:t>
            </w:r>
            <w:r w:rsidRPr="00A8434B">
              <w:rPr>
                <w:i/>
                <w:iCs/>
                <w:vertAlign w:val="subscript"/>
              </w:rPr>
              <w:t>y</w:t>
            </w:r>
            <w:r w:rsidRPr="00A8434B">
              <w:rPr>
                <w:i/>
                <w:iCs/>
              </w:rPr>
              <w:t xml:space="preserve"> </w:t>
            </w:r>
            <w:r w:rsidRPr="00A8434B">
              <w:t>= v</w:t>
            </w:r>
            <w:r w:rsidRPr="00A8434B">
              <w:rPr>
                <w:i/>
                <w:iCs/>
                <w:vertAlign w:val="subscript"/>
              </w:rPr>
              <w:t>y</w:t>
            </w:r>
            <w:r w:rsidRPr="00A8434B">
              <w:rPr>
                <w:vertAlign w:val="subscript"/>
              </w:rPr>
              <w:t>0</w:t>
            </w:r>
            <w:r w:rsidRPr="00A8434B">
              <w:t xml:space="preserve"> + a</w:t>
            </w:r>
            <w:r w:rsidRPr="00A8434B">
              <w:rPr>
                <w:i/>
                <w:iCs/>
                <w:vertAlign w:val="subscript"/>
              </w:rPr>
              <w:t>y</w:t>
            </w:r>
            <w:r w:rsidRPr="00A8434B">
              <w:rPr>
                <w:i/>
                <w:iCs/>
              </w:rPr>
              <w:t xml:space="preserve"> </w:t>
            </w:r>
            <w:r w:rsidRPr="00A8434B">
              <w:t>t</w:t>
            </w:r>
          </w:p>
        </w:tc>
      </w:tr>
      <w:tr w:rsidR="00A8434B" w:rsidRPr="00A8434B" w:rsidTr="00A8434B">
        <w:tc>
          <w:tcPr>
            <w:tcW w:w="4489" w:type="dxa"/>
          </w:tcPr>
          <w:p w:rsidR="00A8434B" w:rsidRPr="00A8434B" w:rsidRDefault="00A8434B" w:rsidP="00A8434B">
            <w:pPr>
              <w:rPr>
                <w:lang w:val="en-US"/>
              </w:rPr>
            </w:pPr>
            <w:r w:rsidRPr="00A8434B">
              <w:rPr>
                <w:lang w:val="en-US"/>
              </w:rPr>
              <w:t>x = x</w:t>
            </w:r>
            <w:r w:rsidRPr="00A8434B">
              <w:rPr>
                <w:vertAlign w:val="subscript"/>
                <w:lang w:val="en-US"/>
              </w:rPr>
              <w:t>0</w:t>
            </w:r>
            <w:r w:rsidRPr="00A8434B">
              <w:rPr>
                <w:lang w:val="en-US"/>
              </w:rPr>
              <w:t xml:space="preserve"> + v</w:t>
            </w:r>
            <w:r w:rsidRPr="00A8434B">
              <w:rPr>
                <w:i/>
                <w:iCs/>
                <w:vertAlign w:val="subscript"/>
                <w:lang w:val="en-US"/>
              </w:rPr>
              <w:t>x</w:t>
            </w:r>
            <w:r w:rsidRPr="00A8434B">
              <w:rPr>
                <w:vertAlign w:val="subscript"/>
                <w:lang w:val="en-US"/>
              </w:rPr>
              <w:t>0</w:t>
            </w:r>
            <w:r w:rsidRPr="00A8434B">
              <w:rPr>
                <w:lang w:val="en-US"/>
              </w:rPr>
              <w:t xml:space="preserve"> t + </w:t>
            </w:r>
            <w:r>
              <w:rPr>
                <w:lang w:val="en-US"/>
              </w:rPr>
              <w:t xml:space="preserve">½ </w:t>
            </w:r>
            <w:r w:rsidRPr="00A8434B">
              <w:rPr>
                <w:lang w:val="en-US"/>
              </w:rPr>
              <w:t>a</w:t>
            </w:r>
            <w:r>
              <w:rPr>
                <w:i/>
                <w:iCs/>
                <w:vertAlign w:val="subscript"/>
                <w:lang w:val="en-US"/>
              </w:rPr>
              <w:t>x</w:t>
            </w:r>
            <w:r w:rsidRPr="00A8434B">
              <w:rPr>
                <w:i/>
                <w:iCs/>
                <w:lang w:val="en-US"/>
              </w:rPr>
              <w:t xml:space="preserve"> </w:t>
            </w:r>
            <w:r w:rsidRPr="00A8434B">
              <w:rPr>
                <w:lang w:val="en-US"/>
              </w:rPr>
              <w:t>t</w:t>
            </w:r>
            <w:r w:rsidRPr="00A8434B">
              <w:rPr>
                <w:vertAlign w:val="superscript"/>
                <w:lang w:val="en-US"/>
              </w:rPr>
              <w:t>2</w:t>
            </w:r>
            <w:r w:rsidRPr="00A8434B">
              <w:rPr>
                <w:lang w:val="en-US"/>
              </w:rPr>
              <w:t xml:space="preserve"> </w:t>
            </w:r>
          </w:p>
        </w:tc>
        <w:tc>
          <w:tcPr>
            <w:tcW w:w="4489" w:type="dxa"/>
          </w:tcPr>
          <w:p w:rsidR="00A8434B" w:rsidRPr="00A8434B" w:rsidRDefault="00A8434B" w:rsidP="00A8434B">
            <w:pPr>
              <w:rPr>
                <w:lang w:val="en-US"/>
              </w:rPr>
            </w:pPr>
            <w:r>
              <w:t xml:space="preserve">Y </w:t>
            </w:r>
            <w:r w:rsidRPr="00A8434B">
              <w:t>= y</w:t>
            </w:r>
            <w:r w:rsidRPr="00A8434B">
              <w:rPr>
                <w:vertAlign w:val="subscript"/>
              </w:rPr>
              <w:t>0</w:t>
            </w:r>
            <w:r w:rsidRPr="00A8434B">
              <w:t xml:space="preserve"> + v</w:t>
            </w:r>
            <w:r w:rsidRPr="00A8434B">
              <w:rPr>
                <w:i/>
                <w:iCs/>
                <w:vertAlign w:val="subscript"/>
              </w:rPr>
              <w:t>y</w:t>
            </w:r>
            <w:r w:rsidRPr="00A8434B">
              <w:rPr>
                <w:vertAlign w:val="subscript"/>
              </w:rPr>
              <w:t>0</w:t>
            </w:r>
            <w:r w:rsidRPr="00A8434B">
              <w:t xml:space="preserve"> t</w:t>
            </w:r>
            <w:r>
              <w:t xml:space="preserve"> + ½ a</w:t>
            </w:r>
            <w:r w:rsidRPr="00A8434B">
              <w:rPr>
                <w:vertAlign w:val="subscript"/>
              </w:rPr>
              <w:t>y</w:t>
            </w:r>
            <w:r>
              <w:t xml:space="preserve"> t</w:t>
            </w:r>
            <w:r w:rsidRPr="00A8434B">
              <w:rPr>
                <w:vertAlign w:val="superscript"/>
              </w:rPr>
              <w:t>2</w:t>
            </w:r>
          </w:p>
        </w:tc>
      </w:tr>
      <w:tr w:rsidR="00A8434B" w:rsidRPr="00A8434B" w:rsidTr="00A8434B">
        <w:tc>
          <w:tcPr>
            <w:tcW w:w="4489" w:type="dxa"/>
          </w:tcPr>
          <w:p w:rsidR="00A8434B" w:rsidRPr="00A8434B" w:rsidRDefault="00A8434B" w:rsidP="00A8434B">
            <w:pPr>
              <w:rPr>
                <w:lang w:val="en-US"/>
              </w:rPr>
            </w:pPr>
            <w:proofErr w:type="spellStart"/>
            <w:r w:rsidRPr="00A8434B">
              <w:rPr>
                <w:lang w:val="en-US"/>
              </w:rPr>
              <w:t>v</w:t>
            </w:r>
            <w:r w:rsidRPr="00A8434B">
              <w:rPr>
                <w:i/>
                <w:iCs/>
                <w:vertAlign w:val="subscript"/>
                <w:lang w:val="en-US"/>
              </w:rPr>
              <w:t>x</w:t>
            </w:r>
            <w:proofErr w:type="spellEnd"/>
            <w:r w:rsidRPr="00A8434B">
              <w:rPr>
                <w:i/>
                <w:iCs/>
                <w:lang w:val="en-US"/>
              </w:rPr>
              <w:t xml:space="preserve"> </w:t>
            </w:r>
            <w:r w:rsidRPr="00A8434B">
              <w:rPr>
                <w:vertAlign w:val="superscript"/>
                <w:lang w:val="en-US"/>
              </w:rPr>
              <w:t>2</w:t>
            </w:r>
            <w:r w:rsidRPr="00A8434B">
              <w:rPr>
                <w:lang w:val="en-US"/>
              </w:rPr>
              <w:t xml:space="preserve"> = v</w:t>
            </w:r>
            <w:r w:rsidRPr="00A8434B">
              <w:rPr>
                <w:i/>
                <w:iCs/>
                <w:vertAlign w:val="subscript"/>
                <w:lang w:val="en-US"/>
              </w:rPr>
              <w:t>x</w:t>
            </w:r>
            <w:r w:rsidRPr="00A8434B">
              <w:rPr>
                <w:vertAlign w:val="subscript"/>
                <w:lang w:val="en-US"/>
              </w:rPr>
              <w:t>0</w:t>
            </w:r>
            <w:r w:rsidRPr="00A8434B">
              <w:rPr>
                <w:lang w:val="en-US"/>
              </w:rPr>
              <w:t xml:space="preserve"> </w:t>
            </w:r>
            <w:r w:rsidRPr="00A8434B">
              <w:rPr>
                <w:vertAlign w:val="superscript"/>
                <w:lang w:val="en-US"/>
              </w:rPr>
              <w:t>2</w:t>
            </w:r>
            <w:r w:rsidRPr="00A8434B">
              <w:rPr>
                <w:lang w:val="en-US"/>
              </w:rPr>
              <w:t xml:space="preserve"> + 2a</w:t>
            </w:r>
            <w:r w:rsidRPr="00A8434B">
              <w:rPr>
                <w:i/>
                <w:iCs/>
                <w:vertAlign w:val="subscript"/>
                <w:lang w:val="en-US"/>
              </w:rPr>
              <w:t>x</w:t>
            </w:r>
            <w:r w:rsidRPr="00A8434B">
              <w:rPr>
                <w:i/>
                <w:iCs/>
                <w:lang w:val="en-US"/>
              </w:rPr>
              <w:t xml:space="preserve"> </w:t>
            </w:r>
            <w:r>
              <w:rPr>
                <w:i/>
                <w:iCs/>
                <w:lang w:val="en-US"/>
              </w:rPr>
              <w:t>(</w:t>
            </w:r>
            <w:r w:rsidRPr="00A8434B">
              <w:rPr>
                <w:lang w:val="en-US"/>
              </w:rPr>
              <w:t>x - x</w:t>
            </w:r>
            <w:r w:rsidRPr="00A8434B">
              <w:rPr>
                <w:vertAlign w:val="subscript"/>
                <w:lang w:val="en-US"/>
              </w:rPr>
              <w:t>0</w:t>
            </w:r>
            <w:r>
              <w:rPr>
                <w:lang w:val="en-US"/>
              </w:rPr>
              <w:t>)</w:t>
            </w:r>
          </w:p>
        </w:tc>
        <w:tc>
          <w:tcPr>
            <w:tcW w:w="4489" w:type="dxa"/>
          </w:tcPr>
          <w:p w:rsidR="00A8434B" w:rsidRPr="00A8434B" w:rsidRDefault="00A8434B" w:rsidP="00A8434B">
            <w:r w:rsidRPr="00A8434B">
              <w:t>v</w:t>
            </w:r>
            <w:r w:rsidRPr="00A8434B">
              <w:rPr>
                <w:i/>
                <w:iCs/>
                <w:vertAlign w:val="subscript"/>
              </w:rPr>
              <w:t>y</w:t>
            </w:r>
            <w:r w:rsidRPr="00A8434B">
              <w:rPr>
                <w:i/>
                <w:iCs/>
              </w:rPr>
              <w:t xml:space="preserve"> </w:t>
            </w:r>
            <w:r w:rsidRPr="00A8434B">
              <w:rPr>
                <w:vertAlign w:val="superscript"/>
              </w:rPr>
              <w:t>2</w:t>
            </w:r>
            <w:r w:rsidRPr="00A8434B">
              <w:t xml:space="preserve"> = v</w:t>
            </w:r>
            <w:r w:rsidRPr="00A8434B">
              <w:rPr>
                <w:i/>
                <w:iCs/>
                <w:vertAlign w:val="subscript"/>
              </w:rPr>
              <w:t>y</w:t>
            </w:r>
            <w:r w:rsidRPr="00A8434B">
              <w:rPr>
                <w:vertAlign w:val="subscript"/>
              </w:rPr>
              <w:t>0</w:t>
            </w:r>
            <w:r>
              <w:t xml:space="preserve"> </w:t>
            </w:r>
            <w:r w:rsidRPr="00A8434B">
              <w:rPr>
                <w:vertAlign w:val="superscript"/>
              </w:rPr>
              <w:t>2</w:t>
            </w:r>
            <w:r w:rsidRPr="00A8434B">
              <w:t xml:space="preserve"> + 2a</w:t>
            </w:r>
            <w:r w:rsidRPr="00A8434B">
              <w:rPr>
                <w:i/>
                <w:iCs/>
                <w:vertAlign w:val="subscript"/>
              </w:rPr>
              <w:t>y</w:t>
            </w:r>
            <w:r w:rsidRPr="00A8434B">
              <w:rPr>
                <w:i/>
                <w:iCs/>
              </w:rPr>
              <w:t xml:space="preserve"> </w:t>
            </w:r>
            <w:r>
              <w:t>(</w:t>
            </w:r>
            <w:r w:rsidRPr="00A8434B">
              <w:t>y - y</w:t>
            </w:r>
            <w:r w:rsidRPr="00A8434B">
              <w:rPr>
                <w:vertAlign w:val="subscript"/>
              </w:rPr>
              <w:t>0</w:t>
            </w:r>
            <w:r>
              <w:t>)</w:t>
            </w:r>
          </w:p>
        </w:tc>
      </w:tr>
    </w:tbl>
    <w:p w:rsidR="00A8434B" w:rsidRPr="00A8434B" w:rsidRDefault="00A8434B" w:rsidP="002D462B"/>
    <w:p w:rsidR="009F6A3C" w:rsidRDefault="002D462B" w:rsidP="002D462B">
      <w:r w:rsidRPr="002D462B">
        <w:t xml:space="preserve">Podemos simplificar las ecuaciones </w:t>
      </w:r>
      <w:r w:rsidR="00A8434B">
        <w:t xml:space="preserve">de la </w:t>
      </w:r>
      <w:r w:rsidRPr="002D462B">
        <w:t xml:space="preserve">tabla </w:t>
      </w:r>
      <w:r w:rsidR="00A8434B">
        <w:t>X</w:t>
      </w:r>
      <w:r w:rsidRPr="002D462B">
        <w:t>, para usarlas en el movimiento</w:t>
      </w:r>
      <w:r w:rsidR="00A8434B">
        <w:t xml:space="preserve"> </w:t>
      </w:r>
      <w:r w:rsidRPr="002D462B">
        <w:t xml:space="preserve">de proyectiles, haciendo </w:t>
      </w:r>
      <w:r w:rsidRPr="002D462B">
        <w:rPr>
          <w:i/>
          <w:iCs/>
        </w:rPr>
        <w:t>a</w:t>
      </w:r>
      <w:r w:rsidRPr="00A8434B">
        <w:rPr>
          <w:i/>
          <w:iCs/>
          <w:vertAlign w:val="subscript"/>
        </w:rPr>
        <w:t>x</w:t>
      </w:r>
      <w:r w:rsidRPr="002D462B">
        <w:rPr>
          <w:i/>
          <w:iCs/>
        </w:rPr>
        <w:t xml:space="preserve"> </w:t>
      </w:r>
      <w:r w:rsidR="00A8434B">
        <w:t>=</w:t>
      </w:r>
      <w:r w:rsidRPr="002D462B">
        <w:t xml:space="preserve"> 0. </w:t>
      </w:r>
      <w:r w:rsidR="009F6A3C">
        <w:t>Nótese</w:t>
      </w:r>
      <w:r w:rsidR="00A8434B">
        <w:t xml:space="preserve"> en</w:t>
      </w:r>
      <w:r w:rsidRPr="002D462B">
        <w:t xml:space="preserve"> la tabla </w:t>
      </w:r>
      <w:r w:rsidR="00D0506D">
        <w:t>7</w:t>
      </w:r>
      <w:r w:rsidRPr="002D462B">
        <w:t xml:space="preserve">, donde se supone que </w:t>
      </w:r>
      <w:r w:rsidRPr="002D462B">
        <w:rPr>
          <w:i/>
          <w:iCs/>
        </w:rPr>
        <w:t xml:space="preserve">y </w:t>
      </w:r>
      <w:r w:rsidRPr="002D462B">
        <w:t>es positiva</w:t>
      </w:r>
      <w:r w:rsidR="00A8434B">
        <w:t xml:space="preserve"> </w:t>
      </w:r>
      <w:r w:rsidRPr="002D462B">
        <w:t xml:space="preserve">hacia arriba, por lo que </w:t>
      </w:r>
      <w:r w:rsidRPr="002D462B">
        <w:rPr>
          <w:i/>
          <w:iCs/>
        </w:rPr>
        <w:t>a</w:t>
      </w:r>
      <w:r w:rsidRPr="00D0506D">
        <w:rPr>
          <w:i/>
          <w:iCs/>
          <w:vertAlign w:val="subscript"/>
        </w:rPr>
        <w:t>y</w:t>
      </w:r>
      <w:r w:rsidR="00D0506D">
        <w:rPr>
          <w:i/>
          <w:iCs/>
          <w:vertAlign w:val="subscript"/>
        </w:rPr>
        <w:t>e</w:t>
      </w:r>
      <w:r w:rsidRPr="002D462B">
        <w:rPr>
          <w:i/>
          <w:iCs/>
        </w:rPr>
        <w:t xml:space="preserve"> </w:t>
      </w:r>
      <w:r w:rsidR="00A8434B">
        <w:t>=</w:t>
      </w:r>
      <w:r w:rsidRPr="002D462B">
        <w:t xml:space="preserve"> </w:t>
      </w:r>
      <w:r w:rsidR="00A8434B">
        <w:t>−</w:t>
      </w:r>
      <w:r w:rsidRPr="002D462B">
        <w:rPr>
          <w:i/>
          <w:iCs/>
        </w:rPr>
        <w:t xml:space="preserve">g </w:t>
      </w:r>
      <w:r w:rsidR="00A8434B">
        <w:t>= −</w:t>
      </w:r>
      <w:r w:rsidRPr="002D462B">
        <w:t>9</w:t>
      </w:r>
      <w:r w:rsidR="00A8434B">
        <w:t>,</w:t>
      </w:r>
      <w:r w:rsidRPr="002D462B">
        <w:t>80 m/s</w:t>
      </w:r>
      <w:r w:rsidRPr="00A8434B">
        <w:rPr>
          <w:vertAlign w:val="superscript"/>
        </w:rPr>
        <w:t>2</w:t>
      </w:r>
      <w:r w:rsidRPr="002D462B">
        <w:t xml:space="preserve">. Note también que si </w:t>
      </w:r>
      <w:r w:rsidR="00A8434B">
        <w:t>Θ (theta)</w:t>
      </w:r>
      <w:r w:rsidRPr="002D462B">
        <w:t xml:space="preserve"> se elige en relación</w:t>
      </w:r>
      <w:r w:rsidR="00A8434B">
        <w:t xml:space="preserve"> </w:t>
      </w:r>
      <w:r w:rsidRPr="002D462B">
        <w:t xml:space="preserve">con el eje </w:t>
      </w:r>
      <w:r w:rsidR="00A8434B">
        <w:t>+</w:t>
      </w:r>
      <w:r w:rsidRPr="002D462B">
        <w:rPr>
          <w:i/>
          <w:iCs/>
        </w:rPr>
        <w:t>x</w:t>
      </w:r>
      <w:r w:rsidRPr="002D462B">
        <w:t xml:space="preserve">, como en la </w:t>
      </w:r>
      <w:r w:rsidR="00A8434B">
        <w:t>Imagen 30</w:t>
      </w:r>
      <w:r w:rsidRPr="002D462B">
        <w:t>, entonces,</w:t>
      </w:r>
    </w:p>
    <w:p w:rsidR="009F6A3C" w:rsidRPr="009F6A3C" w:rsidRDefault="009F6A3C" w:rsidP="009F6A3C">
      <w:pPr>
        <w:jc w:val="center"/>
        <w:rPr>
          <w:lang w:val="en-US"/>
        </w:rPr>
      </w:pPr>
      <w:r w:rsidRPr="009F6A3C">
        <w:rPr>
          <w:lang w:val="en-US"/>
        </w:rPr>
        <w:t>v</w:t>
      </w:r>
      <w:r w:rsidRPr="009F6A3C">
        <w:rPr>
          <w:i/>
          <w:iCs/>
          <w:vertAlign w:val="subscript"/>
          <w:lang w:val="en-US"/>
        </w:rPr>
        <w:t>x</w:t>
      </w:r>
      <w:r w:rsidRPr="009F6A3C">
        <w:rPr>
          <w:vertAlign w:val="subscript"/>
          <w:lang w:val="en-US"/>
        </w:rPr>
        <w:t>0</w:t>
      </w:r>
      <w:r w:rsidRPr="009F6A3C">
        <w:rPr>
          <w:lang w:val="en-US"/>
        </w:rPr>
        <w:t xml:space="preserve"> = v</w:t>
      </w:r>
      <w:r w:rsidRPr="009F6A3C">
        <w:rPr>
          <w:vertAlign w:val="subscript"/>
          <w:lang w:val="en-US"/>
        </w:rPr>
        <w:t>0</w:t>
      </w:r>
      <w:r w:rsidRPr="009F6A3C">
        <w:rPr>
          <w:lang w:val="en-US"/>
        </w:rPr>
        <w:t xml:space="preserve"> cos </w:t>
      </w:r>
      <w:r>
        <w:t>Θ</w:t>
      </w:r>
      <w:r w:rsidRPr="009F6A3C">
        <w:rPr>
          <w:vertAlign w:val="subscript"/>
          <w:lang w:val="en-US"/>
        </w:rPr>
        <w:t>0</w:t>
      </w:r>
    </w:p>
    <w:p w:rsidR="009F6A3C" w:rsidRPr="009F6A3C" w:rsidRDefault="009F6A3C" w:rsidP="009F6A3C">
      <w:pPr>
        <w:jc w:val="center"/>
        <w:rPr>
          <w:lang w:val="en-US"/>
        </w:rPr>
      </w:pPr>
      <w:r w:rsidRPr="009F6A3C">
        <w:rPr>
          <w:lang w:val="en-US"/>
        </w:rPr>
        <w:t>v</w:t>
      </w:r>
      <w:r w:rsidRPr="009F6A3C">
        <w:rPr>
          <w:i/>
          <w:iCs/>
          <w:vertAlign w:val="subscript"/>
          <w:lang w:val="en-US"/>
        </w:rPr>
        <w:t>y</w:t>
      </w:r>
      <w:r w:rsidRPr="009F6A3C">
        <w:rPr>
          <w:vertAlign w:val="subscript"/>
          <w:lang w:val="en-US"/>
        </w:rPr>
        <w:t>0</w:t>
      </w:r>
      <w:r w:rsidRPr="009F6A3C">
        <w:rPr>
          <w:lang w:val="en-US"/>
        </w:rPr>
        <w:t xml:space="preserve"> = v</w:t>
      </w:r>
      <w:r w:rsidRPr="009F6A3C">
        <w:rPr>
          <w:vertAlign w:val="subscript"/>
          <w:lang w:val="en-US"/>
        </w:rPr>
        <w:t>0</w:t>
      </w:r>
      <w:r w:rsidRPr="009F6A3C">
        <w:rPr>
          <w:lang w:val="en-US"/>
        </w:rPr>
        <w:t xml:space="preserve"> </w:t>
      </w:r>
      <w:proofErr w:type="spellStart"/>
      <w:r w:rsidRPr="009F6A3C">
        <w:rPr>
          <w:lang w:val="en-US"/>
        </w:rPr>
        <w:t>sen</w:t>
      </w:r>
      <w:proofErr w:type="spellEnd"/>
      <w:r w:rsidRPr="009F6A3C">
        <w:rPr>
          <w:lang w:val="en-US"/>
        </w:rPr>
        <w:t xml:space="preserve"> </w:t>
      </w:r>
      <w:r>
        <w:t>Θ</w:t>
      </w:r>
      <w:r w:rsidRPr="009F6A3C">
        <w:rPr>
          <w:vertAlign w:val="subscript"/>
          <w:lang w:val="en-US"/>
        </w:rPr>
        <w:t>0</w:t>
      </w:r>
    </w:p>
    <w:p w:rsidR="009F6A3C" w:rsidRDefault="009F6A3C" w:rsidP="009F6A3C">
      <w:r w:rsidRPr="009F6A3C">
        <w:t>Al resolver problemas que implican el movimiento de proyectiles, debemos considerar</w:t>
      </w:r>
      <w:r>
        <w:t xml:space="preserve"> </w:t>
      </w:r>
      <w:r w:rsidRPr="009F6A3C">
        <w:t xml:space="preserve">un intervalo de tiempo durante el cual el objeto </w:t>
      </w:r>
      <w:r w:rsidRPr="009F6A3C">
        <w:lastRenderedPageBreak/>
        <w:t>elegido esté en el aire, influido únicamente</w:t>
      </w:r>
      <w:r>
        <w:t xml:space="preserve"> </w:t>
      </w:r>
      <w:r w:rsidRPr="009F6A3C">
        <w:t>por la gravedad. No consideramos el proceso de lanzamiento (o proyección), ni</w:t>
      </w:r>
      <w:r>
        <w:t xml:space="preserve"> </w:t>
      </w:r>
      <w:r w:rsidRPr="009F6A3C">
        <w:t>el tiempo después de que el objeto cae al suelo o es atrapado, porque entonces actúan</w:t>
      </w:r>
      <w:r>
        <w:t xml:space="preserve"> </w:t>
      </w:r>
      <w:r w:rsidRPr="009F6A3C">
        <w:t xml:space="preserve">otras influencias sobre el objeto y ya no es posible establecer </w:t>
      </w:r>
      <m:oMath>
        <m:acc>
          <m:accPr>
            <m:chr m:val="⃗"/>
            <m:ctrlPr>
              <w:rPr>
                <w:rFonts w:ascii="Cambria Math" w:hAnsi="Cambria Math"/>
                <w:b/>
                <w:bCs/>
                <w:i/>
              </w:rPr>
            </m:ctrlPr>
          </m:accPr>
          <m:e>
            <m:r>
              <m:rPr>
                <m:sty m:val="bi"/>
              </m:rPr>
              <w:rPr>
                <w:rFonts w:ascii="Cambria Math" w:hAnsi="Cambria Math"/>
              </w:rPr>
              <m:t>a</m:t>
            </m:r>
          </m:e>
        </m:acc>
        <m:r>
          <m:rPr>
            <m:sty m:val="bi"/>
          </m:rPr>
          <w:rPr>
            <w:rFonts w:ascii="Cambria Math" w:hAnsi="Cambria Math"/>
          </w:rPr>
          <m:t xml:space="preserve"> </m:t>
        </m:r>
        <m:r>
          <w:rPr>
            <w:rFonts w:ascii="Cambria Math" w:hAnsi="Cambria Math"/>
          </w:rPr>
          <m:t xml:space="preserve">= </m:t>
        </m:r>
        <m:acc>
          <m:accPr>
            <m:chr m:val="⃗"/>
            <m:ctrlPr>
              <w:rPr>
                <w:rFonts w:ascii="Cambria Math" w:hAnsi="Cambria Math"/>
                <w:b/>
                <w:bCs/>
                <w:i/>
              </w:rPr>
            </m:ctrlPr>
          </m:accPr>
          <m:e>
            <m:r>
              <m:rPr>
                <m:sty m:val="bi"/>
              </m:rPr>
              <w:rPr>
                <w:rFonts w:ascii="Cambria Math" w:hAnsi="Cambria Math"/>
              </w:rPr>
              <m:t>g</m:t>
            </m:r>
          </m:e>
        </m:acc>
      </m:oMath>
      <w:r>
        <w:rPr>
          <w:rFonts w:eastAsiaTheme="minorEastAsia"/>
          <w:b/>
          <w:bCs/>
        </w:rPr>
        <w:t xml:space="preserve"> </w:t>
      </w:r>
      <w:r w:rsidRPr="009F6A3C">
        <w:rPr>
          <w:rFonts w:eastAsiaTheme="minorEastAsia"/>
          <w:bCs/>
        </w:rPr>
        <w:t>(</w:t>
      </w:r>
      <w:r>
        <w:rPr>
          <w:rFonts w:eastAsiaTheme="minorEastAsia"/>
          <w:bCs/>
        </w:rPr>
        <w:t>vector a = vector g</w:t>
      </w:r>
      <w:r w:rsidRPr="009F6A3C">
        <w:rPr>
          <w:rFonts w:eastAsiaTheme="minorEastAsia"/>
          <w:bCs/>
        </w:rPr>
        <w:t>)</w:t>
      </w:r>
      <w:r w:rsidRPr="009F6A3C">
        <w:t>.</w:t>
      </w:r>
    </w:p>
    <w:p w:rsidR="009F6A3C" w:rsidRDefault="009F6A3C" w:rsidP="009F6A3C">
      <w:pPr>
        <w:pStyle w:val="Descripcin"/>
        <w:keepNext/>
      </w:pPr>
      <w:bookmarkStart w:id="131" w:name="_Toc424048461"/>
      <w:r>
        <w:t xml:space="preserve">Tabla </w:t>
      </w:r>
      <w:r w:rsidR="00CF0B85">
        <w:fldChar w:fldCharType="begin"/>
      </w:r>
      <w:r w:rsidR="00CF0B85">
        <w:instrText xml:space="preserve"> SEQ Tabla \* ARABIC </w:instrText>
      </w:r>
      <w:r w:rsidR="00CF0B85">
        <w:fldChar w:fldCharType="separate"/>
      </w:r>
      <w:r>
        <w:rPr>
          <w:noProof/>
        </w:rPr>
        <w:t>8</w:t>
      </w:r>
      <w:r w:rsidR="00CF0B85">
        <w:rPr>
          <w:noProof/>
        </w:rPr>
        <w:fldChar w:fldCharType="end"/>
      </w:r>
      <w:r>
        <w:t xml:space="preserve">. </w:t>
      </w:r>
      <w:r w:rsidRPr="009F6A3C">
        <w:t>Ecuaciones cinemáticas para el movimiento de proyectiles</w:t>
      </w:r>
      <w:bookmarkEnd w:id="131"/>
    </w:p>
    <w:tbl>
      <w:tblPr>
        <w:tblW w:w="0" w:type="auto"/>
        <w:tblLook w:val="04A0" w:firstRow="1" w:lastRow="0" w:firstColumn="1" w:lastColumn="0" w:noHBand="0" w:noVBand="1"/>
        <w:tblCaption w:val="Tabla 8. Ecuaciones cinemáticas para el movimiento de proyectiles"/>
      </w:tblPr>
      <w:tblGrid>
        <w:gridCol w:w="4489"/>
        <w:gridCol w:w="4489"/>
      </w:tblGrid>
      <w:tr w:rsidR="009F6A3C" w:rsidTr="000F418B">
        <w:trPr>
          <w:tblHeader/>
        </w:trPr>
        <w:tc>
          <w:tcPr>
            <w:tcW w:w="4489" w:type="dxa"/>
          </w:tcPr>
          <w:p w:rsidR="009F6A3C" w:rsidRDefault="009F6A3C" w:rsidP="009F6A3C">
            <w:r w:rsidRPr="00A8434B">
              <w:rPr>
                <w:b/>
                <w:bCs/>
              </w:rPr>
              <w:t xml:space="preserve">Componente </w:t>
            </w:r>
            <w:r w:rsidRPr="00A8434B">
              <w:rPr>
                <w:b/>
                <w:bCs/>
                <w:i/>
                <w:iCs/>
              </w:rPr>
              <w:t xml:space="preserve">x </w:t>
            </w:r>
            <w:r w:rsidRPr="00A8434B">
              <w:rPr>
                <w:b/>
                <w:bCs/>
              </w:rPr>
              <w:t>(</w:t>
            </w:r>
            <w:r>
              <w:rPr>
                <w:b/>
                <w:bCs/>
              </w:rPr>
              <w:t>ax=0, vx= constante</w:t>
            </w:r>
            <w:r w:rsidRPr="00A8434B">
              <w:rPr>
                <w:b/>
                <w:bCs/>
              </w:rPr>
              <w:t>)</w:t>
            </w:r>
          </w:p>
        </w:tc>
        <w:tc>
          <w:tcPr>
            <w:tcW w:w="4489" w:type="dxa"/>
          </w:tcPr>
          <w:p w:rsidR="009F6A3C" w:rsidRDefault="009F6A3C" w:rsidP="006413FC">
            <w:r w:rsidRPr="00A8434B">
              <w:rPr>
                <w:b/>
                <w:bCs/>
              </w:rPr>
              <w:t xml:space="preserve">Componente </w:t>
            </w:r>
            <w:r w:rsidRPr="00A8434B">
              <w:rPr>
                <w:b/>
                <w:bCs/>
                <w:i/>
                <w:iCs/>
              </w:rPr>
              <w:t xml:space="preserve">y </w:t>
            </w:r>
            <w:r w:rsidR="006413FC">
              <w:rPr>
                <w:b/>
                <w:bCs/>
              </w:rPr>
              <w:t>(</w:t>
            </w:r>
            <w:r w:rsidR="006413FC" w:rsidRPr="006413FC">
              <w:rPr>
                <w:b/>
                <w:bCs/>
                <w:i/>
                <w:iCs/>
              </w:rPr>
              <w:t>a</w:t>
            </w:r>
            <w:r w:rsidR="006413FC" w:rsidRPr="006413FC">
              <w:rPr>
                <w:b/>
                <w:bCs/>
                <w:i/>
                <w:iCs/>
                <w:vertAlign w:val="subscript"/>
              </w:rPr>
              <w:t>y</w:t>
            </w:r>
            <w:r w:rsidR="006413FC" w:rsidRPr="006413FC">
              <w:rPr>
                <w:b/>
                <w:bCs/>
                <w:i/>
                <w:iCs/>
              </w:rPr>
              <w:t xml:space="preserve"> </w:t>
            </w:r>
            <w:r w:rsidR="006413FC">
              <w:rPr>
                <w:b/>
                <w:bCs/>
              </w:rPr>
              <w:t>=</w:t>
            </w:r>
            <w:r w:rsidR="006413FC" w:rsidRPr="006413FC">
              <w:rPr>
                <w:b/>
                <w:bCs/>
              </w:rPr>
              <w:t xml:space="preserve"> </w:t>
            </w:r>
            <w:r w:rsidR="006413FC">
              <w:rPr>
                <w:b/>
                <w:bCs/>
              </w:rPr>
              <w:t>−</w:t>
            </w:r>
            <w:r w:rsidR="006413FC" w:rsidRPr="006413FC">
              <w:rPr>
                <w:b/>
                <w:bCs/>
                <w:i/>
                <w:iCs/>
              </w:rPr>
              <w:t xml:space="preserve">g </w:t>
            </w:r>
            <w:r w:rsidR="006413FC">
              <w:rPr>
                <w:b/>
                <w:bCs/>
                <w:i/>
                <w:iCs/>
              </w:rPr>
              <w:t>=</w:t>
            </w:r>
            <w:r w:rsidR="006413FC" w:rsidRPr="006413FC">
              <w:rPr>
                <w:b/>
                <w:bCs/>
              </w:rPr>
              <w:t xml:space="preserve"> constante</w:t>
            </w:r>
            <w:r w:rsidR="006413FC">
              <w:rPr>
                <w:b/>
                <w:bCs/>
              </w:rPr>
              <w:t>)</w:t>
            </w:r>
          </w:p>
        </w:tc>
      </w:tr>
      <w:tr w:rsidR="009F6A3C" w:rsidTr="009F6A3C">
        <w:tc>
          <w:tcPr>
            <w:tcW w:w="4489" w:type="dxa"/>
          </w:tcPr>
          <w:p w:rsidR="009F6A3C" w:rsidRPr="00A8434B" w:rsidRDefault="009F6A3C" w:rsidP="006413FC">
            <w:pPr>
              <w:rPr>
                <w:lang w:val="en-US"/>
              </w:rPr>
            </w:pPr>
            <w:r w:rsidRPr="00A8434B">
              <w:t>v</w:t>
            </w:r>
            <w:r w:rsidRPr="00A8434B">
              <w:rPr>
                <w:i/>
                <w:iCs/>
                <w:vertAlign w:val="subscript"/>
              </w:rPr>
              <w:t>x</w:t>
            </w:r>
            <w:r w:rsidRPr="00A8434B">
              <w:rPr>
                <w:i/>
                <w:iCs/>
              </w:rPr>
              <w:t xml:space="preserve"> </w:t>
            </w:r>
            <w:r w:rsidRPr="00A8434B">
              <w:t>= v</w:t>
            </w:r>
            <w:r w:rsidRPr="00A8434B">
              <w:rPr>
                <w:i/>
                <w:iCs/>
                <w:vertAlign w:val="subscript"/>
              </w:rPr>
              <w:t>x</w:t>
            </w:r>
            <w:r w:rsidRPr="00A8434B">
              <w:rPr>
                <w:vertAlign w:val="subscript"/>
              </w:rPr>
              <w:t>0</w:t>
            </w:r>
            <w:r w:rsidRPr="00A8434B">
              <w:t xml:space="preserve"> </w:t>
            </w:r>
          </w:p>
        </w:tc>
        <w:tc>
          <w:tcPr>
            <w:tcW w:w="4489" w:type="dxa"/>
          </w:tcPr>
          <w:p w:rsidR="009F6A3C" w:rsidRDefault="009F6A3C" w:rsidP="00D5610F">
            <w:r w:rsidRPr="00A8434B">
              <w:t>v</w:t>
            </w:r>
            <w:r w:rsidRPr="00A8434B">
              <w:rPr>
                <w:i/>
                <w:iCs/>
                <w:vertAlign w:val="subscript"/>
              </w:rPr>
              <w:t>y</w:t>
            </w:r>
            <w:r w:rsidRPr="00A8434B">
              <w:rPr>
                <w:i/>
                <w:iCs/>
              </w:rPr>
              <w:t xml:space="preserve"> </w:t>
            </w:r>
            <w:r w:rsidRPr="00A8434B">
              <w:t>= v</w:t>
            </w:r>
            <w:r w:rsidRPr="00A8434B">
              <w:rPr>
                <w:i/>
                <w:iCs/>
                <w:vertAlign w:val="subscript"/>
              </w:rPr>
              <w:t>y</w:t>
            </w:r>
            <w:r w:rsidRPr="00A8434B">
              <w:rPr>
                <w:vertAlign w:val="subscript"/>
              </w:rPr>
              <w:t>0</w:t>
            </w:r>
            <w:r w:rsidRPr="00A8434B">
              <w:t xml:space="preserve"> + a</w:t>
            </w:r>
            <w:r w:rsidRPr="00A8434B">
              <w:rPr>
                <w:i/>
                <w:iCs/>
                <w:vertAlign w:val="subscript"/>
              </w:rPr>
              <w:t>y</w:t>
            </w:r>
            <w:r w:rsidRPr="00A8434B">
              <w:rPr>
                <w:i/>
                <w:iCs/>
              </w:rPr>
              <w:t xml:space="preserve"> </w:t>
            </w:r>
            <w:r w:rsidRPr="00A8434B">
              <w:t>t</w:t>
            </w:r>
          </w:p>
        </w:tc>
      </w:tr>
      <w:tr w:rsidR="009F6A3C" w:rsidTr="009F6A3C">
        <w:tc>
          <w:tcPr>
            <w:tcW w:w="4489" w:type="dxa"/>
          </w:tcPr>
          <w:p w:rsidR="009F6A3C" w:rsidRPr="00A8434B" w:rsidRDefault="009F6A3C" w:rsidP="00D5610F">
            <w:pPr>
              <w:rPr>
                <w:lang w:val="en-US"/>
              </w:rPr>
            </w:pPr>
            <w:r w:rsidRPr="00A8434B">
              <w:rPr>
                <w:lang w:val="en-US"/>
              </w:rPr>
              <w:t>x = x</w:t>
            </w:r>
            <w:r w:rsidRPr="00A8434B">
              <w:rPr>
                <w:vertAlign w:val="subscript"/>
                <w:lang w:val="en-US"/>
              </w:rPr>
              <w:t>0</w:t>
            </w:r>
            <w:r w:rsidRPr="00A8434B">
              <w:rPr>
                <w:lang w:val="en-US"/>
              </w:rPr>
              <w:t xml:space="preserve"> + v</w:t>
            </w:r>
            <w:r w:rsidRPr="00A8434B">
              <w:rPr>
                <w:i/>
                <w:iCs/>
                <w:vertAlign w:val="subscript"/>
                <w:lang w:val="en-US"/>
              </w:rPr>
              <w:t>x</w:t>
            </w:r>
            <w:r w:rsidRPr="00A8434B">
              <w:rPr>
                <w:vertAlign w:val="subscript"/>
                <w:lang w:val="en-US"/>
              </w:rPr>
              <w:t>0</w:t>
            </w:r>
            <w:r w:rsidRPr="00A8434B">
              <w:rPr>
                <w:lang w:val="en-US"/>
              </w:rPr>
              <w:t xml:space="preserve"> t + </w:t>
            </w:r>
            <w:r>
              <w:rPr>
                <w:lang w:val="en-US"/>
              </w:rPr>
              <w:t xml:space="preserve">½ </w:t>
            </w:r>
            <w:r w:rsidRPr="00A8434B">
              <w:rPr>
                <w:lang w:val="en-US"/>
              </w:rPr>
              <w:t>a</w:t>
            </w:r>
            <w:r>
              <w:rPr>
                <w:i/>
                <w:iCs/>
                <w:vertAlign w:val="subscript"/>
                <w:lang w:val="en-US"/>
              </w:rPr>
              <w:t>x</w:t>
            </w:r>
            <w:r w:rsidRPr="00A8434B">
              <w:rPr>
                <w:i/>
                <w:iCs/>
                <w:lang w:val="en-US"/>
              </w:rPr>
              <w:t xml:space="preserve"> </w:t>
            </w:r>
            <w:r w:rsidRPr="00A8434B">
              <w:rPr>
                <w:lang w:val="en-US"/>
              </w:rPr>
              <w:t>t</w:t>
            </w:r>
            <w:r w:rsidRPr="00A8434B">
              <w:rPr>
                <w:vertAlign w:val="superscript"/>
                <w:lang w:val="en-US"/>
              </w:rPr>
              <w:t>2</w:t>
            </w:r>
            <w:r w:rsidRPr="00A8434B">
              <w:rPr>
                <w:lang w:val="en-US"/>
              </w:rPr>
              <w:t xml:space="preserve"> </w:t>
            </w:r>
          </w:p>
        </w:tc>
        <w:tc>
          <w:tcPr>
            <w:tcW w:w="4489" w:type="dxa"/>
          </w:tcPr>
          <w:p w:rsidR="009F6A3C" w:rsidRPr="00A8434B" w:rsidRDefault="009F6A3C" w:rsidP="006413FC">
            <w:pPr>
              <w:rPr>
                <w:lang w:val="en-US"/>
              </w:rPr>
            </w:pPr>
            <w:r>
              <w:t xml:space="preserve">Y </w:t>
            </w:r>
            <w:r w:rsidRPr="00A8434B">
              <w:t>= y</w:t>
            </w:r>
            <w:r w:rsidRPr="00A8434B">
              <w:rPr>
                <w:vertAlign w:val="subscript"/>
              </w:rPr>
              <w:t>0</w:t>
            </w:r>
            <w:r w:rsidRPr="00A8434B">
              <w:t xml:space="preserve"> + v</w:t>
            </w:r>
            <w:r w:rsidRPr="00A8434B">
              <w:rPr>
                <w:i/>
                <w:iCs/>
                <w:vertAlign w:val="subscript"/>
              </w:rPr>
              <w:t>y</w:t>
            </w:r>
            <w:r w:rsidRPr="00A8434B">
              <w:rPr>
                <w:vertAlign w:val="subscript"/>
              </w:rPr>
              <w:t>0</w:t>
            </w:r>
            <w:r w:rsidRPr="00A8434B">
              <w:t xml:space="preserve"> t</w:t>
            </w:r>
            <w:r>
              <w:t xml:space="preserve"> + ½ </w:t>
            </w:r>
            <w:r w:rsidR="006413FC">
              <w:t>g</w:t>
            </w:r>
            <w:r>
              <w:t xml:space="preserve"> t</w:t>
            </w:r>
            <w:r w:rsidRPr="00A8434B">
              <w:rPr>
                <w:vertAlign w:val="superscript"/>
              </w:rPr>
              <w:t>2</w:t>
            </w:r>
          </w:p>
        </w:tc>
      </w:tr>
      <w:tr w:rsidR="009F6A3C" w:rsidTr="009F6A3C">
        <w:tc>
          <w:tcPr>
            <w:tcW w:w="4489" w:type="dxa"/>
          </w:tcPr>
          <w:p w:rsidR="009F6A3C" w:rsidRPr="00A8434B" w:rsidRDefault="009F6A3C" w:rsidP="00D5610F">
            <w:pPr>
              <w:rPr>
                <w:lang w:val="en-US"/>
              </w:rPr>
            </w:pPr>
          </w:p>
        </w:tc>
        <w:tc>
          <w:tcPr>
            <w:tcW w:w="4489" w:type="dxa"/>
          </w:tcPr>
          <w:p w:rsidR="009F6A3C" w:rsidRPr="00A8434B" w:rsidRDefault="009F6A3C" w:rsidP="006413FC">
            <w:r w:rsidRPr="00A8434B">
              <w:t>v</w:t>
            </w:r>
            <w:r w:rsidRPr="00A8434B">
              <w:rPr>
                <w:i/>
                <w:iCs/>
                <w:vertAlign w:val="subscript"/>
              </w:rPr>
              <w:t>y</w:t>
            </w:r>
            <w:r w:rsidRPr="00A8434B">
              <w:rPr>
                <w:i/>
                <w:iCs/>
              </w:rPr>
              <w:t xml:space="preserve"> </w:t>
            </w:r>
            <w:r w:rsidRPr="00A8434B">
              <w:rPr>
                <w:vertAlign w:val="superscript"/>
              </w:rPr>
              <w:t>2</w:t>
            </w:r>
            <w:r w:rsidRPr="00A8434B">
              <w:t xml:space="preserve"> = v</w:t>
            </w:r>
            <w:r w:rsidRPr="00A8434B">
              <w:rPr>
                <w:i/>
                <w:iCs/>
                <w:vertAlign w:val="subscript"/>
              </w:rPr>
              <w:t>y</w:t>
            </w:r>
            <w:r w:rsidRPr="00A8434B">
              <w:rPr>
                <w:vertAlign w:val="subscript"/>
              </w:rPr>
              <w:t>0</w:t>
            </w:r>
            <w:r>
              <w:t xml:space="preserve"> </w:t>
            </w:r>
            <w:r w:rsidRPr="00A8434B">
              <w:rPr>
                <w:vertAlign w:val="superscript"/>
              </w:rPr>
              <w:t>2</w:t>
            </w:r>
            <w:r w:rsidRPr="00A8434B">
              <w:t xml:space="preserve"> + 2</w:t>
            </w:r>
            <w:r w:rsidR="006413FC">
              <w:t>g</w:t>
            </w:r>
            <w:r w:rsidRPr="00A8434B">
              <w:rPr>
                <w:i/>
                <w:iCs/>
              </w:rPr>
              <w:t xml:space="preserve"> </w:t>
            </w:r>
            <w:r>
              <w:t>(</w:t>
            </w:r>
            <w:r w:rsidRPr="00A8434B">
              <w:t>y - y</w:t>
            </w:r>
            <w:r w:rsidRPr="00A8434B">
              <w:rPr>
                <w:vertAlign w:val="subscript"/>
              </w:rPr>
              <w:t>0</w:t>
            </w:r>
            <w:r>
              <w:t>)</w:t>
            </w:r>
          </w:p>
        </w:tc>
      </w:tr>
    </w:tbl>
    <w:p w:rsidR="006413FC" w:rsidRDefault="006413FC" w:rsidP="009F6A3C"/>
    <w:p w:rsidR="00BC5B62" w:rsidRDefault="00BC5B62" w:rsidP="009F6A3C">
      <w:r>
        <w:t>Nota: s</w:t>
      </w:r>
      <w:r w:rsidR="006413FC" w:rsidRPr="006413FC">
        <w:t xml:space="preserve">i </w:t>
      </w:r>
      <w:r w:rsidR="006413FC" w:rsidRPr="006413FC">
        <w:rPr>
          <w:i/>
          <w:iCs/>
        </w:rPr>
        <w:t xml:space="preserve">y </w:t>
      </w:r>
      <w:r w:rsidR="006413FC" w:rsidRPr="006413FC">
        <w:t>es positiva hacia arriba, el signo menos (</w:t>
      </w:r>
      <w:r>
        <w:t>−</w:t>
      </w:r>
      <w:r w:rsidR="006413FC" w:rsidRPr="006413FC">
        <w:t xml:space="preserve">) antes de </w:t>
      </w:r>
      <w:r w:rsidR="006413FC" w:rsidRPr="006413FC">
        <w:rPr>
          <w:i/>
          <w:iCs/>
        </w:rPr>
        <w:t xml:space="preserve">g </w:t>
      </w:r>
      <w:r w:rsidR="006413FC" w:rsidRPr="006413FC">
        <w:t>se convierte en signos más (</w:t>
      </w:r>
      <w:r>
        <w:t>+</w:t>
      </w:r>
      <w:r w:rsidR="006413FC" w:rsidRPr="006413FC">
        <w:t>).</w:t>
      </w:r>
    </w:p>
    <w:p w:rsidR="00BC5B62" w:rsidRDefault="00BC5B62" w:rsidP="009F6A3C"/>
    <w:p w:rsidR="00BC5B62" w:rsidRDefault="00BC5B62" w:rsidP="00BC5B62">
      <w:pPr>
        <w:pStyle w:val="Ttulo4"/>
      </w:pPr>
      <w:bookmarkStart w:id="132" w:name="_Toc427830798"/>
      <w:r w:rsidRPr="00BC5B62">
        <w:t>EJEMPLO Huida por un acantilado</w:t>
      </w:r>
      <w:bookmarkEnd w:id="132"/>
    </w:p>
    <w:p w:rsidR="00BC5B62" w:rsidRDefault="00BC5B62" w:rsidP="00BC5B62">
      <w:r w:rsidRPr="00BC5B62">
        <w:t>Un doble de películas que conduce</w:t>
      </w:r>
      <w:r>
        <w:t xml:space="preserve"> </w:t>
      </w:r>
      <w:r w:rsidRPr="00BC5B62">
        <w:t>una motocicleta aumenta horizontalmente la rapidez y sale disparado de un acantilado</w:t>
      </w:r>
      <w:r>
        <w:t xml:space="preserve"> </w:t>
      </w:r>
      <w:r w:rsidRPr="00BC5B62">
        <w:t>de 50</w:t>
      </w:r>
      <w:r>
        <w:t>,</w:t>
      </w:r>
      <w:r w:rsidRPr="00BC5B62">
        <w:t>0 m de altura. ¿A qué rapidez debe salir del acantilado la motocicleta, para</w:t>
      </w:r>
      <w:r>
        <w:t xml:space="preserve"> </w:t>
      </w:r>
      <w:r w:rsidRPr="00BC5B62">
        <w:t>aterrizar al nivel del suelo a 90</w:t>
      </w:r>
      <w:r>
        <w:t>,</w:t>
      </w:r>
      <w:r w:rsidRPr="00BC5B62">
        <w:t>0 m de la base del acantilado, donde se encuentran las</w:t>
      </w:r>
      <w:r>
        <w:t xml:space="preserve"> </w:t>
      </w:r>
      <w:r w:rsidRPr="00BC5B62">
        <w:t>cámaras? Desprecie la resistencia del aire.</w:t>
      </w:r>
    </w:p>
    <w:p w:rsidR="00C83182" w:rsidRDefault="00BC5B62" w:rsidP="00C83182">
      <w:pPr>
        <w:keepNext/>
        <w:jc w:val="center"/>
      </w:pPr>
      <w:r>
        <w:rPr>
          <w:noProof/>
          <w:lang w:eastAsia="es-CO"/>
        </w:rPr>
        <w:lastRenderedPageBreak/>
        <w:drawing>
          <wp:inline distT="0" distB="0" distL="0" distR="0" wp14:anchorId="4FF4E03F" wp14:editId="004BAA95">
            <wp:extent cx="3792070" cy="2846842"/>
            <wp:effectExtent l="0" t="0" r="0" b="0"/>
            <wp:docPr id="31" name="Imagen 31" descr="Diagrama" title="Imagen 31. Ejemplo huida por acanti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92221" cy="2846956"/>
                    </a:xfrm>
                    <a:prstGeom prst="rect">
                      <a:avLst/>
                    </a:prstGeom>
                    <a:noFill/>
                    <a:ln>
                      <a:noFill/>
                    </a:ln>
                  </pic:spPr>
                </pic:pic>
              </a:graphicData>
            </a:graphic>
          </wp:inline>
        </w:drawing>
      </w:r>
    </w:p>
    <w:p w:rsidR="00BC5B62" w:rsidRDefault="00C83182" w:rsidP="00C83182">
      <w:pPr>
        <w:pStyle w:val="Descripcin"/>
        <w:jc w:val="center"/>
      </w:pPr>
      <w:bookmarkStart w:id="133" w:name="_Toc424048436"/>
      <w:r>
        <w:t xml:space="preserve">Imagen </w:t>
      </w:r>
      <w:r w:rsidR="00CF0B85">
        <w:fldChar w:fldCharType="begin"/>
      </w:r>
      <w:r w:rsidR="00CF0B85">
        <w:instrText xml:space="preserve"> SEQ Imagen \* ARABIC </w:instrText>
      </w:r>
      <w:r w:rsidR="00CF0B85">
        <w:fldChar w:fldCharType="separate"/>
      </w:r>
      <w:r w:rsidR="000E4592">
        <w:rPr>
          <w:noProof/>
        </w:rPr>
        <w:t>31</w:t>
      </w:r>
      <w:r w:rsidR="00CF0B85">
        <w:rPr>
          <w:noProof/>
        </w:rPr>
        <w:fldChar w:fldCharType="end"/>
      </w:r>
      <w:r>
        <w:t xml:space="preserve">. </w:t>
      </w:r>
      <w:r w:rsidRPr="00C83182">
        <w:t>Ejemplo huida por acantilado</w:t>
      </w:r>
      <w:bookmarkEnd w:id="133"/>
    </w:p>
    <w:p w:rsidR="00BC5B62" w:rsidRPr="00BC5B62" w:rsidRDefault="00BC5B62" w:rsidP="00BC5B62">
      <w:r w:rsidRPr="00BC0A6D">
        <w:rPr>
          <w:i/>
        </w:rPr>
        <w:t>Descripción de la Imagen</w:t>
      </w:r>
      <w:r>
        <w:rPr>
          <w:i/>
        </w:rPr>
        <w:t xml:space="preserve"> 31</w:t>
      </w:r>
      <w:r w:rsidRPr="00BC0A6D">
        <w:rPr>
          <w:i/>
        </w:rPr>
        <w:t>.</w:t>
      </w:r>
      <w:r w:rsidR="00780038">
        <w:rPr>
          <w:i/>
        </w:rPr>
        <w:t xml:space="preserve"> Ejemplo huida por acantilado. El diagrama muestra un acantilado con 50,0 m de altura. Una distancia horizontal de aterrizaje de 90,0 m. En el punto antes de dejar el acantilado se elije un plano cartesiano con x positivo a la derecha y el eje y positivo hacia arriba. El movimiento es una semi parábola desde el acantilado hasta el aterrizaje. La aceleración siempre va hacia abajo (vector a= vector g).</w:t>
      </w:r>
    </w:p>
    <w:p w:rsidR="00BC5B62" w:rsidRDefault="00BC5B62" w:rsidP="00BC5B62">
      <w:pPr>
        <w:pStyle w:val="Ttulo5"/>
      </w:pPr>
      <w:r w:rsidRPr="00BC5B62">
        <w:t xml:space="preserve">PLANTEAMIENTO </w:t>
      </w:r>
    </w:p>
    <w:p w:rsidR="00BC5B62" w:rsidRDefault="00BC5B62" w:rsidP="00BC5B62">
      <w:r w:rsidRPr="00BC5B62">
        <w:t xml:space="preserve">Seguiremos explícitamente los pasos de la sección de </w:t>
      </w:r>
      <w:r w:rsidRPr="00BC5B62">
        <w:rPr>
          <w:i/>
          <w:iCs/>
        </w:rPr>
        <w:t>Estrategia</w:t>
      </w:r>
      <w:r>
        <w:rPr>
          <w:i/>
          <w:iCs/>
        </w:rPr>
        <w:t xml:space="preserve"> </w:t>
      </w:r>
      <w:r w:rsidRPr="00BC5B62">
        <w:rPr>
          <w:i/>
          <w:iCs/>
        </w:rPr>
        <w:t>de resolución de problemas</w:t>
      </w:r>
      <w:r w:rsidRPr="00BC5B62">
        <w:t>.</w:t>
      </w:r>
    </w:p>
    <w:p w:rsidR="00BC5B62" w:rsidRPr="00BC5B62" w:rsidRDefault="00BC5B62" w:rsidP="00BC5B62">
      <w:pPr>
        <w:pStyle w:val="Ttulo5"/>
      </w:pPr>
      <w:r w:rsidRPr="00BC5B62">
        <w:t>SOLUCIÓN</w:t>
      </w:r>
    </w:p>
    <w:p w:rsidR="00BC5B62" w:rsidRDefault="00BC5B62" w:rsidP="00BC5B62">
      <w:pPr>
        <w:pStyle w:val="Prrafodelista"/>
        <w:numPr>
          <w:ilvl w:val="1"/>
          <w:numId w:val="52"/>
        </w:numPr>
      </w:pPr>
      <w:r w:rsidRPr="00BC5B62">
        <w:rPr>
          <w:b/>
          <w:bCs/>
        </w:rPr>
        <w:t>Lea, elija el objeto y dibuje un diagrama</w:t>
      </w:r>
      <w:r w:rsidRPr="00BC5B62">
        <w:t>. Nuestro objeto es la motocicleta con</w:t>
      </w:r>
      <w:r>
        <w:t xml:space="preserve"> </w:t>
      </w:r>
      <w:r w:rsidRPr="00BC5B62">
        <w:t xml:space="preserve">el conductor, tomados como una sola unidad. </w:t>
      </w:r>
    </w:p>
    <w:p w:rsidR="00BC5B62" w:rsidRDefault="00BC5B62" w:rsidP="00BC5B62">
      <w:pPr>
        <w:pStyle w:val="Prrafodelista"/>
        <w:numPr>
          <w:ilvl w:val="1"/>
          <w:numId w:val="52"/>
        </w:numPr>
      </w:pPr>
      <w:r w:rsidRPr="00BC5B62">
        <w:t xml:space="preserve">El diagrama se muestra en la </w:t>
      </w:r>
      <w:r w:rsidR="000F418B">
        <w:t>Imagen 31</w:t>
      </w:r>
      <w:r w:rsidRPr="00BC5B62">
        <w:t>.</w:t>
      </w:r>
    </w:p>
    <w:p w:rsidR="00780038" w:rsidRDefault="00BC5B62" w:rsidP="00BC5B62">
      <w:pPr>
        <w:pStyle w:val="Prrafodelista"/>
        <w:numPr>
          <w:ilvl w:val="1"/>
          <w:numId w:val="52"/>
        </w:numPr>
      </w:pPr>
      <w:r w:rsidRPr="00780038">
        <w:rPr>
          <w:b/>
          <w:bCs/>
        </w:rPr>
        <w:t>Elija un sistema coordenado</w:t>
      </w:r>
      <w:r w:rsidRPr="00BC5B62">
        <w:t xml:space="preserve">. Elegimos la dirección </w:t>
      </w:r>
      <w:r w:rsidRPr="00780038">
        <w:rPr>
          <w:i/>
          <w:iCs/>
        </w:rPr>
        <w:t xml:space="preserve">y </w:t>
      </w:r>
      <w:r w:rsidRPr="00BC5B62">
        <w:t>positiva hacia arriba, con la</w:t>
      </w:r>
      <w:r w:rsidR="00780038">
        <w:t xml:space="preserve"> </w:t>
      </w:r>
      <w:r w:rsidRPr="00BC5B62">
        <w:t xml:space="preserve">parte superior del acantilado como </w:t>
      </w:r>
      <w:r w:rsidRPr="00780038">
        <w:rPr>
          <w:i/>
          <w:iCs/>
        </w:rPr>
        <w:t>y</w:t>
      </w:r>
      <w:r w:rsidRPr="00780038">
        <w:rPr>
          <w:vertAlign w:val="subscript"/>
        </w:rPr>
        <w:t>0</w:t>
      </w:r>
      <w:r w:rsidRPr="00BC5B62">
        <w:t xml:space="preserve"> </w:t>
      </w:r>
      <w:r w:rsidR="00780038">
        <w:t>=</w:t>
      </w:r>
      <w:r w:rsidRPr="00BC5B62">
        <w:t xml:space="preserve"> 0. La dirección </w:t>
      </w:r>
      <w:r w:rsidRPr="00780038">
        <w:rPr>
          <w:i/>
          <w:iCs/>
        </w:rPr>
        <w:t xml:space="preserve">x </w:t>
      </w:r>
      <w:r w:rsidRPr="00BC5B62">
        <w:t xml:space="preserve">es horizontal con </w:t>
      </w:r>
      <w:r w:rsidRPr="00780038">
        <w:rPr>
          <w:i/>
          <w:iCs/>
        </w:rPr>
        <w:t>x</w:t>
      </w:r>
      <w:r w:rsidRPr="00780038">
        <w:rPr>
          <w:vertAlign w:val="subscript"/>
        </w:rPr>
        <w:t>0</w:t>
      </w:r>
      <w:r w:rsidRPr="00BC5B62">
        <w:t xml:space="preserve"> </w:t>
      </w:r>
      <w:r w:rsidR="00780038">
        <w:t>=</w:t>
      </w:r>
      <w:r w:rsidRPr="00BC5B62">
        <w:t xml:space="preserve"> 0</w:t>
      </w:r>
      <w:r w:rsidR="00780038">
        <w:t xml:space="preserve"> </w:t>
      </w:r>
      <w:r w:rsidRPr="00BC5B62">
        <w:t>en el punto donde la motocicleta sale del acantilado.</w:t>
      </w:r>
    </w:p>
    <w:p w:rsidR="00780038" w:rsidRDefault="00BC5B62" w:rsidP="00BC5B62">
      <w:pPr>
        <w:pStyle w:val="Prrafodelista"/>
        <w:numPr>
          <w:ilvl w:val="1"/>
          <w:numId w:val="52"/>
        </w:numPr>
      </w:pPr>
      <w:r w:rsidRPr="00780038">
        <w:rPr>
          <w:b/>
          <w:bCs/>
        </w:rPr>
        <w:lastRenderedPageBreak/>
        <w:t>Elija un intervalo de tiempo</w:t>
      </w:r>
      <w:r w:rsidRPr="00BC5B62">
        <w:t>. Hacemos que el intervalo de tiempo comience (</w:t>
      </w:r>
      <w:r w:rsidRPr="00780038">
        <w:rPr>
          <w:i/>
          <w:iCs/>
        </w:rPr>
        <w:t xml:space="preserve">t </w:t>
      </w:r>
      <w:r w:rsidR="00780038">
        <w:t>=</w:t>
      </w:r>
      <w:r w:rsidRPr="00BC5B62">
        <w:t xml:space="preserve"> 0)</w:t>
      </w:r>
      <w:r w:rsidR="00780038">
        <w:t xml:space="preserve"> </w:t>
      </w:r>
      <w:r w:rsidRPr="00BC5B62">
        <w:t xml:space="preserve">justo cuando la motocicleta deja lo alto del acantilado en la posición </w:t>
      </w:r>
      <w:r w:rsidRPr="00780038">
        <w:rPr>
          <w:i/>
          <w:iCs/>
        </w:rPr>
        <w:t>x</w:t>
      </w:r>
      <w:r w:rsidRPr="00780038">
        <w:rPr>
          <w:vertAlign w:val="subscript"/>
        </w:rPr>
        <w:t>0</w:t>
      </w:r>
      <w:r w:rsidRPr="00BC5B62">
        <w:t xml:space="preserve"> </w:t>
      </w:r>
      <w:r w:rsidR="00780038">
        <w:t>=</w:t>
      </w:r>
      <w:r w:rsidRPr="00BC5B62">
        <w:t xml:space="preserve"> 0, </w:t>
      </w:r>
      <w:r w:rsidRPr="00780038">
        <w:rPr>
          <w:i/>
          <w:iCs/>
        </w:rPr>
        <w:t>y</w:t>
      </w:r>
      <w:r w:rsidRPr="00780038">
        <w:rPr>
          <w:vertAlign w:val="subscript"/>
        </w:rPr>
        <w:t>0</w:t>
      </w:r>
      <w:r w:rsidRPr="00BC5B62">
        <w:t xml:space="preserve"> </w:t>
      </w:r>
      <w:r w:rsidR="00780038">
        <w:t>=</w:t>
      </w:r>
      <w:r w:rsidRPr="00BC5B62">
        <w:t xml:space="preserve"> 0;</w:t>
      </w:r>
      <w:r w:rsidR="00780038">
        <w:t xml:space="preserve"> </w:t>
      </w:r>
      <w:r w:rsidRPr="00BC5B62">
        <w:t>el intervalo de tiempo termina justo antes de que la motocicleta golpee el suelo.</w:t>
      </w:r>
    </w:p>
    <w:p w:rsidR="003227DD" w:rsidRDefault="00BC5B62" w:rsidP="003227DD">
      <w:pPr>
        <w:pStyle w:val="Prrafodelista"/>
        <w:numPr>
          <w:ilvl w:val="1"/>
          <w:numId w:val="52"/>
        </w:numPr>
      </w:pPr>
      <w:r w:rsidRPr="003227DD">
        <w:rPr>
          <w:b/>
          <w:bCs/>
        </w:rPr>
        <w:t xml:space="preserve">Examine los movimientos </w:t>
      </w:r>
      <w:r w:rsidRPr="003227DD">
        <w:rPr>
          <w:b/>
          <w:bCs/>
          <w:i/>
          <w:iCs/>
        </w:rPr>
        <w:t xml:space="preserve">x </w:t>
      </w:r>
      <w:r w:rsidRPr="003227DD">
        <w:rPr>
          <w:b/>
          <w:bCs/>
        </w:rPr>
        <w:t xml:space="preserve">y </w:t>
      </w:r>
      <w:r w:rsidRPr="003227DD">
        <w:rPr>
          <w:b/>
          <w:bCs/>
          <w:i/>
          <w:iCs/>
        </w:rPr>
        <w:t>y</w:t>
      </w:r>
      <w:r w:rsidRPr="00BC5B62">
        <w:t>. En la dirección horizontal (</w:t>
      </w:r>
      <w:r w:rsidRPr="003227DD">
        <w:rPr>
          <w:i/>
          <w:iCs/>
        </w:rPr>
        <w:t>x</w:t>
      </w:r>
      <w:r w:rsidRPr="00BC5B62">
        <w:t xml:space="preserve">), la aceleración </w:t>
      </w:r>
      <w:r w:rsidRPr="003227DD">
        <w:rPr>
          <w:i/>
          <w:iCs/>
        </w:rPr>
        <w:t>a</w:t>
      </w:r>
      <w:r w:rsidRPr="003227DD">
        <w:rPr>
          <w:i/>
          <w:iCs/>
          <w:vertAlign w:val="subscript"/>
        </w:rPr>
        <w:t>x</w:t>
      </w:r>
      <w:r w:rsidRPr="003227DD">
        <w:rPr>
          <w:i/>
          <w:iCs/>
        </w:rPr>
        <w:t xml:space="preserve"> </w:t>
      </w:r>
      <w:r w:rsidR="00780038">
        <w:t>=</w:t>
      </w:r>
      <w:r w:rsidRPr="00BC5B62">
        <w:t xml:space="preserve"> 0,</w:t>
      </w:r>
      <w:r w:rsidR="00780038">
        <w:t xml:space="preserve"> </w:t>
      </w:r>
      <w:r w:rsidRPr="00BC5B62">
        <w:t xml:space="preserve">de manera que la velocidad es constante. El valor de </w:t>
      </w:r>
      <w:r w:rsidRPr="003227DD">
        <w:rPr>
          <w:i/>
          <w:iCs/>
        </w:rPr>
        <w:t xml:space="preserve">x </w:t>
      </w:r>
      <w:r w:rsidRPr="00BC5B62">
        <w:t>cuando la motocicleta llega</w:t>
      </w:r>
      <w:r w:rsidR="003227DD">
        <w:t xml:space="preserve"> </w:t>
      </w:r>
      <w:r w:rsidRPr="00BC5B62">
        <w:t xml:space="preserve">al suelo es </w:t>
      </w:r>
      <w:r w:rsidRPr="003227DD">
        <w:rPr>
          <w:i/>
          <w:iCs/>
        </w:rPr>
        <w:t xml:space="preserve">x </w:t>
      </w:r>
      <w:r w:rsidR="003227DD">
        <w:t xml:space="preserve">= </w:t>
      </w:r>
      <w:r w:rsidRPr="00BC5B62">
        <w:t>90</w:t>
      </w:r>
      <w:r w:rsidR="003227DD">
        <w:t>,</w:t>
      </w:r>
      <w:r w:rsidRPr="00BC5B62">
        <w:t>0 m. En la dirección vertical, la aceleración es la aceleración</w:t>
      </w:r>
      <w:r w:rsidR="003227DD">
        <w:t xml:space="preserve"> </w:t>
      </w:r>
      <w:r w:rsidRPr="00BC5B62">
        <w:t xml:space="preserve">debida a la gravedad, </w:t>
      </w:r>
      <w:r w:rsidRPr="003227DD">
        <w:rPr>
          <w:i/>
          <w:iCs/>
        </w:rPr>
        <w:t>a</w:t>
      </w:r>
      <w:r w:rsidRPr="003227DD">
        <w:rPr>
          <w:i/>
          <w:iCs/>
          <w:vertAlign w:val="subscript"/>
        </w:rPr>
        <w:t>y</w:t>
      </w:r>
      <w:r w:rsidRPr="003227DD">
        <w:rPr>
          <w:i/>
          <w:iCs/>
        </w:rPr>
        <w:t xml:space="preserve"> </w:t>
      </w:r>
      <w:r w:rsidR="003227DD">
        <w:t>= −</w:t>
      </w:r>
      <w:r w:rsidRPr="003227DD">
        <w:rPr>
          <w:i/>
          <w:iCs/>
        </w:rPr>
        <w:t xml:space="preserve">g </w:t>
      </w:r>
      <w:r w:rsidR="003227DD">
        <w:t>=</w:t>
      </w:r>
      <w:r w:rsidRPr="00BC5B62">
        <w:t xml:space="preserve"> </w:t>
      </w:r>
      <w:r w:rsidRPr="00BC5B62">
        <w:tab/>
      </w:r>
      <w:r w:rsidR="003227DD">
        <w:t>−</w:t>
      </w:r>
      <w:r w:rsidRPr="00BC5B62">
        <w:t>9</w:t>
      </w:r>
      <w:r w:rsidR="003227DD">
        <w:t>,</w:t>
      </w:r>
      <w:r w:rsidRPr="00BC5B62">
        <w:t>80 m/s</w:t>
      </w:r>
      <w:r w:rsidRPr="003227DD">
        <w:rPr>
          <w:vertAlign w:val="superscript"/>
        </w:rPr>
        <w:t>2</w:t>
      </w:r>
      <w:r w:rsidRPr="00BC5B62">
        <w:t xml:space="preserve">. El valor de </w:t>
      </w:r>
      <w:r w:rsidRPr="003227DD">
        <w:rPr>
          <w:i/>
          <w:iCs/>
        </w:rPr>
        <w:t xml:space="preserve">y </w:t>
      </w:r>
      <w:r w:rsidRPr="00BC5B62">
        <w:t>cuando la motocicleta</w:t>
      </w:r>
      <w:r w:rsidR="003227DD">
        <w:t xml:space="preserve"> </w:t>
      </w:r>
      <w:r w:rsidRPr="00BC5B62">
        <w:t xml:space="preserve">llega al suelo es </w:t>
      </w:r>
      <w:r w:rsidRPr="003227DD">
        <w:rPr>
          <w:i/>
          <w:iCs/>
        </w:rPr>
        <w:t xml:space="preserve">y </w:t>
      </w:r>
      <w:r w:rsidR="003227DD">
        <w:t>=</w:t>
      </w:r>
      <w:r w:rsidRPr="00BC5B62">
        <w:t xml:space="preserve"> </w:t>
      </w:r>
      <w:r w:rsidR="003227DD">
        <w:t>−</w:t>
      </w:r>
      <w:r w:rsidRPr="00BC5B62">
        <w:t>50</w:t>
      </w:r>
      <w:r w:rsidR="003227DD">
        <w:t>,</w:t>
      </w:r>
      <w:r w:rsidRPr="00BC5B62">
        <w:t>0 m. La velocidad inicial es horizontal y es nuestra incógnita,</w:t>
      </w:r>
      <w:r w:rsidR="003227DD">
        <w:t xml:space="preserve"> </w:t>
      </w:r>
      <w:r w:rsidRPr="00BC5B62">
        <w:t>v</w:t>
      </w:r>
      <w:r w:rsidRPr="00D0506D">
        <w:rPr>
          <w:i/>
          <w:iCs/>
          <w:vertAlign w:val="subscript"/>
        </w:rPr>
        <w:t>x</w:t>
      </w:r>
      <w:r w:rsidRPr="00D0506D">
        <w:rPr>
          <w:vertAlign w:val="subscript"/>
        </w:rPr>
        <w:t>0</w:t>
      </w:r>
      <w:r w:rsidRPr="00BC5B62">
        <w:t>; la velocidad inicial vertical es cero, v</w:t>
      </w:r>
      <w:r w:rsidRPr="003227DD">
        <w:rPr>
          <w:i/>
          <w:iCs/>
          <w:vertAlign w:val="subscript"/>
        </w:rPr>
        <w:t>y</w:t>
      </w:r>
      <w:r w:rsidRPr="003227DD">
        <w:rPr>
          <w:vertAlign w:val="subscript"/>
        </w:rPr>
        <w:t>0</w:t>
      </w:r>
      <w:r w:rsidRPr="00BC5B62">
        <w:t xml:space="preserve"> </w:t>
      </w:r>
      <w:r w:rsidR="003227DD">
        <w:t>=</w:t>
      </w:r>
      <w:r w:rsidRPr="00BC5B62">
        <w:t xml:space="preserve"> 0.</w:t>
      </w:r>
    </w:p>
    <w:p w:rsidR="003227DD" w:rsidRDefault="003227DD" w:rsidP="003227DD">
      <w:pPr>
        <w:pStyle w:val="Prrafodelista"/>
        <w:numPr>
          <w:ilvl w:val="1"/>
          <w:numId w:val="52"/>
        </w:numPr>
      </w:pPr>
      <w:r w:rsidRPr="003227DD">
        <w:rPr>
          <w:b/>
          <w:bCs/>
        </w:rPr>
        <w:t xml:space="preserve">Elabore una lista con las cantidades conocidas y las incógnitas. </w:t>
      </w:r>
      <w:r w:rsidRPr="003227DD">
        <w:t>Note que, además de no conocer la velocidad horizontal inicial v</w:t>
      </w:r>
      <w:r w:rsidRPr="00700849">
        <w:rPr>
          <w:i/>
          <w:iCs/>
          <w:vertAlign w:val="subscript"/>
        </w:rPr>
        <w:t>x</w:t>
      </w:r>
      <w:r w:rsidRPr="00700849">
        <w:rPr>
          <w:vertAlign w:val="subscript"/>
        </w:rPr>
        <w:t>0</w:t>
      </w:r>
      <w:r w:rsidRPr="003227DD">
        <w:t xml:space="preserve"> (que</w:t>
      </w:r>
      <w:r>
        <w:t xml:space="preserve"> </w:t>
      </w:r>
      <w:r w:rsidRPr="003227DD">
        <w:t xml:space="preserve">permanece constante hasta el aterrizaje), tampoco conocemos el tiempo </w:t>
      </w:r>
      <w:r w:rsidRPr="003227DD">
        <w:rPr>
          <w:i/>
          <w:iCs/>
        </w:rPr>
        <w:t xml:space="preserve">t </w:t>
      </w:r>
      <w:r w:rsidRPr="003227DD">
        <w:t>que tarda</w:t>
      </w:r>
      <w:r>
        <w:t xml:space="preserve"> </w:t>
      </w:r>
      <w:r w:rsidRPr="003227DD">
        <w:t>la motocicleta en llegar al suelo.</w:t>
      </w:r>
    </w:p>
    <w:p w:rsidR="003227DD" w:rsidRDefault="003227DD" w:rsidP="003227DD">
      <w:pPr>
        <w:rPr>
          <w:b/>
          <w:bCs/>
        </w:rPr>
      </w:pPr>
      <w:r w:rsidRPr="003227DD">
        <w:rPr>
          <w:b/>
          <w:bCs/>
        </w:rPr>
        <w:t>Datos conocidos</w:t>
      </w:r>
      <w:r>
        <w:rPr>
          <w:b/>
          <w:bCs/>
        </w:rPr>
        <w:t>:</w:t>
      </w:r>
    </w:p>
    <w:p w:rsidR="003227DD" w:rsidRDefault="003227DD" w:rsidP="003227DD">
      <w:r w:rsidRPr="003227DD">
        <w:t>x</w:t>
      </w:r>
      <w:r w:rsidRPr="003227DD">
        <w:rPr>
          <w:vertAlign w:val="subscript"/>
        </w:rPr>
        <w:t>0</w:t>
      </w:r>
      <w:r w:rsidRPr="003227DD">
        <w:t xml:space="preserve"> = y</w:t>
      </w:r>
      <w:r w:rsidRPr="003227DD">
        <w:rPr>
          <w:vertAlign w:val="subscript"/>
        </w:rPr>
        <w:t>0</w:t>
      </w:r>
      <w:r w:rsidRPr="003227DD">
        <w:t xml:space="preserve"> = 0</w:t>
      </w:r>
    </w:p>
    <w:p w:rsidR="003227DD" w:rsidRDefault="003227DD" w:rsidP="003227DD">
      <w:r w:rsidRPr="003227DD">
        <w:t>x = 90</w:t>
      </w:r>
      <w:r>
        <w:t>,</w:t>
      </w:r>
      <w:r w:rsidRPr="003227DD">
        <w:t>0 m</w:t>
      </w:r>
    </w:p>
    <w:p w:rsidR="003227DD" w:rsidRPr="00BC3903" w:rsidRDefault="003227DD" w:rsidP="003227DD">
      <w:pPr>
        <w:rPr>
          <w:lang w:val="en-US"/>
        </w:rPr>
      </w:pPr>
      <w:r w:rsidRPr="00BC3903">
        <w:rPr>
          <w:lang w:val="en-US"/>
        </w:rPr>
        <w:t>y = −50,0 m</w:t>
      </w:r>
    </w:p>
    <w:p w:rsidR="003227DD" w:rsidRPr="00BC3903" w:rsidRDefault="003227DD" w:rsidP="003227DD">
      <w:pPr>
        <w:rPr>
          <w:lang w:val="en-US"/>
        </w:rPr>
      </w:pPr>
      <w:r w:rsidRPr="00BC3903">
        <w:rPr>
          <w:lang w:val="en-US"/>
        </w:rPr>
        <w:t>a</w:t>
      </w:r>
      <w:r w:rsidRPr="00BC3903">
        <w:rPr>
          <w:i/>
          <w:iCs/>
          <w:vertAlign w:val="subscript"/>
          <w:lang w:val="en-US"/>
        </w:rPr>
        <w:t>x</w:t>
      </w:r>
      <w:r w:rsidRPr="00BC3903">
        <w:rPr>
          <w:i/>
          <w:iCs/>
          <w:lang w:val="en-US"/>
        </w:rPr>
        <w:t xml:space="preserve"> </w:t>
      </w:r>
      <w:r w:rsidRPr="00BC3903">
        <w:rPr>
          <w:lang w:val="en-US"/>
        </w:rPr>
        <w:t>= 0</w:t>
      </w:r>
    </w:p>
    <w:p w:rsidR="003227DD" w:rsidRPr="00BC3903" w:rsidRDefault="003227DD" w:rsidP="003227DD">
      <w:pPr>
        <w:rPr>
          <w:lang w:val="en-US"/>
        </w:rPr>
      </w:pPr>
      <w:r w:rsidRPr="00BC3903">
        <w:rPr>
          <w:lang w:val="en-US"/>
        </w:rPr>
        <w:t>a</w:t>
      </w:r>
      <w:r w:rsidRPr="00BC3903">
        <w:rPr>
          <w:i/>
          <w:iCs/>
          <w:vertAlign w:val="subscript"/>
          <w:lang w:val="en-US"/>
        </w:rPr>
        <w:t>y</w:t>
      </w:r>
      <w:r w:rsidRPr="00BC3903">
        <w:rPr>
          <w:i/>
          <w:iCs/>
          <w:lang w:val="en-US"/>
        </w:rPr>
        <w:t xml:space="preserve"> </w:t>
      </w:r>
      <w:r w:rsidRPr="00BC3903">
        <w:rPr>
          <w:lang w:val="en-US"/>
        </w:rPr>
        <w:t>= −g = −9,80 m/s</w:t>
      </w:r>
      <w:r w:rsidRPr="00BC3903">
        <w:rPr>
          <w:vertAlign w:val="superscript"/>
          <w:lang w:val="en-US"/>
        </w:rPr>
        <w:t>2</w:t>
      </w:r>
    </w:p>
    <w:p w:rsidR="003227DD" w:rsidRPr="00BC3903" w:rsidRDefault="003227DD" w:rsidP="003227DD">
      <w:pPr>
        <w:rPr>
          <w:lang w:val="en-US"/>
        </w:rPr>
      </w:pPr>
      <w:r w:rsidRPr="00BC3903">
        <w:rPr>
          <w:lang w:val="en-US"/>
        </w:rPr>
        <w:t>v</w:t>
      </w:r>
      <w:r w:rsidRPr="00BC3903">
        <w:rPr>
          <w:i/>
          <w:iCs/>
          <w:vertAlign w:val="subscript"/>
          <w:lang w:val="en-US"/>
        </w:rPr>
        <w:t>y</w:t>
      </w:r>
      <w:r w:rsidRPr="00BC3903">
        <w:rPr>
          <w:vertAlign w:val="subscript"/>
          <w:lang w:val="en-US"/>
        </w:rPr>
        <w:t>0</w:t>
      </w:r>
      <w:r w:rsidRPr="00BC3903">
        <w:rPr>
          <w:lang w:val="en-US"/>
        </w:rPr>
        <w:t xml:space="preserve"> = 0</w:t>
      </w:r>
    </w:p>
    <w:p w:rsidR="003227DD" w:rsidRDefault="003227DD" w:rsidP="003227DD">
      <w:pPr>
        <w:rPr>
          <w:b/>
          <w:bCs/>
        </w:rPr>
      </w:pPr>
      <w:r w:rsidRPr="003227DD">
        <w:rPr>
          <w:b/>
          <w:bCs/>
        </w:rPr>
        <w:t>Incógnitas</w:t>
      </w:r>
      <w:r>
        <w:rPr>
          <w:b/>
          <w:bCs/>
        </w:rPr>
        <w:t>:</w:t>
      </w:r>
    </w:p>
    <w:p w:rsidR="003227DD" w:rsidRDefault="003227DD" w:rsidP="003227DD">
      <w:r w:rsidRPr="003227DD">
        <w:lastRenderedPageBreak/>
        <w:t>v</w:t>
      </w:r>
      <w:r w:rsidRPr="003227DD">
        <w:rPr>
          <w:i/>
          <w:iCs/>
          <w:vertAlign w:val="subscript"/>
        </w:rPr>
        <w:t>x</w:t>
      </w:r>
      <w:r w:rsidRPr="003227DD">
        <w:rPr>
          <w:vertAlign w:val="subscript"/>
        </w:rPr>
        <w:t>0</w:t>
      </w:r>
      <w:r w:rsidR="00700849">
        <w:t>,</w:t>
      </w:r>
      <w:r>
        <w:t xml:space="preserve"> y</w:t>
      </w:r>
      <w:r w:rsidR="00700849">
        <w:t xml:space="preserve"> también</w:t>
      </w:r>
      <w:r>
        <w:t xml:space="preserve"> t</w:t>
      </w:r>
      <w:r w:rsidR="00700849">
        <w:t>.</w:t>
      </w:r>
    </w:p>
    <w:p w:rsidR="003227DD" w:rsidRDefault="003227DD" w:rsidP="003227DD"/>
    <w:p w:rsidR="00144319" w:rsidRDefault="003227DD" w:rsidP="003227DD">
      <w:pPr>
        <w:pStyle w:val="Prrafodelista"/>
        <w:numPr>
          <w:ilvl w:val="1"/>
          <w:numId w:val="52"/>
        </w:numPr>
      </w:pPr>
      <w:r w:rsidRPr="003227DD">
        <w:rPr>
          <w:b/>
          <w:bCs/>
        </w:rPr>
        <w:t>Aplique las ecuaciones relevantes</w:t>
      </w:r>
      <w:r w:rsidRPr="003227DD">
        <w:t xml:space="preserve">. La motocicleta mantiene </w:t>
      </w:r>
      <w:r w:rsidRPr="003227DD">
        <w:rPr>
          <w:i/>
          <w:iCs/>
        </w:rPr>
        <w:t>v</w:t>
      </w:r>
      <w:r w:rsidRPr="003227DD">
        <w:rPr>
          <w:i/>
          <w:iCs/>
          <w:vertAlign w:val="subscript"/>
        </w:rPr>
        <w:t>x</w:t>
      </w:r>
      <w:r w:rsidRPr="003227DD">
        <w:rPr>
          <w:i/>
          <w:iCs/>
        </w:rPr>
        <w:t xml:space="preserve"> </w:t>
      </w:r>
      <w:r w:rsidRPr="003227DD">
        <w:t>constante mientras</w:t>
      </w:r>
      <w:r>
        <w:t xml:space="preserve"> </w:t>
      </w:r>
      <w:r w:rsidRPr="003227DD">
        <w:t>está en el aire. El tiempo que permanece en el aire está determinado por el movimiento</w:t>
      </w:r>
      <w:r>
        <w:t xml:space="preserve"> </w:t>
      </w:r>
      <w:r w:rsidRPr="003227DD">
        <w:rPr>
          <w:i/>
          <w:iCs/>
        </w:rPr>
        <w:t>y</w:t>
      </w:r>
      <w:r w:rsidRPr="003227DD">
        <w:t>, que es cuando golpea el suelo. Así que primero hay que encontrar el</w:t>
      </w:r>
      <w:r>
        <w:t xml:space="preserve"> </w:t>
      </w:r>
      <w:r w:rsidRPr="003227DD">
        <w:t xml:space="preserve">tiempo que toma el movimiento </w:t>
      </w:r>
      <w:r w:rsidR="00144319">
        <w:rPr>
          <w:i/>
          <w:iCs/>
        </w:rPr>
        <w:t xml:space="preserve">y, </w:t>
      </w:r>
      <w:r w:rsidRPr="003227DD">
        <w:t>y luego usar este valor de tiempo en las ecuaciones</w:t>
      </w:r>
      <w:r>
        <w:t xml:space="preserve"> </w:t>
      </w:r>
      <w:r w:rsidRPr="003227DD">
        <w:t xml:space="preserve">para </w:t>
      </w:r>
      <w:r w:rsidRPr="003227DD">
        <w:rPr>
          <w:i/>
          <w:iCs/>
        </w:rPr>
        <w:t>x</w:t>
      </w:r>
      <w:r w:rsidRPr="003227DD">
        <w:t>. Para averiguar cuánto le toma a la motocicleta llegar al suelo, emplearemos</w:t>
      </w:r>
      <w:r>
        <w:t xml:space="preserve"> </w:t>
      </w:r>
      <w:r w:rsidRPr="003227DD">
        <w:t xml:space="preserve">la ecuación </w:t>
      </w:r>
      <w:r w:rsidR="00144319">
        <w:t xml:space="preserve">siguiente </w:t>
      </w:r>
      <w:r w:rsidRPr="003227DD">
        <w:t>para la dirección vertical (</w:t>
      </w:r>
      <w:r w:rsidRPr="003227DD">
        <w:rPr>
          <w:i/>
          <w:iCs/>
        </w:rPr>
        <w:t>y</w:t>
      </w:r>
      <w:r w:rsidRPr="003227DD">
        <w:t xml:space="preserve">) con </w:t>
      </w:r>
      <w:r w:rsidRPr="003227DD">
        <w:rPr>
          <w:i/>
          <w:iCs/>
        </w:rPr>
        <w:t>y</w:t>
      </w:r>
      <w:r w:rsidRPr="00144319">
        <w:rPr>
          <w:vertAlign w:val="subscript"/>
        </w:rPr>
        <w:t>0</w:t>
      </w:r>
      <w:r w:rsidRPr="003227DD">
        <w:t xml:space="preserve"> </w:t>
      </w:r>
      <w:r w:rsidR="00144319">
        <w:t>=</w:t>
      </w:r>
      <w:r w:rsidRPr="003227DD">
        <w:t xml:space="preserve"> 0 y v</w:t>
      </w:r>
      <w:r w:rsidRPr="00144319">
        <w:rPr>
          <w:i/>
          <w:iCs/>
          <w:vertAlign w:val="subscript"/>
        </w:rPr>
        <w:t>y</w:t>
      </w:r>
      <w:r w:rsidRPr="00144319">
        <w:rPr>
          <w:vertAlign w:val="subscript"/>
        </w:rPr>
        <w:t>0</w:t>
      </w:r>
      <w:r w:rsidRPr="003227DD">
        <w:t xml:space="preserve"> </w:t>
      </w:r>
      <w:r w:rsidR="00144319">
        <w:t>=</w:t>
      </w:r>
      <w:r w:rsidRPr="003227DD">
        <w:t xml:space="preserve"> 0:</w:t>
      </w:r>
    </w:p>
    <w:p w:rsidR="00144319" w:rsidRDefault="00144319" w:rsidP="00144319">
      <w:pPr>
        <w:jc w:val="center"/>
      </w:pPr>
      <w:r w:rsidRPr="00144319">
        <w:t xml:space="preserve">y = </w:t>
      </w:r>
      <w:r>
        <w:t xml:space="preserve">− ½ </w:t>
      </w:r>
      <w:r w:rsidRPr="00144319">
        <w:t>g</w:t>
      </w:r>
      <w:r>
        <w:t xml:space="preserve"> </w:t>
      </w:r>
      <w:r w:rsidRPr="00144319">
        <w:t>t</w:t>
      </w:r>
      <w:r w:rsidRPr="00144319">
        <w:rPr>
          <w:vertAlign w:val="superscript"/>
        </w:rPr>
        <w:t>2</w:t>
      </w:r>
    </w:p>
    <w:p w:rsidR="00144319" w:rsidRDefault="00144319" w:rsidP="00144319">
      <w:r w:rsidRPr="00144319">
        <w:t xml:space="preserve">Despejamos </w:t>
      </w:r>
      <w:r w:rsidRPr="00144319">
        <w:rPr>
          <w:i/>
          <w:iCs/>
        </w:rPr>
        <w:t xml:space="preserve">t </w:t>
      </w:r>
      <w:r w:rsidRPr="00144319">
        <w:t xml:space="preserve">y establecemos que </w:t>
      </w:r>
      <w:r w:rsidRPr="00144319">
        <w:rPr>
          <w:i/>
          <w:iCs/>
        </w:rPr>
        <w:t>y</w:t>
      </w:r>
      <w:r w:rsidR="00454BEE">
        <w:rPr>
          <w:i/>
          <w:iCs/>
        </w:rPr>
        <w:t>e</w:t>
      </w:r>
      <w:r w:rsidRPr="00144319">
        <w:rPr>
          <w:i/>
          <w:iCs/>
        </w:rPr>
        <w:t xml:space="preserve"> </w:t>
      </w:r>
      <w:r>
        <w:t>= −</w:t>
      </w:r>
      <w:r w:rsidRPr="00144319">
        <w:t>50</w:t>
      </w:r>
      <w:r>
        <w:t>,</w:t>
      </w:r>
      <w:r w:rsidRPr="00144319">
        <w:t>0 m:</w:t>
      </w:r>
    </w:p>
    <w:p w:rsidR="00144319" w:rsidRPr="00144319" w:rsidRDefault="00144319" w:rsidP="00144319">
      <w:r w:rsidRPr="00144319">
        <w:t xml:space="preserve">t = </w:t>
      </w:r>
      <w:r>
        <w:t>√ (</w:t>
      </w:r>
      <w:r w:rsidRPr="00144319">
        <w:t>2y</w:t>
      </w:r>
      <w:r>
        <w:t>/−</w:t>
      </w:r>
      <w:r w:rsidRPr="00144319">
        <w:t>g</w:t>
      </w:r>
      <w:r>
        <w:t xml:space="preserve">) </w:t>
      </w:r>
      <w:r w:rsidRPr="00144319">
        <w:t xml:space="preserve">= </w:t>
      </w:r>
      <w:r>
        <w:t>√ [2 (−50,0 m)/−9,80 m/s</w:t>
      </w:r>
      <w:r w:rsidRPr="00144319">
        <w:rPr>
          <w:vertAlign w:val="superscript"/>
        </w:rPr>
        <w:t>2</w:t>
      </w:r>
      <w:r>
        <w:t>] = 3,19 s.</w:t>
      </w:r>
    </w:p>
    <w:p w:rsidR="00144319" w:rsidRDefault="00144319" w:rsidP="00144319">
      <w:r w:rsidRPr="00144319">
        <w:t>Para calcular la velocidad inicial, v</w:t>
      </w:r>
      <w:r w:rsidRPr="00144319">
        <w:rPr>
          <w:i/>
          <w:iCs/>
          <w:vertAlign w:val="subscript"/>
        </w:rPr>
        <w:t>x</w:t>
      </w:r>
      <w:r w:rsidRPr="00144319">
        <w:rPr>
          <w:vertAlign w:val="subscript"/>
        </w:rPr>
        <w:t>0</w:t>
      </w:r>
      <w:r w:rsidRPr="00144319">
        <w:t xml:space="preserve">, se utiliza de nuevo la ecuación </w:t>
      </w:r>
      <w:r>
        <w:t>de distancia</w:t>
      </w:r>
      <w:r w:rsidRPr="00144319">
        <w:t>, pero</w:t>
      </w:r>
      <w:r>
        <w:t xml:space="preserve"> </w:t>
      </w:r>
      <w:r w:rsidRPr="00144319">
        <w:t>ahora para la dirección horizontal (</w:t>
      </w:r>
      <w:r w:rsidRPr="00144319">
        <w:rPr>
          <w:i/>
          <w:iCs/>
        </w:rPr>
        <w:t>x</w:t>
      </w:r>
      <w:r w:rsidRPr="00144319">
        <w:t xml:space="preserve">), con </w:t>
      </w:r>
      <w:r w:rsidRPr="00144319">
        <w:rPr>
          <w:i/>
          <w:iCs/>
        </w:rPr>
        <w:t>a</w:t>
      </w:r>
      <w:r w:rsidRPr="00144319">
        <w:rPr>
          <w:i/>
          <w:iCs/>
          <w:vertAlign w:val="subscript"/>
        </w:rPr>
        <w:t>x</w:t>
      </w:r>
      <w:r w:rsidRPr="00144319">
        <w:rPr>
          <w:i/>
          <w:iCs/>
        </w:rPr>
        <w:t xml:space="preserve"> </w:t>
      </w:r>
      <w:r>
        <w:t>=</w:t>
      </w:r>
      <w:r w:rsidRPr="00144319">
        <w:t xml:space="preserve"> 0 y </w:t>
      </w:r>
      <w:r w:rsidRPr="00144319">
        <w:rPr>
          <w:i/>
          <w:iCs/>
        </w:rPr>
        <w:t>x</w:t>
      </w:r>
      <w:r w:rsidRPr="00144319">
        <w:rPr>
          <w:vertAlign w:val="subscript"/>
        </w:rPr>
        <w:t>0</w:t>
      </w:r>
      <w:r w:rsidRPr="00144319">
        <w:t xml:space="preserve"> </w:t>
      </w:r>
      <w:r>
        <w:t>=</w:t>
      </w:r>
      <w:r w:rsidRPr="00144319">
        <w:t xml:space="preserve"> 0:</w:t>
      </w:r>
    </w:p>
    <w:p w:rsidR="00144319" w:rsidRPr="00D62BFC" w:rsidRDefault="00144319" w:rsidP="00144319">
      <w:pPr>
        <w:jc w:val="center"/>
        <w:rPr>
          <w:lang w:val="en-US"/>
        </w:rPr>
      </w:pPr>
      <w:r w:rsidRPr="00FA5281">
        <w:rPr>
          <w:lang w:val="en-US"/>
        </w:rPr>
        <w:t>x = v</w:t>
      </w:r>
      <w:r w:rsidRPr="00FA5281">
        <w:rPr>
          <w:i/>
          <w:iCs/>
          <w:vertAlign w:val="subscript"/>
          <w:lang w:val="en-US"/>
        </w:rPr>
        <w:t>x</w:t>
      </w:r>
      <w:r w:rsidRPr="00FA5281">
        <w:rPr>
          <w:vertAlign w:val="subscript"/>
          <w:lang w:val="en-US"/>
        </w:rPr>
        <w:t>0</w:t>
      </w:r>
      <w:r w:rsidRPr="00FA5281">
        <w:rPr>
          <w:lang w:val="en-US"/>
        </w:rPr>
        <w:t xml:space="preserve"> t</w:t>
      </w:r>
    </w:p>
    <w:p w:rsidR="00144319" w:rsidRPr="00FA5281" w:rsidRDefault="00144319" w:rsidP="00144319">
      <w:pPr>
        <w:rPr>
          <w:lang w:val="en-US"/>
        </w:rPr>
      </w:pPr>
      <w:proofErr w:type="spellStart"/>
      <w:r w:rsidRPr="00D62BFC">
        <w:rPr>
          <w:lang w:val="en-US"/>
        </w:rPr>
        <w:t>Entonces</w:t>
      </w:r>
      <w:proofErr w:type="spellEnd"/>
      <w:r w:rsidRPr="00FA5281">
        <w:rPr>
          <w:lang w:val="en-US"/>
        </w:rPr>
        <w:t>,</w:t>
      </w:r>
    </w:p>
    <w:p w:rsidR="00144319" w:rsidRPr="00FA5281" w:rsidRDefault="00144319" w:rsidP="00144319">
      <w:pPr>
        <w:rPr>
          <w:lang w:val="en-US"/>
        </w:rPr>
      </w:pPr>
      <w:r w:rsidRPr="00FA5281">
        <w:rPr>
          <w:lang w:val="en-US"/>
        </w:rPr>
        <w:t>v</w:t>
      </w:r>
      <w:r w:rsidRPr="00FA5281">
        <w:rPr>
          <w:i/>
          <w:iCs/>
          <w:vertAlign w:val="subscript"/>
          <w:lang w:val="en-US"/>
        </w:rPr>
        <w:t>x</w:t>
      </w:r>
      <w:r w:rsidRPr="00FA5281">
        <w:rPr>
          <w:vertAlign w:val="subscript"/>
          <w:lang w:val="en-US"/>
        </w:rPr>
        <w:t>0</w:t>
      </w:r>
      <w:r w:rsidRPr="00FA5281">
        <w:rPr>
          <w:lang w:val="en-US"/>
        </w:rPr>
        <w:t xml:space="preserve"> = x/t = 90,0 m / 3,19 s = 28,2 m/s</w:t>
      </w:r>
    </w:p>
    <w:p w:rsidR="00144319" w:rsidRPr="00144319" w:rsidRDefault="00144319" w:rsidP="00144319">
      <w:r>
        <w:t>Q</w:t>
      </w:r>
      <w:r w:rsidRPr="00144319">
        <w:t>ue es aproximadamente 100 km/h (alrededor de 60 mi/h).</w:t>
      </w:r>
    </w:p>
    <w:p w:rsidR="00144319" w:rsidRDefault="00144319" w:rsidP="00144319">
      <w:r w:rsidRPr="00144319">
        <w:rPr>
          <w:b/>
          <w:bCs/>
        </w:rPr>
        <w:t xml:space="preserve">NOTA </w:t>
      </w:r>
      <w:r w:rsidRPr="00144319">
        <w:t>En el intervalo de tiempo donde tenemos movimiento de proyectiles, la única</w:t>
      </w:r>
      <w:r>
        <w:t xml:space="preserve"> </w:t>
      </w:r>
      <w:r w:rsidRPr="00144319">
        <w:t xml:space="preserve">aceleración es </w:t>
      </w:r>
      <w:r w:rsidRPr="00144319">
        <w:rPr>
          <w:i/>
          <w:iCs/>
        </w:rPr>
        <w:t xml:space="preserve">g </w:t>
      </w:r>
      <w:r w:rsidRPr="00144319">
        <w:t xml:space="preserve">en la dirección </w:t>
      </w:r>
      <w:r w:rsidRPr="00144319">
        <w:rPr>
          <w:i/>
          <w:iCs/>
        </w:rPr>
        <w:t xml:space="preserve">y </w:t>
      </w:r>
      <w:r w:rsidRPr="00144319">
        <w:t>negativa (hacia abajo). La aceleración en la dirección</w:t>
      </w:r>
      <w:r>
        <w:t xml:space="preserve"> </w:t>
      </w:r>
      <w:r w:rsidRPr="00144319">
        <w:rPr>
          <w:i/>
          <w:iCs/>
        </w:rPr>
        <w:t xml:space="preserve">x </w:t>
      </w:r>
      <w:r w:rsidRPr="00144319">
        <w:t>es cero.</w:t>
      </w:r>
    </w:p>
    <w:p w:rsidR="00144319" w:rsidRDefault="00144319" w:rsidP="00144319"/>
    <w:p w:rsidR="00144319" w:rsidRDefault="00144319" w:rsidP="00144319">
      <w:pPr>
        <w:pStyle w:val="Ttulo4"/>
      </w:pPr>
      <w:bookmarkStart w:id="134" w:name="_Toc427830799"/>
      <w:r w:rsidRPr="00144319">
        <w:lastRenderedPageBreak/>
        <w:t>EJEMPLO Un balón de fútbol pateado</w:t>
      </w:r>
      <w:bookmarkEnd w:id="134"/>
    </w:p>
    <w:p w:rsidR="00144319" w:rsidRDefault="00144319" w:rsidP="00144319">
      <w:r w:rsidRPr="00144319">
        <w:t>Un jugador patea un balón de fútbol</w:t>
      </w:r>
      <w:r>
        <w:t xml:space="preserve"> </w:t>
      </w:r>
      <w:r w:rsidRPr="00144319">
        <w:t xml:space="preserve">a un ángulo </w:t>
      </w:r>
      <w:r w:rsidR="004F6CEF">
        <w:t>Θ</w:t>
      </w:r>
      <w:r w:rsidRPr="004F6CEF">
        <w:rPr>
          <w:vertAlign w:val="subscript"/>
        </w:rPr>
        <w:t>0</w:t>
      </w:r>
      <w:r w:rsidRPr="00144319">
        <w:t xml:space="preserve"> </w:t>
      </w:r>
      <w:r w:rsidR="004F6CEF">
        <w:t>=</w:t>
      </w:r>
      <w:r w:rsidRPr="00144319">
        <w:t xml:space="preserve"> 37</w:t>
      </w:r>
      <w:r w:rsidR="004F6CEF">
        <w:t>,</w:t>
      </w:r>
      <w:r w:rsidRPr="00144319">
        <w:t xml:space="preserve">0° </w:t>
      </w:r>
      <w:r w:rsidR="004F6CEF">
        <w:t xml:space="preserve">(theta 0 = 37,0°) </w:t>
      </w:r>
      <w:r w:rsidRPr="00144319">
        <w:t>con una velocidad de salida de 20</w:t>
      </w:r>
      <w:r w:rsidR="004F6CEF">
        <w:t>,</w:t>
      </w:r>
      <w:r w:rsidRPr="00144319">
        <w:t>0 m/s</w:t>
      </w:r>
      <w:r>
        <w:t>. Calcule:</w:t>
      </w:r>
    </w:p>
    <w:p w:rsidR="00144319" w:rsidRDefault="00144319" w:rsidP="006F283F">
      <w:pPr>
        <w:pStyle w:val="Prrafodelista"/>
        <w:numPr>
          <w:ilvl w:val="0"/>
          <w:numId w:val="55"/>
        </w:numPr>
      </w:pPr>
      <w:r w:rsidRPr="00144319">
        <w:t>la altura máxima</w:t>
      </w:r>
    </w:p>
    <w:p w:rsidR="00144319" w:rsidRDefault="00144319" w:rsidP="006F283F">
      <w:pPr>
        <w:pStyle w:val="Prrafodelista"/>
        <w:numPr>
          <w:ilvl w:val="0"/>
          <w:numId w:val="55"/>
        </w:numPr>
      </w:pPr>
      <w:r w:rsidRPr="00144319">
        <w:t>el tiempo transcurrido antes de que</w:t>
      </w:r>
      <w:r>
        <w:t xml:space="preserve"> el balón golpee el suelo</w:t>
      </w:r>
      <w:r w:rsidRPr="00144319">
        <w:t xml:space="preserve"> </w:t>
      </w:r>
    </w:p>
    <w:p w:rsidR="00144319" w:rsidRDefault="00144319" w:rsidP="006F283F">
      <w:pPr>
        <w:pStyle w:val="Prrafodelista"/>
        <w:numPr>
          <w:ilvl w:val="0"/>
          <w:numId w:val="55"/>
        </w:numPr>
      </w:pPr>
      <w:r w:rsidRPr="00144319">
        <w:t>a qué distancia golpea el suelo</w:t>
      </w:r>
    </w:p>
    <w:p w:rsidR="00144319" w:rsidRDefault="00144319" w:rsidP="006F283F">
      <w:pPr>
        <w:pStyle w:val="Prrafodelista"/>
        <w:numPr>
          <w:ilvl w:val="0"/>
          <w:numId w:val="55"/>
        </w:numPr>
      </w:pPr>
      <w:r w:rsidRPr="00144319">
        <w:t>el vector velocidad en la</w:t>
      </w:r>
      <w:r>
        <w:t xml:space="preserve"> </w:t>
      </w:r>
      <w:r w:rsidRPr="00144319">
        <w:t xml:space="preserve">altura máxima </w:t>
      </w:r>
    </w:p>
    <w:p w:rsidR="00144319" w:rsidRDefault="00144319" w:rsidP="006F283F">
      <w:pPr>
        <w:pStyle w:val="Prrafodelista"/>
        <w:numPr>
          <w:ilvl w:val="0"/>
          <w:numId w:val="55"/>
        </w:numPr>
      </w:pPr>
      <w:r w:rsidRPr="00144319">
        <w:t>el vector aceleración en la altura máxima. Suponga que el balón</w:t>
      </w:r>
      <w:r>
        <w:t xml:space="preserve"> </w:t>
      </w:r>
      <w:r w:rsidRPr="00144319">
        <w:t>deja el pie al nivel del suelo; ignore la resistencia del aire y la rotación del balón.</w:t>
      </w:r>
    </w:p>
    <w:p w:rsidR="00144319" w:rsidRPr="00144319" w:rsidRDefault="00144319" w:rsidP="00144319"/>
    <w:p w:rsidR="004F6CEF" w:rsidRDefault="00144319" w:rsidP="004F6CEF">
      <w:pPr>
        <w:pStyle w:val="Ttulo5"/>
      </w:pPr>
      <w:r w:rsidRPr="00144319">
        <w:t xml:space="preserve">PLANTEAMIENTO </w:t>
      </w:r>
    </w:p>
    <w:p w:rsidR="00144319" w:rsidRPr="00144319" w:rsidRDefault="00144319" w:rsidP="00144319">
      <w:r w:rsidRPr="00144319">
        <w:t>Esto parece difícil al principio, pues son muchas preguntas. Pero</w:t>
      </w:r>
      <w:r w:rsidR="004F6CEF">
        <w:t xml:space="preserve"> </w:t>
      </w:r>
      <w:r w:rsidRPr="00144319">
        <w:t xml:space="preserve">podemos trabajar con una de ellas a la vez. Se toma la dirección </w:t>
      </w:r>
      <w:r w:rsidRPr="00144319">
        <w:rPr>
          <w:i/>
          <w:iCs/>
        </w:rPr>
        <w:t xml:space="preserve">y </w:t>
      </w:r>
      <w:r w:rsidRPr="00144319">
        <w:t>como positiva hacia</w:t>
      </w:r>
      <w:r w:rsidR="004F6CEF">
        <w:t xml:space="preserve"> </w:t>
      </w:r>
      <w:r w:rsidRPr="00144319">
        <w:t xml:space="preserve">arriba; en tanto que los movimientos </w:t>
      </w:r>
      <w:r w:rsidRPr="00144319">
        <w:rPr>
          <w:i/>
          <w:iCs/>
        </w:rPr>
        <w:t xml:space="preserve">x </w:t>
      </w:r>
      <w:r w:rsidRPr="00144319">
        <w:t xml:space="preserve">y </w:t>
      </w:r>
      <w:r w:rsidRPr="00144319">
        <w:rPr>
          <w:i/>
          <w:iCs/>
        </w:rPr>
        <w:t>y</w:t>
      </w:r>
      <w:r w:rsidR="00454BEE">
        <w:rPr>
          <w:i/>
          <w:iCs/>
        </w:rPr>
        <w:t>e</w:t>
      </w:r>
      <w:r w:rsidRPr="00144319">
        <w:rPr>
          <w:i/>
          <w:iCs/>
        </w:rPr>
        <w:t xml:space="preserve"> </w:t>
      </w:r>
      <w:r w:rsidRPr="00144319">
        <w:t>se tratan por separado. De nuevo, el</w:t>
      </w:r>
      <w:r w:rsidR="004F6CEF">
        <w:t xml:space="preserve"> </w:t>
      </w:r>
      <w:r w:rsidRPr="00144319">
        <w:t xml:space="preserve">tiempo total en el aire se determina con el movimiento en </w:t>
      </w:r>
      <w:r w:rsidRPr="00144319">
        <w:rPr>
          <w:i/>
          <w:iCs/>
        </w:rPr>
        <w:t>y</w:t>
      </w:r>
      <w:r w:rsidR="00454BEE">
        <w:rPr>
          <w:i/>
          <w:iCs/>
        </w:rPr>
        <w:t>e</w:t>
      </w:r>
      <w:r w:rsidRPr="00144319">
        <w:t xml:space="preserve">. El movimiento en </w:t>
      </w:r>
      <w:r w:rsidRPr="00144319">
        <w:rPr>
          <w:i/>
          <w:iCs/>
        </w:rPr>
        <w:t xml:space="preserve">x </w:t>
      </w:r>
      <w:r w:rsidRPr="00144319">
        <w:t>ocurre</w:t>
      </w:r>
      <w:r w:rsidR="004F6CEF">
        <w:t xml:space="preserve"> </w:t>
      </w:r>
      <w:r w:rsidRPr="00144319">
        <w:t xml:space="preserve">a velocidad constante. La componente </w:t>
      </w:r>
      <w:r w:rsidRPr="00144319">
        <w:rPr>
          <w:i/>
          <w:iCs/>
        </w:rPr>
        <w:t>y</w:t>
      </w:r>
      <w:r w:rsidR="00454BEE">
        <w:rPr>
          <w:i/>
          <w:iCs/>
        </w:rPr>
        <w:t>e</w:t>
      </w:r>
      <w:r w:rsidRPr="00144319">
        <w:rPr>
          <w:i/>
          <w:iCs/>
        </w:rPr>
        <w:t xml:space="preserve"> </w:t>
      </w:r>
      <w:r w:rsidRPr="00144319">
        <w:t>de la velocidad varía, inicialmente es positiva</w:t>
      </w:r>
      <w:r w:rsidR="004F6CEF">
        <w:t xml:space="preserve"> </w:t>
      </w:r>
      <w:r w:rsidRPr="00144319">
        <w:t>(hacia arriba), disminuye hasta cero en el punto más alto y luego se vuelve</w:t>
      </w:r>
      <w:r w:rsidR="004F6CEF">
        <w:t xml:space="preserve"> </w:t>
      </w:r>
      <w:r w:rsidRPr="00144319">
        <w:t>negativa conforme el balón cae.</w:t>
      </w:r>
    </w:p>
    <w:p w:rsidR="004F6CEF" w:rsidRDefault="004F6CEF" w:rsidP="00144319">
      <w:pPr>
        <w:rPr>
          <w:b/>
          <w:bCs/>
        </w:rPr>
      </w:pPr>
    </w:p>
    <w:p w:rsidR="004F6CEF" w:rsidRDefault="00144319" w:rsidP="004F6CEF">
      <w:pPr>
        <w:pStyle w:val="Ttulo5"/>
      </w:pPr>
      <w:r w:rsidRPr="00144319">
        <w:t xml:space="preserve">SOLUCIÓN </w:t>
      </w:r>
    </w:p>
    <w:p w:rsidR="00144319" w:rsidRPr="00144319" w:rsidRDefault="00144319" w:rsidP="00144319">
      <w:r w:rsidRPr="00144319">
        <w:t>La velocidad inicial se descompone en sus componentes</w:t>
      </w:r>
    </w:p>
    <w:p w:rsidR="004F6CEF" w:rsidRDefault="004F6CEF" w:rsidP="00144319">
      <w:pPr>
        <w:rPr>
          <w:lang w:val="en-US"/>
        </w:rPr>
      </w:pPr>
      <w:r w:rsidRPr="004F6CEF">
        <w:rPr>
          <w:lang w:val="en-US"/>
        </w:rPr>
        <w:t>v</w:t>
      </w:r>
      <w:r w:rsidRPr="004F6CEF">
        <w:rPr>
          <w:i/>
          <w:iCs/>
          <w:vertAlign w:val="subscript"/>
          <w:lang w:val="en-US"/>
        </w:rPr>
        <w:t>x</w:t>
      </w:r>
      <w:r w:rsidRPr="004F6CEF">
        <w:rPr>
          <w:vertAlign w:val="subscript"/>
          <w:lang w:val="en-US"/>
        </w:rPr>
        <w:t>0</w:t>
      </w:r>
      <w:r w:rsidRPr="004F6CEF">
        <w:rPr>
          <w:lang w:val="en-US"/>
        </w:rPr>
        <w:t xml:space="preserve"> = v</w:t>
      </w:r>
      <w:r w:rsidRPr="004F6CEF">
        <w:rPr>
          <w:vertAlign w:val="subscript"/>
          <w:lang w:val="en-US"/>
        </w:rPr>
        <w:t>0</w:t>
      </w:r>
      <w:r w:rsidRPr="004F6CEF">
        <w:rPr>
          <w:lang w:val="en-US"/>
        </w:rPr>
        <w:t xml:space="preserve"> cos 37</w:t>
      </w:r>
      <w:r>
        <w:rPr>
          <w:lang w:val="en-US"/>
        </w:rPr>
        <w:t>,</w:t>
      </w:r>
      <w:r w:rsidRPr="004F6CEF">
        <w:rPr>
          <w:lang w:val="en-US"/>
        </w:rPr>
        <w:t>0° = (20</w:t>
      </w:r>
      <w:r>
        <w:rPr>
          <w:lang w:val="en-US"/>
        </w:rPr>
        <w:t>,</w:t>
      </w:r>
      <w:r w:rsidRPr="004F6CEF">
        <w:rPr>
          <w:lang w:val="en-US"/>
        </w:rPr>
        <w:t>0 m</w:t>
      </w:r>
      <w:r>
        <w:rPr>
          <w:lang w:val="en-US"/>
        </w:rPr>
        <w:t>/</w:t>
      </w:r>
      <w:r w:rsidRPr="004F6CEF">
        <w:rPr>
          <w:lang w:val="en-US"/>
        </w:rPr>
        <w:t>s)(0</w:t>
      </w:r>
      <w:r>
        <w:rPr>
          <w:lang w:val="en-US"/>
        </w:rPr>
        <w:t>,</w:t>
      </w:r>
      <w:r w:rsidRPr="004F6CEF">
        <w:rPr>
          <w:lang w:val="en-US"/>
        </w:rPr>
        <w:t>799) = 16</w:t>
      </w:r>
      <w:r>
        <w:rPr>
          <w:lang w:val="en-US"/>
        </w:rPr>
        <w:t>,</w:t>
      </w:r>
      <w:r w:rsidRPr="004F6CEF">
        <w:rPr>
          <w:lang w:val="en-US"/>
        </w:rPr>
        <w:t>0 m</w:t>
      </w:r>
      <w:r>
        <w:rPr>
          <w:lang w:val="en-US"/>
        </w:rPr>
        <w:t>/</w:t>
      </w:r>
      <w:r w:rsidRPr="004F6CEF">
        <w:rPr>
          <w:lang w:val="en-US"/>
        </w:rPr>
        <w:t xml:space="preserve">s </w:t>
      </w:r>
    </w:p>
    <w:p w:rsidR="004F6CEF" w:rsidRDefault="004F6CEF" w:rsidP="00144319">
      <w:pPr>
        <w:rPr>
          <w:lang w:val="en-US"/>
        </w:rPr>
      </w:pPr>
      <w:r w:rsidRPr="004F6CEF">
        <w:rPr>
          <w:lang w:val="en-US"/>
        </w:rPr>
        <w:t>v</w:t>
      </w:r>
      <w:r w:rsidRPr="004F6CEF">
        <w:rPr>
          <w:i/>
          <w:iCs/>
          <w:vertAlign w:val="subscript"/>
          <w:lang w:val="en-US"/>
        </w:rPr>
        <w:t>y</w:t>
      </w:r>
      <w:r w:rsidRPr="004F6CEF">
        <w:rPr>
          <w:vertAlign w:val="subscript"/>
          <w:lang w:val="en-US"/>
        </w:rPr>
        <w:t>0</w:t>
      </w:r>
      <w:r w:rsidRPr="004F6CEF">
        <w:rPr>
          <w:lang w:val="en-US"/>
        </w:rPr>
        <w:t xml:space="preserve"> = v</w:t>
      </w:r>
      <w:r w:rsidRPr="004F6CEF">
        <w:rPr>
          <w:vertAlign w:val="subscript"/>
          <w:lang w:val="en-US"/>
        </w:rPr>
        <w:t>0</w:t>
      </w:r>
      <w:r w:rsidRPr="004F6CEF">
        <w:rPr>
          <w:lang w:val="en-US"/>
        </w:rPr>
        <w:t xml:space="preserve"> </w:t>
      </w:r>
      <w:proofErr w:type="spellStart"/>
      <w:r w:rsidRPr="004F6CEF">
        <w:rPr>
          <w:lang w:val="en-US"/>
        </w:rPr>
        <w:t>sen</w:t>
      </w:r>
      <w:proofErr w:type="spellEnd"/>
      <w:r w:rsidRPr="004F6CEF">
        <w:rPr>
          <w:lang w:val="en-US"/>
        </w:rPr>
        <w:t xml:space="preserve"> 37</w:t>
      </w:r>
      <w:r>
        <w:rPr>
          <w:lang w:val="en-US"/>
        </w:rPr>
        <w:t>,</w:t>
      </w:r>
      <w:r w:rsidRPr="004F6CEF">
        <w:rPr>
          <w:lang w:val="en-US"/>
        </w:rPr>
        <w:t>0° = (20</w:t>
      </w:r>
      <w:r>
        <w:rPr>
          <w:lang w:val="en-US"/>
        </w:rPr>
        <w:t>,</w:t>
      </w:r>
      <w:r w:rsidRPr="004F6CEF">
        <w:rPr>
          <w:lang w:val="en-US"/>
        </w:rPr>
        <w:t>0 m</w:t>
      </w:r>
      <w:r>
        <w:rPr>
          <w:lang w:val="en-US"/>
        </w:rPr>
        <w:t>/</w:t>
      </w:r>
      <w:r w:rsidRPr="004F6CEF">
        <w:rPr>
          <w:lang w:val="en-US"/>
        </w:rPr>
        <w:t>s)(0</w:t>
      </w:r>
      <w:r>
        <w:rPr>
          <w:lang w:val="en-US"/>
        </w:rPr>
        <w:t>,</w:t>
      </w:r>
      <w:r w:rsidRPr="004F6CEF">
        <w:rPr>
          <w:lang w:val="en-US"/>
        </w:rPr>
        <w:t>602) = 12</w:t>
      </w:r>
      <w:r>
        <w:rPr>
          <w:lang w:val="en-US"/>
        </w:rPr>
        <w:t>,</w:t>
      </w:r>
      <w:r w:rsidRPr="004F6CEF">
        <w:rPr>
          <w:lang w:val="en-US"/>
        </w:rPr>
        <w:t>0 m</w:t>
      </w:r>
      <w:r>
        <w:rPr>
          <w:lang w:val="en-US"/>
        </w:rPr>
        <w:t>/</w:t>
      </w:r>
      <w:r w:rsidRPr="004F6CEF">
        <w:rPr>
          <w:lang w:val="en-US"/>
        </w:rPr>
        <w:t xml:space="preserve">s. </w:t>
      </w:r>
    </w:p>
    <w:p w:rsidR="002E6A26" w:rsidRDefault="004F6CEF" w:rsidP="006F283F">
      <w:pPr>
        <w:pStyle w:val="Prrafodelista"/>
        <w:numPr>
          <w:ilvl w:val="0"/>
          <w:numId w:val="56"/>
        </w:numPr>
      </w:pPr>
      <w:r w:rsidRPr="004F6CEF">
        <w:lastRenderedPageBreak/>
        <w:t>Se considera un intervalo de tiempo que comience justo después de que el balón</w:t>
      </w:r>
      <w:r w:rsidR="002002B6">
        <w:t xml:space="preserve"> </w:t>
      </w:r>
      <w:r w:rsidRPr="004F6CEF">
        <w:t>pierde contacto con el pie y hasta que alcanza su altura máxima. Durante este intervalo</w:t>
      </w:r>
      <w:r w:rsidR="002002B6">
        <w:t xml:space="preserve"> </w:t>
      </w:r>
      <w:r w:rsidRPr="004F6CEF">
        <w:t xml:space="preserve">de tiempo, la aceleración es </w:t>
      </w:r>
      <w:r w:rsidRPr="002002B6">
        <w:rPr>
          <w:i/>
          <w:iCs/>
        </w:rPr>
        <w:t xml:space="preserve">g </w:t>
      </w:r>
      <w:r w:rsidRPr="004F6CEF">
        <w:t>hacia abajo. En la altura máxima, la velocidad es</w:t>
      </w:r>
      <w:r w:rsidR="002002B6">
        <w:t xml:space="preserve"> horizontal, </w:t>
      </w:r>
      <w:r w:rsidRPr="004F6CEF">
        <w:t>de manera que v</w:t>
      </w:r>
      <w:r w:rsidRPr="002002B6">
        <w:rPr>
          <w:i/>
          <w:iCs/>
          <w:vertAlign w:val="subscript"/>
        </w:rPr>
        <w:t>y</w:t>
      </w:r>
      <w:r w:rsidRPr="002002B6">
        <w:rPr>
          <w:i/>
          <w:iCs/>
        </w:rPr>
        <w:t xml:space="preserve"> </w:t>
      </w:r>
      <w:r w:rsidR="002002B6">
        <w:t>=</w:t>
      </w:r>
      <w:r w:rsidRPr="004F6CEF">
        <w:t xml:space="preserve"> 0; y esto ocurre en un tiempo dado por</w:t>
      </w:r>
      <w:r w:rsidR="002002B6">
        <w:t xml:space="preserve"> </w:t>
      </w:r>
      <w:r w:rsidRPr="004F6CEF">
        <w:t>v</w:t>
      </w:r>
      <w:r w:rsidRPr="002002B6">
        <w:rPr>
          <w:i/>
          <w:iCs/>
        </w:rPr>
        <w:t xml:space="preserve">y </w:t>
      </w:r>
      <w:r w:rsidR="002002B6">
        <w:t>=</w:t>
      </w:r>
      <w:r w:rsidRPr="004F6CEF">
        <w:t xml:space="preserve"> v</w:t>
      </w:r>
      <w:r w:rsidRPr="002002B6">
        <w:rPr>
          <w:i/>
          <w:iCs/>
          <w:vertAlign w:val="subscript"/>
        </w:rPr>
        <w:t>y</w:t>
      </w:r>
      <w:r w:rsidRPr="002002B6">
        <w:rPr>
          <w:vertAlign w:val="subscript"/>
        </w:rPr>
        <w:t>0</w:t>
      </w:r>
      <w:r w:rsidR="002002B6">
        <w:t xml:space="preserve"> = −</w:t>
      </w:r>
      <w:r w:rsidRPr="002002B6">
        <w:rPr>
          <w:i/>
          <w:iCs/>
        </w:rPr>
        <w:t>gt</w:t>
      </w:r>
      <w:r w:rsidRPr="004F6CEF">
        <w:t>, con v</w:t>
      </w:r>
      <w:r w:rsidRPr="002002B6">
        <w:rPr>
          <w:i/>
          <w:iCs/>
          <w:vertAlign w:val="subscript"/>
        </w:rPr>
        <w:t>y</w:t>
      </w:r>
      <w:r w:rsidRPr="002002B6">
        <w:rPr>
          <w:i/>
          <w:iCs/>
        </w:rPr>
        <w:t xml:space="preserve"> </w:t>
      </w:r>
      <w:r w:rsidR="002002B6">
        <w:t>=</w:t>
      </w:r>
      <w:r w:rsidRPr="004F6CEF">
        <w:t xml:space="preserve"> 0. Por lo tanto, </w:t>
      </w:r>
    </w:p>
    <w:p w:rsidR="002002B6" w:rsidRDefault="002E6A26" w:rsidP="002002B6">
      <w:pPr>
        <w:jc w:val="center"/>
      </w:pPr>
      <w:r w:rsidRPr="002E6A26">
        <w:t>t =</w:t>
      </w:r>
      <w:r>
        <w:t xml:space="preserve"> </w:t>
      </w:r>
      <w:r w:rsidRPr="002E6A26">
        <w:t>v</w:t>
      </w:r>
      <w:r w:rsidRPr="002E6A26">
        <w:rPr>
          <w:i/>
          <w:iCs/>
          <w:vertAlign w:val="subscript"/>
        </w:rPr>
        <w:t>y</w:t>
      </w:r>
      <w:r w:rsidRPr="002E6A26">
        <w:rPr>
          <w:vertAlign w:val="subscript"/>
        </w:rPr>
        <w:t>0</w:t>
      </w:r>
      <w:r>
        <w:t xml:space="preserve"> / </w:t>
      </w:r>
      <w:r w:rsidRPr="002E6A26">
        <w:t>g =</w:t>
      </w:r>
      <w:r>
        <w:t xml:space="preserve"> </w:t>
      </w:r>
      <w:r w:rsidRPr="002E6A26">
        <w:t>(12</w:t>
      </w:r>
      <w:r>
        <w:t>,</w:t>
      </w:r>
      <w:r w:rsidRPr="002E6A26">
        <w:t>0 m</w:t>
      </w:r>
      <w:r>
        <w:t>/</w:t>
      </w:r>
      <w:r w:rsidRPr="002E6A26">
        <w:t>s)</w:t>
      </w:r>
      <w:r>
        <w:t xml:space="preserve"> / </w:t>
      </w:r>
      <w:r w:rsidRPr="002E6A26">
        <w:t>(9</w:t>
      </w:r>
      <w:r>
        <w:t>,</w:t>
      </w:r>
      <w:r w:rsidRPr="002E6A26">
        <w:t>80 m</w:t>
      </w:r>
      <w:r>
        <w:t>/</w:t>
      </w:r>
      <w:r w:rsidRPr="002E6A26">
        <w:t>s</w:t>
      </w:r>
      <w:r w:rsidRPr="002E6A26">
        <w:rPr>
          <w:vertAlign w:val="superscript"/>
        </w:rPr>
        <w:t>2</w:t>
      </w:r>
      <w:r w:rsidRPr="002E6A26">
        <w:t>)</w:t>
      </w:r>
      <w:r>
        <w:t xml:space="preserve"> </w:t>
      </w:r>
      <w:r w:rsidRPr="002E6A26">
        <w:t>= 1</w:t>
      </w:r>
      <w:r>
        <w:t>,</w:t>
      </w:r>
      <w:r w:rsidRPr="002E6A26">
        <w:t>22 s</w:t>
      </w:r>
    </w:p>
    <w:p w:rsidR="002002B6" w:rsidRDefault="002002B6" w:rsidP="002002B6">
      <w:r>
        <w:t xml:space="preserve">A </w:t>
      </w:r>
      <w:r w:rsidRPr="002002B6">
        <w:t>partir de la ecuación</w:t>
      </w:r>
      <w:r>
        <w:t xml:space="preserve"> de distancia</w:t>
      </w:r>
      <w:r w:rsidRPr="002002B6">
        <w:t xml:space="preserve">, con </w:t>
      </w:r>
      <w:r w:rsidRPr="002002B6">
        <w:rPr>
          <w:i/>
          <w:iCs/>
        </w:rPr>
        <w:t>y</w:t>
      </w:r>
      <w:r w:rsidRPr="002002B6">
        <w:rPr>
          <w:vertAlign w:val="subscript"/>
        </w:rPr>
        <w:t>0</w:t>
      </w:r>
      <w:r w:rsidRPr="002002B6">
        <w:t xml:space="preserve"> </w:t>
      </w:r>
      <w:r>
        <w:t>=</w:t>
      </w:r>
      <w:r w:rsidRPr="002002B6">
        <w:t xml:space="preserve"> 0, tenemos</w:t>
      </w:r>
      <w:r>
        <w:t>:</w:t>
      </w:r>
    </w:p>
    <w:p w:rsidR="002002B6" w:rsidRPr="00454BEE" w:rsidRDefault="00454BEE" w:rsidP="002002B6">
      <w:pPr>
        <w:rPr>
          <w:rFonts w:eastAsiaTheme="minorEastAsia"/>
          <w:b/>
          <w:sz w:val="26"/>
          <w:szCs w:val="26"/>
        </w:rPr>
      </w:pPr>
      <m:oMathPara>
        <m:oMath>
          <m:r>
            <m:rPr>
              <m:sty m:val="bi"/>
            </m:rPr>
            <w:rPr>
              <w:rFonts w:ascii="Cambria Math" w:hAnsi="Cambria Math"/>
              <w:sz w:val="26"/>
              <w:szCs w:val="26"/>
            </w:rPr>
            <m:t xml:space="preserve">y= </m:t>
          </m:r>
          <m:f>
            <m:fPr>
              <m:ctrlPr>
                <w:rPr>
                  <w:rFonts w:ascii="Cambria Math" w:hAnsi="Cambria Math"/>
                  <w:b/>
                  <w:i/>
                  <w:sz w:val="26"/>
                  <w:szCs w:val="26"/>
                </w:rPr>
              </m:ctrlPr>
            </m:fPr>
            <m:num>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y</m:t>
                      </m:r>
                      <m:r>
                        <m:rPr>
                          <m:sty m:val="bi"/>
                        </m:rPr>
                        <w:rPr>
                          <w:rFonts w:ascii="Cambria Math" w:hAnsi="Cambria Math"/>
                          <w:sz w:val="26"/>
                          <w:szCs w:val="26"/>
                        </w:rPr>
                        <m:t>0</m:t>
                      </m:r>
                    </m:sub>
                  </m:sSub>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y</m:t>
                      </m:r>
                    </m:sub>
                  </m:sSub>
                </m:e>
                <m:sup>
                  <m:r>
                    <m:rPr>
                      <m:sty m:val="bi"/>
                    </m:rPr>
                    <w:rPr>
                      <w:rFonts w:ascii="Cambria Math" w:hAnsi="Cambria Math"/>
                      <w:sz w:val="26"/>
                      <w:szCs w:val="26"/>
                    </w:rPr>
                    <m:t>2</m:t>
                  </m:r>
                </m:sup>
              </m:sSup>
            </m:num>
            <m:den>
              <m:r>
                <m:rPr>
                  <m:sty m:val="bi"/>
                </m:rPr>
                <w:rPr>
                  <w:rFonts w:ascii="Cambria Math" w:hAnsi="Cambria Math"/>
                  <w:sz w:val="26"/>
                  <w:szCs w:val="26"/>
                </w:rPr>
                <m:t>2</m:t>
              </m:r>
              <m:r>
                <m:rPr>
                  <m:sty m:val="bi"/>
                </m:rPr>
                <w:rPr>
                  <w:rFonts w:ascii="Cambria Math" w:hAnsi="Cambria Math"/>
                  <w:sz w:val="26"/>
                  <w:szCs w:val="26"/>
                </w:rPr>
                <m:t>g</m:t>
              </m:r>
            </m:den>
          </m:f>
          <m:r>
            <m:rPr>
              <m:sty m:val="bi"/>
            </m:rPr>
            <w:rPr>
              <w:rFonts w:ascii="Cambria Math" w:hAnsi="Cambria Math"/>
              <w:sz w:val="26"/>
              <w:szCs w:val="26"/>
            </w:rPr>
            <m:t>=</m:t>
          </m:r>
          <m:f>
            <m:fPr>
              <m:ctrlPr>
                <w:rPr>
                  <w:rFonts w:ascii="Cambria Math" w:hAnsi="Cambria Math"/>
                  <w:b/>
                  <w:i/>
                  <w:sz w:val="26"/>
                  <w:szCs w:val="26"/>
                </w:rPr>
              </m:ctrlPr>
            </m:fPr>
            <m:num>
              <m:sSup>
                <m:sSupPr>
                  <m:ctrlPr>
                    <w:rPr>
                      <w:rFonts w:ascii="Cambria Math" w:hAnsi="Cambria Math"/>
                      <w:b/>
                      <w:i/>
                      <w:sz w:val="26"/>
                      <w:szCs w:val="26"/>
                    </w:rPr>
                  </m:ctrlPr>
                </m:sSupPr>
                <m:e>
                  <m:d>
                    <m:dPr>
                      <m:ctrlPr>
                        <w:rPr>
                          <w:rFonts w:ascii="Cambria Math" w:hAnsi="Cambria Math"/>
                          <w:b/>
                          <w:i/>
                          <w:sz w:val="26"/>
                          <w:szCs w:val="26"/>
                        </w:rPr>
                      </m:ctrlPr>
                    </m:dPr>
                    <m:e>
                      <m:r>
                        <m:rPr>
                          <m:sty m:val="bi"/>
                        </m:rPr>
                        <w:rPr>
                          <w:rFonts w:ascii="Cambria Math" w:hAnsi="Cambria Math"/>
                          <w:sz w:val="26"/>
                          <w:szCs w:val="26"/>
                        </w:rPr>
                        <m:t>12,0 m/s</m:t>
                      </m:r>
                    </m:e>
                  </m:d>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d>
                    <m:dPr>
                      <m:ctrlPr>
                        <w:rPr>
                          <w:rFonts w:ascii="Cambria Math" w:hAnsi="Cambria Math"/>
                          <w:b/>
                          <w:i/>
                          <w:sz w:val="26"/>
                          <w:szCs w:val="26"/>
                        </w:rPr>
                      </m:ctrlPr>
                    </m:dPr>
                    <m:e>
                      <m:r>
                        <m:rPr>
                          <m:sty m:val="bi"/>
                        </m:rPr>
                        <w:rPr>
                          <w:rFonts w:ascii="Cambria Math" w:hAnsi="Cambria Math"/>
                          <w:sz w:val="26"/>
                          <w:szCs w:val="26"/>
                        </w:rPr>
                        <m:t>0 m/s</m:t>
                      </m:r>
                    </m:e>
                  </m:d>
                </m:e>
                <m:sup>
                  <m:r>
                    <m:rPr>
                      <m:sty m:val="bi"/>
                    </m:rPr>
                    <w:rPr>
                      <w:rFonts w:ascii="Cambria Math" w:hAnsi="Cambria Math"/>
                      <w:sz w:val="26"/>
                      <w:szCs w:val="26"/>
                    </w:rPr>
                    <m:t>2</m:t>
                  </m:r>
                </m:sup>
              </m:sSup>
            </m:num>
            <m:den>
              <m:r>
                <m:rPr>
                  <m:sty m:val="bi"/>
                </m:rPr>
                <w:rPr>
                  <w:rFonts w:ascii="Cambria Math" w:hAnsi="Cambria Math"/>
                  <w:sz w:val="26"/>
                  <w:szCs w:val="26"/>
                </w:rPr>
                <m:t>2(9,80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r>
                <m:rPr>
                  <m:sty m:val="bi"/>
                </m:rPr>
                <w:rPr>
                  <w:rFonts w:ascii="Cambria Math" w:hAnsi="Cambria Math"/>
                  <w:sz w:val="26"/>
                  <w:szCs w:val="26"/>
                </w:rPr>
                <m:t>)</m:t>
              </m:r>
            </m:den>
          </m:f>
          <m:r>
            <m:rPr>
              <m:sty m:val="bi"/>
            </m:rPr>
            <w:rPr>
              <w:rFonts w:ascii="Cambria Math" w:hAnsi="Cambria Math"/>
              <w:sz w:val="26"/>
              <w:szCs w:val="26"/>
            </w:rPr>
            <m:t>=7,35 m</m:t>
          </m:r>
        </m:oMath>
      </m:oMathPara>
    </w:p>
    <w:p w:rsidR="002002B6" w:rsidRDefault="002002B6" w:rsidP="002002B6">
      <w:pPr>
        <w:rPr>
          <w:rFonts w:eastAsiaTheme="minorEastAsia"/>
        </w:rPr>
      </w:pPr>
      <w:r>
        <w:rPr>
          <w:rFonts w:eastAsiaTheme="minorEastAsia"/>
        </w:rPr>
        <w:t>La ecuación se lee, y</w:t>
      </w:r>
      <w:r w:rsidR="006D0B9A">
        <w:rPr>
          <w:rFonts w:eastAsiaTheme="minorEastAsia"/>
        </w:rPr>
        <w:t xml:space="preserve"> </w:t>
      </w:r>
      <w:r>
        <w:rPr>
          <w:rFonts w:eastAsiaTheme="minorEastAsia"/>
        </w:rPr>
        <w:t>= (v</w:t>
      </w:r>
      <w:r w:rsidRPr="006062BB">
        <w:rPr>
          <w:rFonts w:eastAsiaTheme="minorEastAsia"/>
          <w:vertAlign w:val="subscript"/>
        </w:rPr>
        <w:t>y0</w:t>
      </w:r>
      <w:r>
        <w:rPr>
          <w:rFonts w:eastAsiaTheme="minorEastAsia"/>
        </w:rPr>
        <w:t xml:space="preserve"> al cuadrado menos v</w:t>
      </w:r>
      <w:r w:rsidRPr="006062BB">
        <w:rPr>
          <w:rFonts w:eastAsiaTheme="minorEastAsia"/>
          <w:vertAlign w:val="subscript"/>
        </w:rPr>
        <w:t>y</w:t>
      </w:r>
      <w:r>
        <w:rPr>
          <w:rFonts w:eastAsiaTheme="minorEastAsia"/>
        </w:rPr>
        <w:t xml:space="preserve"> al cuadrado) sobre 2g = (12 m/s) al cuadrado menos (0 m/s) al cuadrado sobre 2(9,80 m/s cuadrado) = 7,35 m.</w:t>
      </w:r>
    </w:p>
    <w:p w:rsidR="006062BB" w:rsidRPr="006062BB" w:rsidRDefault="006062BB" w:rsidP="006062BB">
      <w:r w:rsidRPr="006062BB">
        <w:t>La altura máxima es de 7</w:t>
      </w:r>
      <w:r w:rsidR="006D0B9A">
        <w:t>,</w:t>
      </w:r>
      <w:r w:rsidRPr="006062BB">
        <w:t>35 m.</w:t>
      </w:r>
    </w:p>
    <w:p w:rsidR="006062BB" w:rsidRDefault="006062BB" w:rsidP="006062BB">
      <w:pPr>
        <w:rPr>
          <w:i/>
          <w:iCs/>
        </w:rPr>
      </w:pPr>
    </w:p>
    <w:p w:rsidR="006062BB" w:rsidRDefault="006062BB" w:rsidP="006F283F">
      <w:pPr>
        <w:pStyle w:val="Prrafodelista"/>
        <w:numPr>
          <w:ilvl w:val="0"/>
          <w:numId w:val="56"/>
        </w:numPr>
      </w:pPr>
      <w:r w:rsidRPr="006062BB">
        <w:t xml:space="preserve"> Para encontrar el tiempo que le toma al balón regresar al suelo, se considerará un</w:t>
      </w:r>
      <w:r>
        <w:t xml:space="preserve"> </w:t>
      </w:r>
      <w:r w:rsidRPr="006062BB">
        <w:t>intervalo de tiempo diferente, que comienza en el momento en el que el balón deja el</w:t>
      </w:r>
      <w:r>
        <w:t xml:space="preserve"> </w:t>
      </w:r>
      <w:r w:rsidRPr="006062BB">
        <w:t>pie (</w:t>
      </w:r>
      <w:r w:rsidRPr="006062BB">
        <w:rPr>
          <w:i/>
          <w:iCs/>
        </w:rPr>
        <w:t xml:space="preserve">t </w:t>
      </w:r>
      <w:r>
        <w:t>=</w:t>
      </w:r>
      <w:r w:rsidRPr="006062BB">
        <w:t xml:space="preserve"> 0, </w:t>
      </w:r>
      <w:r w:rsidRPr="006062BB">
        <w:rPr>
          <w:i/>
          <w:iCs/>
        </w:rPr>
        <w:t>y</w:t>
      </w:r>
      <w:r w:rsidRPr="006062BB">
        <w:rPr>
          <w:vertAlign w:val="subscript"/>
        </w:rPr>
        <w:t>0</w:t>
      </w:r>
      <w:r w:rsidRPr="006062BB">
        <w:t xml:space="preserve"> </w:t>
      </w:r>
      <w:r>
        <w:t>=</w:t>
      </w:r>
      <w:r w:rsidRPr="006062BB">
        <w:t xml:space="preserve"> 0) y termina justo antes de que el balón regrese al suelo (</w:t>
      </w:r>
      <w:r w:rsidRPr="006062BB">
        <w:rPr>
          <w:i/>
          <w:iCs/>
        </w:rPr>
        <w:t xml:space="preserve">y </w:t>
      </w:r>
      <w:r>
        <w:t>=</w:t>
      </w:r>
      <w:r w:rsidRPr="006062BB">
        <w:t xml:space="preserve"> 0 de</w:t>
      </w:r>
      <w:r>
        <w:t xml:space="preserve"> </w:t>
      </w:r>
      <w:r w:rsidRPr="006062BB">
        <w:t xml:space="preserve">nuevo). Se emplea la ecuación con </w:t>
      </w:r>
      <w:r w:rsidRPr="006062BB">
        <w:rPr>
          <w:i/>
          <w:iCs/>
        </w:rPr>
        <w:t>y</w:t>
      </w:r>
      <w:r w:rsidRPr="006062BB">
        <w:rPr>
          <w:vertAlign w:val="subscript"/>
        </w:rPr>
        <w:t>0</w:t>
      </w:r>
      <w:r w:rsidRPr="006062BB">
        <w:t xml:space="preserve"> </w:t>
      </w:r>
      <w:r>
        <w:t>=</w:t>
      </w:r>
      <w:r w:rsidRPr="006062BB">
        <w:t xml:space="preserve"> 0 y también se establece que </w:t>
      </w:r>
      <w:r w:rsidRPr="006062BB">
        <w:rPr>
          <w:i/>
          <w:iCs/>
        </w:rPr>
        <w:t xml:space="preserve">y </w:t>
      </w:r>
      <w:r>
        <w:t>=</w:t>
      </w:r>
      <w:r w:rsidRPr="006062BB">
        <w:t xml:space="preserve"> 0 (nivel</w:t>
      </w:r>
      <w:r>
        <w:t xml:space="preserve"> </w:t>
      </w:r>
      <w:r w:rsidRPr="006062BB">
        <w:t>del suelo):</w:t>
      </w:r>
    </w:p>
    <w:p w:rsidR="006062BB" w:rsidRDefault="006062BB" w:rsidP="006062BB"/>
    <w:p w:rsidR="006062BB" w:rsidRDefault="006062BB" w:rsidP="006062BB">
      <w:pPr>
        <w:jc w:val="center"/>
      </w:pPr>
      <w:r w:rsidRPr="006062BB">
        <w:t>y = y</w:t>
      </w:r>
      <w:r w:rsidRPr="006062BB">
        <w:rPr>
          <w:vertAlign w:val="subscript"/>
        </w:rPr>
        <w:t>0</w:t>
      </w:r>
      <w:r w:rsidRPr="006062BB">
        <w:t xml:space="preserve"> + v</w:t>
      </w:r>
      <w:r w:rsidRPr="006062BB">
        <w:rPr>
          <w:i/>
          <w:iCs/>
          <w:vertAlign w:val="subscript"/>
        </w:rPr>
        <w:t>y</w:t>
      </w:r>
      <w:r w:rsidRPr="006062BB">
        <w:rPr>
          <w:vertAlign w:val="subscript"/>
        </w:rPr>
        <w:t>0</w:t>
      </w:r>
      <w:r w:rsidRPr="006062BB">
        <w:t xml:space="preserve"> t </w:t>
      </w:r>
      <w:r>
        <w:t>–</w:t>
      </w:r>
      <w:r w:rsidRPr="006062BB">
        <w:t xml:space="preserve"> </w:t>
      </w:r>
      <w:r>
        <w:t xml:space="preserve">½ </w:t>
      </w:r>
      <w:r w:rsidRPr="006062BB">
        <w:t>g</w:t>
      </w:r>
      <w:r>
        <w:t xml:space="preserve"> </w:t>
      </w:r>
      <w:r w:rsidRPr="006062BB">
        <w:t>t</w:t>
      </w:r>
      <w:r w:rsidRPr="006062BB">
        <w:rPr>
          <w:vertAlign w:val="superscript"/>
        </w:rPr>
        <w:t>2</w:t>
      </w:r>
    </w:p>
    <w:p w:rsidR="006062BB" w:rsidRDefault="006062BB" w:rsidP="006062BB">
      <w:pPr>
        <w:jc w:val="center"/>
      </w:pPr>
      <w:r w:rsidRPr="006062BB">
        <w:t>0 = 0 + v</w:t>
      </w:r>
      <w:r w:rsidRPr="006062BB">
        <w:rPr>
          <w:i/>
          <w:iCs/>
          <w:vertAlign w:val="subscript"/>
        </w:rPr>
        <w:t>y</w:t>
      </w:r>
      <w:r w:rsidRPr="006062BB">
        <w:rPr>
          <w:vertAlign w:val="subscript"/>
        </w:rPr>
        <w:t>0</w:t>
      </w:r>
      <w:r w:rsidRPr="006062BB">
        <w:t xml:space="preserve"> t </w:t>
      </w:r>
      <w:r>
        <w:t>–</w:t>
      </w:r>
      <w:r w:rsidRPr="006062BB">
        <w:t xml:space="preserve"> </w:t>
      </w:r>
      <w:r>
        <w:t xml:space="preserve">½ </w:t>
      </w:r>
      <w:r w:rsidRPr="006062BB">
        <w:t>g</w:t>
      </w:r>
      <w:r>
        <w:t xml:space="preserve"> </w:t>
      </w:r>
      <w:r w:rsidRPr="006062BB">
        <w:t>t</w:t>
      </w:r>
      <w:r w:rsidRPr="006062BB">
        <w:rPr>
          <w:vertAlign w:val="superscript"/>
        </w:rPr>
        <w:t>2</w:t>
      </w:r>
    </w:p>
    <w:p w:rsidR="006062BB" w:rsidRDefault="006062BB" w:rsidP="006062BB">
      <w:r w:rsidRPr="006062BB">
        <w:t>Es sencillo factorizar esta ecuación</w:t>
      </w:r>
      <w:r>
        <w:t>:</w:t>
      </w:r>
    </w:p>
    <w:p w:rsidR="006062BB" w:rsidRDefault="006062BB" w:rsidP="006062BB">
      <w:pPr>
        <w:jc w:val="center"/>
      </w:pPr>
      <w:r>
        <w:lastRenderedPageBreak/>
        <w:t xml:space="preserve">t (½ </w:t>
      </w:r>
      <w:r w:rsidRPr="006062BB">
        <w:t>g</w:t>
      </w:r>
      <w:r>
        <w:t xml:space="preserve"> t</w:t>
      </w:r>
      <w:r w:rsidRPr="006062BB">
        <w:t xml:space="preserve"> - v</w:t>
      </w:r>
      <w:r w:rsidRPr="006062BB">
        <w:rPr>
          <w:i/>
          <w:iCs/>
          <w:vertAlign w:val="subscript"/>
        </w:rPr>
        <w:t>y</w:t>
      </w:r>
      <w:r w:rsidRPr="006062BB">
        <w:rPr>
          <w:vertAlign w:val="subscript"/>
        </w:rPr>
        <w:t>0</w:t>
      </w:r>
      <w:r>
        <w:t>)</w:t>
      </w:r>
      <w:r w:rsidRPr="006062BB">
        <w:t xml:space="preserve"> = </w:t>
      </w:r>
      <w:r>
        <w:t>0</w:t>
      </w:r>
    </w:p>
    <w:p w:rsidR="006062BB" w:rsidRDefault="006062BB" w:rsidP="006062BB">
      <w:r w:rsidRPr="006062BB">
        <w:t xml:space="preserve">Hay dos soluciones, </w:t>
      </w:r>
      <w:r w:rsidRPr="006062BB">
        <w:rPr>
          <w:i/>
          <w:iCs/>
        </w:rPr>
        <w:t xml:space="preserve">t = </w:t>
      </w:r>
      <w:r w:rsidRPr="006062BB">
        <w:t xml:space="preserve">0 (que corresponde al punto inicial, </w:t>
      </w:r>
      <w:r w:rsidRPr="006062BB">
        <w:rPr>
          <w:i/>
          <w:iCs/>
        </w:rPr>
        <w:t>y</w:t>
      </w:r>
      <w:r w:rsidRPr="006062BB">
        <w:rPr>
          <w:vertAlign w:val="subscript"/>
        </w:rPr>
        <w:t>0</w:t>
      </w:r>
      <w:r w:rsidRPr="006062BB">
        <w:t>) y</w:t>
      </w:r>
      <w:r>
        <w:t>:</w:t>
      </w:r>
    </w:p>
    <w:p w:rsidR="006062BB" w:rsidRPr="006062BB" w:rsidRDefault="006062BB" w:rsidP="006062BB">
      <w:pPr>
        <w:jc w:val="center"/>
      </w:pPr>
      <w:r w:rsidRPr="006062BB">
        <w:t>t = 2v</w:t>
      </w:r>
      <w:r w:rsidRPr="006062BB">
        <w:rPr>
          <w:i/>
          <w:iCs/>
          <w:vertAlign w:val="subscript"/>
        </w:rPr>
        <w:t>y</w:t>
      </w:r>
      <w:r w:rsidRPr="006062BB">
        <w:rPr>
          <w:vertAlign w:val="subscript"/>
        </w:rPr>
        <w:t>0</w:t>
      </w:r>
      <w:r w:rsidRPr="006062BB">
        <w:t xml:space="preserve"> / g = 2(12,0 m/s) (9,80 m/s</w:t>
      </w:r>
      <w:r w:rsidRPr="006062BB">
        <w:rPr>
          <w:vertAlign w:val="superscript"/>
        </w:rPr>
        <w:t>2</w:t>
      </w:r>
      <w:r w:rsidRPr="006062BB">
        <w:t>) = 2,45 s</w:t>
      </w:r>
    </w:p>
    <w:p w:rsidR="006062BB" w:rsidRDefault="006062BB" w:rsidP="006062BB">
      <w:r w:rsidRPr="006062BB">
        <w:t>que es el tiempo de vuelo total del balón</w:t>
      </w:r>
      <w:r>
        <w:t xml:space="preserve">. </w:t>
      </w:r>
    </w:p>
    <w:p w:rsidR="006062BB" w:rsidRDefault="006062BB" w:rsidP="006062BB">
      <w:r w:rsidRPr="006062BB">
        <w:rPr>
          <w:b/>
          <w:bCs/>
        </w:rPr>
        <w:t xml:space="preserve">NOTA </w:t>
      </w:r>
      <w:r w:rsidRPr="006062BB">
        <w:t xml:space="preserve">El tiempo necesario para todo el viaje, </w:t>
      </w:r>
      <w:r w:rsidRPr="006062BB">
        <w:rPr>
          <w:i/>
          <w:iCs/>
        </w:rPr>
        <w:t xml:space="preserve">t </w:t>
      </w:r>
      <w:r>
        <w:t>=</w:t>
      </w:r>
      <w:r w:rsidRPr="006062BB">
        <w:t>2v</w:t>
      </w:r>
      <w:r w:rsidRPr="006062BB">
        <w:rPr>
          <w:i/>
          <w:iCs/>
          <w:vertAlign w:val="subscript"/>
        </w:rPr>
        <w:t>y</w:t>
      </w:r>
      <w:r w:rsidRPr="006062BB">
        <w:rPr>
          <w:vertAlign w:val="subscript"/>
        </w:rPr>
        <w:t>0</w:t>
      </w:r>
      <w:r w:rsidRPr="006062BB">
        <w:t>/</w:t>
      </w:r>
      <w:r w:rsidRPr="006062BB">
        <w:rPr>
          <w:i/>
          <w:iCs/>
        </w:rPr>
        <w:t xml:space="preserve">g </w:t>
      </w:r>
      <w:r>
        <w:t>=</w:t>
      </w:r>
      <w:r w:rsidRPr="006062BB">
        <w:t xml:space="preserve"> 2</w:t>
      </w:r>
      <w:r>
        <w:t>,</w:t>
      </w:r>
      <w:r w:rsidRPr="006062BB">
        <w:t>45 s, es el doble del tiempo</w:t>
      </w:r>
      <w:r>
        <w:t xml:space="preserve"> </w:t>
      </w:r>
      <w:r w:rsidRPr="006062BB">
        <w:t xml:space="preserve">para llegar al punto más alto, calculado en </w:t>
      </w:r>
      <w:r w:rsidRPr="006062BB">
        <w:rPr>
          <w:i/>
          <w:iCs/>
        </w:rPr>
        <w:t>a</w:t>
      </w:r>
      <w:r w:rsidRPr="006062BB">
        <w:t>). Esto es, ignorando la resistencia del</w:t>
      </w:r>
      <w:r>
        <w:t xml:space="preserve"> </w:t>
      </w:r>
      <w:r w:rsidRPr="006062BB">
        <w:t>aire, el tiempo que le toma para subir es igual al tiempo que le toma para bajar.</w:t>
      </w:r>
    </w:p>
    <w:p w:rsidR="006062BB" w:rsidRDefault="006062BB" w:rsidP="006062BB"/>
    <w:p w:rsidR="006062BB" w:rsidRDefault="006062BB" w:rsidP="006F283F">
      <w:pPr>
        <w:pStyle w:val="Prrafodelista"/>
        <w:numPr>
          <w:ilvl w:val="0"/>
          <w:numId w:val="56"/>
        </w:numPr>
      </w:pPr>
      <w:r w:rsidRPr="006062BB">
        <w:t xml:space="preserve">La distancia total recorrida en la dirección </w:t>
      </w:r>
      <w:r w:rsidRPr="006062BB">
        <w:rPr>
          <w:i/>
          <w:iCs/>
        </w:rPr>
        <w:t xml:space="preserve">x </w:t>
      </w:r>
      <w:r w:rsidRPr="006062BB">
        <w:t>se encuentra aplicando la ecuación</w:t>
      </w:r>
      <w:r>
        <w:t xml:space="preserve"> </w:t>
      </w:r>
      <w:r w:rsidRPr="006062BB">
        <w:t xml:space="preserve">con </w:t>
      </w:r>
      <w:r w:rsidRPr="006062BB">
        <w:rPr>
          <w:i/>
          <w:iCs/>
        </w:rPr>
        <w:t>x</w:t>
      </w:r>
      <w:r w:rsidRPr="006062BB">
        <w:rPr>
          <w:vertAlign w:val="subscript"/>
        </w:rPr>
        <w:t>0</w:t>
      </w:r>
      <w:r w:rsidRPr="006062BB">
        <w:t xml:space="preserve"> </w:t>
      </w:r>
      <w:r>
        <w:t>=</w:t>
      </w:r>
      <w:r w:rsidRPr="006062BB">
        <w:t xml:space="preserve"> 0, </w:t>
      </w:r>
      <w:r w:rsidRPr="006062BB">
        <w:rPr>
          <w:i/>
          <w:iCs/>
        </w:rPr>
        <w:t>a</w:t>
      </w:r>
      <w:r w:rsidRPr="006062BB">
        <w:rPr>
          <w:i/>
          <w:iCs/>
          <w:vertAlign w:val="subscript"/>
        </w:rPr>
        <w:t>x</w:t>
      </w:r>
      <w:r w:rsidRPr="006062BB">
        <w:rPr>
          <w:i/>
          <w:iCs/>
        </w:rPr>
        <w:t xml:space="preserve"> </w:t>
      </w:r>
      <w:r>
        <w:t>=</w:t>
      </w:r>
      <w:r w:rsidRPr="006062BB">
        <w:t xml:space="preserve"> 0, v</w:t>
      </w:r>
      <w:r w:rsidRPr="006062BB">
        <w:rPr>
          <w:i/>
          <w:iCs/>
          <w:vertAlign w:val="subscript"/>
        </w:rPr>
        <w:t>x</w:t>
      </w:r>
      <w:r w:rsidRPr="006062BB">
        <w:rPr>
          <w:vertAlign w:val="subscript"/>
        </w:rPr>
        <w:t>0</w:t>
      </w:r>
      <w:r w:rsidRPr="006062BB">
        <w:t xml:space="preserve"> </w:t>
      </w:r>
      <w:r>
        <w:t>=</w:t>
      </w:r>
      <w:r w:rsidRPr="006062BB">
        <w:t xml:space="preserve"> 16</w:t>
      </w:r>
      <w:r>
        <w:t>,</w:t>
      </w:r>
      <w:r w:rsidRPr="006062BB">
        <w:t>0 m/s:</w:t>
      </w:r>
    </w:p>
    <w:p w:rsidR="006062BB" w:rsidRDefault="006062BB" w:rsidP="006062BB">
      <w:pPr>
        <w:jc w:val="center"/>
      </w:pPr>
      <w:r w:rsidRPr="006062BB">
        <w:t>x = v</w:t>
      </w:r>
      <w:r w:rsidRPr="006062BB">
        <w:rPr>
          <w:i/>
          <w:iCs/>
          <w:vertAlign w:val="subscript"/>
        </w:rPr>
        <w:t>x</w:t>
      </w:r>
      <w:r w:rsidRPr="006062BB">
        <w:rPr>
          <w:vertAlign w:val="subscript"/>
        </w:rPr>
        <w:t>0</w:t>
      </w:r>
      <w:r w:rsidRPr="006062BB">
        <w:t xml:space="preserve"> t = (16</w:t>
      </w:r>
      <w:r>
        <w:t>,</w:t>
      </w:r>
      <w:r w:rsidRPr="006062BB">
        <w:t>0 m</w:t>
      </w:r>
      <w:r>
        <w:t>/</w:t>
      </w:r>
      <w:r w:rsidRPr="006062BB">
        <w:t>s)</w:t>
      </w:r>
      <w:r>
        <w:t xml:space="preserve"> </w:t>
      </w:r>
      <w:r w:rsidRPr="006062BB">
        <w:t>(2</w:t>
      </w:r>
      <w:r>
        <w:t>,</w:t>
      </w:r>
      <w:r w:rsidRPr="006062BB">
        <w:t xml:space="preserve">45 s) = </w:t>
      </w:r>
      <w:r>
        <w:t>39,2 m</w:t>
      </w:r>
    </w:p>
    <w:p w:rsidR="006062BB" w:rsidRDefault="006062BB" w:rsidP="006062BB">
      <w:pPr>
        <w:rPr>
          <w:i/>
          <w:iCs/>
        </w:rPr>
      </w:pPr>
    </w:p>
    <w:p w:rsidR="006062BB" w:rsidRPr="006062BB" w:rsidRDefault="006062BB" w:rsidP="006F283F">
      <w:pPr>
        <w:pStyle w:val="Prrafodelista"/>
        <w:numPr>
          <w:ilvl w:val="0"/>
          <w:numId w:val="56"/>
        </w:numPr>
      </w:pPr>
      <w:r w:rsidRPr="006062BB">
        <w:t>En el punto más alto la componente vertical de la velocidad es cero. Sólo existe la</w:t>
      </w:r>
      <w:r>
        <w:t xml:space="preserve"> </w:t>
      </w:r>
      <w:r w:rsidRPr="006062BB">
        <w:t>componente horizontal (que permanece constante a lo largo del vuelo), de manera</w:t>
      </w:r>
      <w:r>
        <w:t xml:space="preserve"> </w:t>
      </w:r>
      <w:r w:rsidRPr="006062BB">
        <w:t xml:space="preserve">que v </w:t>
      </w:r>
      <w:r w:rsidR="009B4F42">
        <w:t>=</w:t>
      </w:r>
      <w:r w:rsidRPr="006062BB">
        <w:t xml:space="preserve"> v</w:t>
      </w:r>
      <w:r w:rsidRPr="009B4F42">
        <w:rPr>
          <w:i/>
          <w:iCs/>
          <w:vertAlign w:val="subscript"/>
        </w:rPr>
        <w:t>x</w:t>
      </w:r>
      <w:r w:rsidRPr="009B4F42">
        <w:rPr>
          <w:vertAlign w:val="subscript"/>
        </w:rPr>
        <w:t>0</w:t>
      </w:r>
      <w:r w:rsidR="009B4F42">
        <w:t xml:space="preserve"> =</w:t>
      </w:r>
      <w:r w:rsidRPr="006062BB">
        <w:t xml:space="preserve"> v</w:t>
      </w:r>
      <w:r w:rsidRPr="009B4F42">
        <w:rPr>
          <w:vertAlign w:val="subscript"/>
        </w:rPr>
        <w:t>0</w:t>
      </w:r>
      <w:r w:rsidRPr="006062BB">
        <w:t xml:space="preserve"> cos 37</w:t>
      </w:r>
      <w:r w:rsidR="009B4F42">
        <w:t>,</w:t>
      </w:r>
      <w:r w:rsidRPr="006062BB">
        <w:t xml:space="preserve">0° </w:t>
      </w:r>
      <w:r w:rsidR="009B4F42">
        <w:t>=</w:t>
      </w:r>
      <w:r w:rsidRPr="006062BB">
        <w:t xml:space="preserve"> 16</w:t>
      </w:r>
      <w:r w:rsidR="009B4F42">
        <w:t>,</w:t>
      </w:r>
      <w:r w:rsidRPr="006062BB">
        <w:t>0 m/s.</w:t>
      </w:r>
    </w:p>
    <w:p w:rsidR="006062BB" w:rsidRDefault="006062BB" w:rsidP="006062BB">
      <w:pPr>
        <w:rPr>
          <w:i/>
          <w:iCs/>
        </w:rPr>
      </w:pPr>
    </w:p>
    <w:p w:rsidR="006062BB" w:rsidRPr="006062BB" w:rsidRDefault="006062BB" w:rsidP="006F283F">
      <w:pPr>
        <w:pStyle w:val="Prrafodelista"/>
        <w:numPr>
          <w:ilvl w:val="0"/>
          <w:numId w:val="56"/>
        </w:numPr>
      </w:pPr>
      <w:r w:rsidRPr="006062BB">
        <w:t>El vector aceleración es el mismo en el punto más alto que a lo largo del vuelo, que</w:t>
      </w:r>
      <w:r>
        <w:t xml:space="preserve"> </w:t>
      </w:r>
      <w:r w:rsidRPr="006062BB">
        <w:t>es 9</w:t>
      </w:r>
      <w:r w:rsidR="009B4F42">
        <w:t>,</w:t>
      </w:r>
      <w:r w:rsidRPr="006062BB">
        <w:t>80 m/s</w:t>
      </w:r>
      <w:r w:rsidRPr="009B4F42">
        <w:rPr>
          <w:vertAlign w:val="superscript"/>
        </w:rPr>
        <w:t>2</w:t>
      </w:r>
      <w:r w:rsidRPr="006062BB">
        <w:t xml:space="preserve"> hacia abajo.</w:t>
      </w:r>
    </w:p>
    <w:p w:rsidR="006062BB" w:rsidRDefault="006062BB" w:rsidP="006062BB">
      <w:r w:rsidRPr="006062BB">
        <w:rPr>
          <w:b/>
          <w:bCs/>
        </w:rPr>
        <w:t xml:space="preserve">NOTA </w:t>
      </w:r>
      <w:r w:rsidRPr="006062BB">
        <w:t>El balón de fútbol se consideró como si fuese una partícula, y se despreció su</w:t>
      </w:r>
      <w:r>
        <w:t xml:space="preserve"> </w:t>
      </w:r>
      <w:r w:rsidRPr="006062BB">
        <w:t>rotación.</w:t>
      </w:r>
      <w:r>
        <w:t xml:space="preserve"> </w:t>
      </w:r>
      <w:r w:rsidRPr="006062BB">
        <w:t>También se ignoró la resistencia del aire, que es significativa en el caso de un</w:t>
      </w:r>
      <w:r>
        <w:t xml:space="preserve"> </w:t>
      </w:r>
      <w:r w:rsidRPr="006062BB">
        <w:t>balón de fútbol, así que los resultados son tan sólo estimaciones.</w:t>
      </w:r>
    </w:p>
    <w:p w:rsidR="00BC3903" w:rsidRDefault="00BC3903" w:rsidP="006062BB"/>
    <w:p w:rsidR="00BC3903" w:rsidRDefault="00BC3903" w:rsidP="00BC3903">
      <w:pPr>
        <w:pStyle w:val="Ttulo4"/>
      </w:pPr>
      <w:bookmarkStart w:id="135" w:name="_Toc427830800"/>
      <w:r w:rsidRPr="00BC3903">
        <w:t>EJEMPLO CONCEPTUAL ¿En dónde cae la manzana?</w:t>
      </w:r>
      <w:bookmarkEnd w:id="135"/>
      <w:r w:rsidRPr="00BC3903">
        <w:t xml:space="preserve"> </w:t>
      </w:r>
    </w:p>
    <w:p w:rsidR="00BC3903" w:rsidRDefault="00BC3903" w:rsidP="00BC3903">
      <w:r w:rsidRPr="00BC3903">
        <w:t>Una niña se sienta erguida</w:t>
      </w:r>
      <w:r>
        <w:t xml:space="preserve"> </w:t>
      </w:r>
      <w:r w:rsidRPr="00BC3903">
        <w:t>en un carro de juguete que se mueve hacia la derecha con rapidez constante. La niña extiende la mano y avienta una manzana directamente</w:t>
      </w:r>
      <w:r>
        <w:t xml:space="preserve"> </w:t>
      </w:r>
      <w:r w:rsidRPr="00BC3903">
        <w:t>hacia arriba (desde su propio punto de vista); mientras que el carro</w:t>
      </w:r>
      <w:r>
        <w:t xml:space="preserve"> </w:t>
      </w:r>
      <w:r w:rsidRPr="00BC3903">
        <w:t>continúa viajando hacia adelante con rapidez constante. Si se desprecia la resistencia del</w:t>
      </w:r>
      <w:r>
        <w:t xml:space="preserve"> </w:t>
      </w:r>
      <w:r w:rsidRPr="00BC3903">
        <w:t>aire, ¿la manzana caerá</w:t>
      </w:r>
      <w:r>
        <w:t>:</w:t>
      </w:r>
      <w:r w:rsidRPr="00BC3903">
        <w:t xml:space="preserve"> </w:t>
      </w:r>
    </w:p>
    <w:p w:rsidR="00BC3903" w:rsidRDefault="00BC3903" w:rsidP="006F283F">
      <w:pPr>
        <w:pStyle w:val="Prrafodelista"/>
        <w:numPr>
          <w:ilvl w:val="0"/>
          <w:numId w:val="57"/>
        </w:numPr>
      </w:pPr>
      <w:r w:rsidRPr="00BC3903">
        <w:t>atrás del carro</w:t>
      </w:r>
    </w:p>
    <w:p w:rsidR="00BC3903" w:rsidRDefault="00BC3903" w:rsidP="006F283F">
      <w:pPr>
        <w:pStyle w:val="Prrafodelista"/>
        <w:numPr>
          <w:ilvl w:val="0"/>
          <w:numId w:val="57"/>
        </w:numPr>
      </w:pPr>
      <w:r w:rsidRPr="00BC3903">
        <w:t xml:space="preserve">sobre el carro </w:t>
      </w:r>
    </w:p>
    <w:p w:rsidR="00BC3903" w:rsidRDefault="00BC3903" w:rsidP="006F283F">
      <w:pPr>
        <w:pStyle w:val="Prrafodelista"/>
        <w:numPr>
          <w:ilvl w:val="0"/>
          <w:numId w:val="57"/>
        </w:numPr>
      </w:pPr>
      <w:r>
        <w:t>frente al carro</w:t>
      </w:r>
    </w:p>
    <w:p w:rsidR="00BC3903" w:rsidRPr="00BC3903" w:rsidRDefault="00BC3903" w:rsidP="00BC3903"/>
    <w:p w:rsidR="00BC3903" w:rsidRDefault="00BC3903" w:rsidP="00BC3903">
      <w:pPr>
        <w:pStyle w:val="Ttulo5"/>
      </w:pPr>
      <w:r w:rsidRPr="00BC3903">
        <w:t xml:space="preserve">RESPUESTA </w:t>
      </w:r>
    </w:p>
    <w:p w:rsidR="00BC3903" w:rsidRDefault="00BC3903" w:rsidP="00BC3903">
      <w:r w:rsidRPr="00BC3903">
        <w:t>La niña lanza la manzana directamente hacia arriba desde su propio</w:t>
      </w:r>
      <w:r>
        <w:t xml:space="preserve"> </w:t>
      </w:r>
      <w:r w:rsidRPr="00BC3903">
        <w:t>marco de referencia con velocidad inicial</w:t>
      </w:r>
      <w:r>
        <w:t xml:space="preserve"> v</w:t>
      </w:r>
      <w:r w:rsidRPr="00BC3903">
        <w:rPr>
          <w:vertAlign w:val="subscript"/>
        </w:rPr>
        <w:t>y0</w:t>
      </w:r>
      <w:r w:rsidRPr="00BC3903">
        <w:t>. Pero cuando alguien parado</w:t>
      </w:r>
      <w:r>
        <w:t xml:space="preserve"> </w:t>
      </w:r>
      <w:r w:rsidRPr="00BC3903">
        <w:t>en el suelo ve el movimiento, la velocidad de la manzana también tiene una</w:t>
      </w:r>
      <w:r>
        <w:t xml:space="preserve"> </w:t>
      </w:r>
      <w:r w:rsidRPr="00BC3903">
        <w:t xml:space="preserve">componente horizontal que es igual a la rapidez del carro, </w:t>
      </w:r>
      <w:r>
        <w:t>v</w:t>
      </w:r>
      <w:r w:rsidRPr="00BC3903">
        <w:rPr>
          <w:vertAlign w:val="subscript"/>
        </w:rPr>
        <w:t>x0</w:t>
      </w:r>
      <w:r>
        <w:t xml:space="preserve">. </w:t>
      </w:r>
      <w:r w:rsidRPr="00BC3903">
        <w:t>Entonces, para esa</w:t>
      </w:r>
      <w:r>
        <w:t xml:space="preserve"> </w:t>
      </w:r>
      <w:r w:rsidRPr="00BC3903">
        <w:t>persona, la manzana describirá una trayectoria parabólica</w:t>
      </w:r>
      <w:r>
        <w:t>.</w:t>
      </w:r>
      <w:r w:rsidRPr="00BC3903">
        <w:t xml:space="preserve"> La manzana no experimenta ninguna aceleración horizontal, por lo que</w:t>
      </w:r>
      <w:r>
        <w:t xml:space="preserve">  v</w:t>
      </w:r>
      <w:r w:rsidRPr="00BC3903">
        <w:rPr>
          <w:vertAlign w:val="subscript"/>
        </w:rPr>
        <w:t>x0</w:t>
      </w:r>
      <w:r>
        <w:rPr>
          <w:vertAlign w:val="subscript"/>
        </w:rPr>
        <w:t xml:space="preserve"> </w:t>
      </w:r>
      <w:r w:rsidRPr="00BC3903">
        <w:t>permanecerá constante e igual a la rapidez del carro. Conforme la manzana sigue su</w:t>
      </w:r>
      <w:r>
        <w:t xml:space="preserve"> </w:t>
      </w:r>
      <w:r w:rsidRPr="00BC3903">
        <w:t>arco, el carro permanecerá directamente debajo de ella en todo momento, ya que ambos</w:t>
      </w:r>
      <w:r>
        <w:t xml:space="preserve"> </w:t>
      </w:r>
      <w:r w:rsidRPr="00BC3903">
        <w:t>tienen la misma velocidad horizontal. Cuando la manzana desciende, caerá exactamente</w:t>
      </w:r>
      <w:r>
        <w:t xml:space="preserve"> </w:t>
      </w:r>
      <w:r w:rsidRPr="00BC3903">
        <w:t xml:space="preserve">en el carro, en la mano extendida de la niña. La respuesta es </w:t>
      </w:r>
      <w:r w:rsidRPr="00BC3903">
        <w:rPr>
          <w:i/>
          <w:iCs/>
        </w:rPr>
        <w:t>b</w:t>
      </w:r>
      <w:r w:rsidRPr="00BC3903">
        <w:t>.</w:t>
      </w:r>
    </w:p>
    <w:p w:rsidR="00BC3903" w:rsidRDefault="00BC3903" w:rsidP="00BC3903"/>
    <w:p w:rsidR="00BC3903" w:rsidRDefault="00BC3903" w:rsidP="00BC3903">
      <w:pPr>
        <w:pStyle w:val="Ttulo4"/>
      </w:pPr>
      <w:bookmarkStart w:id="136" w:name="_Toc427830801"/>
      <w:r w:rsidRPr="00BC3903">
        <w:lastRenderedPageBreak/>
        <w:t>EJEMPLO CONCEPTUAL Estrategia equivocada</w:t>
      </w:r>
      <w:bookmarkEnd w:id="136"/>
    </w:p>
    <w:p w:rsidR="00BC3903" w:rsidRPr="00BC3903" w:rsidRDefault="00BC3903" w:rsidP="00BC3903">
      <w:r w:rsidRPr="00BC3903">
        <w:t>Un niño situado en una pequeña</w:t>
      </w:r>
      <w:r>
        <w:t xml:space="preserve"> </w:t>
      </w:r>
      <w:r w:rsidRPr="00BC3903">
        <w:t>colina apunta horizontalmente su lanzadera (resortera) de globos de agua, directamente</w:t>
      </w:r>
      <w:r>
        <w:t xml:space="preserve"> </w:t>
      </w:r>
      <w:r w:rsidRPr="00BC3903">
        <w:t>a un segundo niño que cuelga de la rama de un árbol a una distancia horizontal</w:t>
      </w:r>
      <w:r>
        <w:t xml:space="preserve"> </w:t>
      </w:r>
      <w:r w:rsidRPr="00BC3903">
        <w:rPr>
          <w:i/>
          <w:iCs/>
        </w:rPr>
        <w:t>d</w:t>
      </w:r>
      <w:r w:rsidRPr="00BC3903">
        <w:t>. En el momento en que se dispara el globo de agua, el segundo niño se</w:t>
      </w:r>
      <w:r>
        <w:t xml:space="preserve"> </w:t>
      </w:r>
      <w:r w:rsidRPr="00BC3903">
        <w:t>suelta del árbol, esperando que el globo no lo toque. Demuestre que esto es una medida</w:t>
      </w:r>
      <w:r>
        <w:t xml:space="preserve"> </w:t>
      </w:r>
      <w:r w:rsidRPr="00BC3903">
        <w:t>equivocada. (Él aún no había estudiado física). Desprecie la resistencia del aire.</w:t>
      </w:r>
    </w:p>
    <w:p w:rsidR="00BC3903" w:rsidRDefault="00BC3903" w:rsidP="00BC3903">
      <w:pPr>
        <w:rPr>
          <w:b/>
          <w:bCs/>
        </w:rPr>
      </w:pPr>
    </w:p>
    <w:p w:rsidR="00BC3903" w:rsidRDefault="00BC3903" w:rsidP="00BC3903">
      <w:pPr>
        <w:pStyle w:val="Ttulo5"/>
      </w:pPr>
      <w:r w:rsidRPr="00BC3903">
        <w:t xml:space="preserve">RESPUESTA </w:t>
      </w:r>
    </w:p>
    <w:p w:rsidR="00BC3903" w:rsidRDefault="00BC3903" w:rsidP="00BC3903">
      <w:r w:rsidRPr="00BC3903">
        <w:t>Tanto el globo de agua como el niño que se suelta del árbol comienzan</w:t>
      </w:r>
      <w:r w:rsidR="00C83182">
        <w:t xml:space="preserve"> </w:t>
      </w:r>
      <w:r w:rsidRPr="00BC3903">
        <w:t xml:space="preserve">a caer en el mismo instante, y en un tiempo </w:t>
      </w:r>
      <w:r w:rsidRPr="00BC3903">
        <w:rPr>
          <w:i/>
          <w:iCs/>
        </w:rPr>
        <w:t xml:space="preserve">t </w:t>
      </w:r>
      <w:r w:rsidRPr="00BC3903">
        <w:t>ambos caen la misma distancia vertical. En el tiempo que le toma al globo viajar la distancia</w:t>
      </w:r>
      <w:r>
        <w:t xml:space="preserve"> </w:t>
      </w:r>
      <w:r w:rsidRPr="00BC3903">
        <w:t xml:space="preserve">horizontal </w:t>
      </w:r>
      <w:r w:rsidRPr="00BC3903">
        <w:rPr>
          <w:i/>
          <w:iCs/>
        </w:rPr>
        <w:t>d</w:t>
      </w:r>
      <w:r w:rsidRPr="00BC3903">
        <w:t xml:space="preserve">, el globo tendrá la misma posición </w:t>
      </w:r>
      <w:r w:rsidRPr="00BC3903">
        <w:rPr>
          <w:i/>
          <w:iCs/>
        </w:rPr>
        <w:t xml:space="preserve">y </w:t>
      </w:r>
      <w:r w:rsidRPr="00BC3903">
        <w:t xml:space="preserve">que el niño que cae. </w:t>
      </w:r>
      <w:r>
        <w:t>¡</w:t>
      </w:r>
      <w:r w:rsidRPr="00BC3903">
        <w:t>Splash</w:t>
      </w:r>
      <w:r>
        <w:t>!</w:t>
      </w:r>
      <w:r w:rsidRPr="00BC3903">
        <w:t>. Si el niño</w:t>
      </w:r>
      <w:r>
        <w:t xml:space="preserve"> </w:t>
      </w:r>
      <w:r w:rsidRPr="00BC3903">
        <w:t>hubiera permanecido colgado en el árbol, no habría sido empapado por el globo.</w:t>
      </w:r>
    </w:p>
    <w:p w:rsidR="00BC3903" w:rsidRDefault="00BC3903" w:rsidP="00BC3903"/>
    <w:p w:rsidR="00BC3903" w:rsidRDefault="00BC3903" w:rsidP="00BC3903">
      <w:pPr>
        <w:pStyle w:val="Ttulo4"/>
      </w:pPr>
      <w:bookmarkStart w:id="137" w:name="_Toc427830802"/>
      <w:r w:rsidRPr="00BC3903">
        <w:t xml:space="preserve">EJEMPLO </w:t>
      </w:r>
      <w:r>
        <w:t>Alcance horizontal</w:t>
      </w:r>
      <w:bookmarkEnd w:id="137"/>
    </w:p>
    <w:p w:rsidR="00176D28" w:rsidRDefault="00BC3903" w:rsidP="006F283F">
      <w:pPr>
        <w:pStyle w:val="Prrafodelista"/>
        <w:numPr>
          <w:ilvl w:val="0"/>
          <w:numId w:val="61"/>
        </w:numPr>
      </w:pPr>
      <w:r w:rsidRPr="00BC3903">
        <w:t>Deduzca una fórmula para el alcance horizontal</w:t>
      </w:r>
      <w:r>
        <w:t xml:space="preserve"> </w:t>
      </w:r>
      <w:r w:rsidRPr="00176D28">
        <w:rPr>
          <w:i/>
          <w:iCs/>
        </w:rPr>
        <w:t xml:space="preserve">R </w:t>
      </w:r>
      <w:r w:rsidRPr="00BC3903">
        <w:t>de un proyectil, en términos de su rapidez inicial v</w:t>
      </w:r>
      <w:r w:rsidRPr="00176D28">
        <w:rPr>
          <w:vertAlign w:val="subscript"/>
        </w:rPr>
        <w:t>0</w:t>
      </w:r>
      <w:r w:rsidRPr="00BC3903">
        <w:t xml:space="preserve"> y del ángulo de salida</w:t>
      </w:r>
      <w:r>
        <w:t xml:space="preserve"> Θ</w:t>
      </w:r>
      <w:r w:rsidRPr="00176D28">
        <w:rPr>
          <w:vertAlign w:val="subscript"/>
        </w:rPr>
        <w:t>0</w:t>
      </w:r>
      <w:r w:rsidRPr="00BC3903">
        <w:t xml:space="preserve">. El </w:t>
      </w:r>
      <w:r w:rsidRPr="00176D28">
        <w:rPr>
          <w:i/>
          <w:iCs/>
        </w:rPr>
        <w:t xml:space="preserve">alcance </w:t>
      </w:r>
      <w:r w:rsidRPr="00BC3903">
        <w:t>horizontal se define como la distancia horizontal que recorre el proyectil</w:t>
      </w:r>
      <w:r w:rsidR="00176D28">
        <w:t xml:space="preserve"> </w:t>
      </w:r>
      <w:r w:rsidRPr="00BC3903">
        <w:t xml:space="preserve">antes de regresar a su altura original (que por lo general es el suelo); es decir, </w:t>
      </w:r>
      <w:r w:rsidRPr="00176D28">
        <w:rPr>
          <w:i/>
          <w:iCs/>
        </w:rPr>
        <w:t xml:space="preserve">y </w:t>
      </w:r>
      <w:r w:rsidR="00176D28">
        <w:t>final =</w:t>
      </w:r>
      <w:r w:rsidRPr="00BC3903">
        <w:t xml:space="preserve"> </w:t>
      </w:r>
      <w:r w:rsidRPr="00176D28">
        <w:rPr>
          <w:i/>
          <w:iCs/>
        </w:rPr>
        <w:t>y</w:t>
      </w:r>
      <w:r w:rsidRPr="00176D28">
        <w:rPr>
          <w:vertAlign w:val="subscript"/>
        </w:rPr>
        <w:t>0</w:t>
      </w:r>
      <w:r w:rsidRPr="00BC3903">
        <w:t xml:space="preserve">. Observe la </w:t>
      </w:r>
      <w:r w:rsidR="00C83182">
        <w:t>Imagen 32</w:t>
      </w:r>
      <w:r w:rsidRPr="00BC3903">
        <w:t xml:space="preserve">. </w:t>
      </w:r>
    </w:p>
    <w:p w:rsidR="00BC3903" w:rsidRDefault="00BC3903" w:rsidP="006F283F">
      <w:pPr>
        <w:pStyle w:val="Prrafodelista"/>
        <w:numPr>
          <w:ilvl w:val="0"/>
          <w:numId w:val="61"/>
        </w:numPr>
      </w:pPr>
      <w:r w:rsidRPr="00BC3903">
        <w:t>Suponga que uno de los cañones de Napoleón</w:t>
      </w:r>
      <w:r w:rsidR="00176D28">
        <w:t xml:space="preserve"> </w:t>
      </w:r>
      <w:r w:rsidRPr="00BC3903">
        <w:t>tiene una rapidez inicial, v</w:t>
      </w:r>
      <w:r w:rsidRPr="00C83182">
        <w:rPr>
          <w:vertAlign w:val="subscript"/>
        </w:rPr>
        <w:t>0</w:t>
      </w:r>
      <w:r w:rsidRPr="00BC3903">
        <w:t>, de 60</w:t>
      </w:r>
      <w:r w:rsidR="00C83182">
        <w:t>,</w:t>
      </w:r>
      <w:r w:rsidRPr="00BC3903">
        <w:t>0 m/s. ¿En qué ángulo se debería apuntar (ignore la</w:t>
      </w:r>
      <w:r w:rsidR="00176D28">
        <w:t xml:space="preserve"> </w:t>
      </w:r>
      <w:r w:rsidRPr="00BC3903">
        <w:t>resistencia del aire) para golpear un blanco que está a 320 m de distancia?</w:t>
      </w:r>
    </w:p>
    <w:p w:rsidR="00C83182" w:rsidRDefault="00176D28" w:rsidP="00C83182">
      <w:pPr>
        <w:keepNext/>
        <w:jc w:val="center"/>
      </w:pPr>
      <w:r>
        <w:rPr>
          <w:noProof/>
          <w:lang w:eastAsia="es-CO"/>
        </w:rPr>
        <w:lastRenderedPageBreak/>
        <w:drawing>
          <wp:inline distT="0" distB="0" distL="0" distR="0" wp14:anchorId="71DBB380" wp14:editId="14821723">
            <wp:extent cx="3182470" cy="1718347"/>
            <wp:effectExtent l="0" t="0" r="0" b="0"/>
            <wp:docPr id="32" name="Imagen 32" descr="Gráfica" title="Imagen 32. Alcance de un proyec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2628" cy="1718432"/>
                    </a:xfrm>
                    <a:prstGeom prst="rect">
                      <a:avLst/>
                    </a:prstGeom>
                    <a:noFill/>
                    <a:ln>
                      <a:noFill/>
                    </a:ln>
                  </pic:spPr>
                </pic:pic>
              </a:graphicData>
            </a:graphic>
          </wp:inline>
        </w:drawing>
      </w:r>
    </w:p>
    <w:p w:rsidR="00176D28" w:rsidRDefault="00C83182" w:rsidP="00C83182">
      <w:pPr>
        <w:pStyle w:val="Descripcin"/>
        <w:jc w:val="center"/>
      </w:pPr>
      <w:bookmarkStart w:id="138" w:name="_Toc424048437"/>
      <w:r>
        <w:t xml:space="preserve">Imagen </w:t>
      </w:r>
      <w:r w:rsidR="00CF0B85">
        <w:fldChar w:fldCharType="begin"/>
      </w:r>
      <w:r w:rsidR="00CF0B85">
        <w:instrText xml:space="preserve"> SEQ Imagen \* ARABIC </w:instrText>
      </w:r>
      <w:r w:rsidR="00CF0B85">
        <w:fldChar w:fldCharType="separate"/>
      </w:r>
      <w:r w:rsidR="000E4592">
        <w:rPr>
          <w:noProof/>
        </w:rPr>
        <w:t>32</w:t>
      </w:r>
      <w:r w:rsidR="00CF0B85">
        <w:rPr>
          <w:noProof/>
        </w:rPr>
        <w:fldChar w:fldCharType="end"/>
      </w:r>
      <w:r>
        <w:t xml:space="preserve">. </w:t>
      </w:r>
      <w:r w:rsidRPr="00C83182">
        <w:t>Alcance de un proyectil</w:t>
      </w:r>
      <w:bookmarkEnd w:id="138"/>
    </w:p>
    <w:p w:rsidR="00176D28" w:rsidRDefault="00176D28" w:rsidP="00176D28">
      <w:pPr>
        <w:rPr>
          <w:i/>
        </w:rPr>
      </w:pPr>
      <w:r w:rsidRPr="00BC0A6D">
        <w:rPr>
          <w:i/>
        </w:rPr>
        <w:t>Descripción de la Imagen</w:t>
      </w:r>
      <w:r>
        <w:rPr>
          <w:i/>
        </w:rPr>
        <w:t xml:space="preserve"> 32</w:t>
      </w:r>
      <w:r w:rsidRPr="00BC0A6D">
        <w:rPr>
          <w:i/>
        </w:rPr>
        <w:t>.</w:t>
      </w:r>
      <w:r w:rsidR="00BB5B0B">
        <w:rPr>
          <w:i/>
        </w:rPr>
        <w:t xml:space="preserve"> Alcance de un proyectil. La distancia que alcanza un proyectil después de describir una parábola es R (R mayúscula) en el eje x. </w:t>
      </w:r>
      <w:r w:rsidR="00125A8B">
        <w:rPr>
          <w:i/>
        </w:rPr>
        <w:t>El proyectil fue lanzado con un ángulo Θ</w:t>
      </w:r>
      <w:r w:rsidR="00125A8B" w:rsidRPr="00125A8B">
        <w:rPr>
          <w:i/>
          <w:vertAlign w:val="subscript"/>
        </w:rPr>
        <w:t>0</w:t>
      </w:r>
      <w:r w:rsidR="00125A8B">
        <w:rPr>
          <w:i/>
        </w:rPr>
        <w:t>. La altura al inicio y al final del movimiento es y=0.</w:t>
      </w:r>
    </w:p>
    <w:p w:rsidR="00C83182" w:rsidRPr="00BC3903" w:rsidRDefault="00C83182" w:rsidP="00176D28"/>
    <w:p w:rsidR="00176D28" w:rsidRDefault="00BC3903" w:rsidP="00176D28">
      <w:pPr>
        <w:pStyle w:val="Ttulo5"/>
      </w:pPr>
      <w:r w:rsidRPr="00BC3903">
        <w:t>PLANTEAMIENTO</w:t>
      </w:r>
    </w:p>
    <w:p w:rsidR="00BC3903" w:rsidRDefault="00BC3903" w:rsidP="00BC3903">
      <w:r w:rsidRPr="00BC3903">
        <w:t xml:space="preserve">La situación es la misma que la del ejemplo </w:t>
      </w:r>
      <w:r w:rsidR="00176D28">
        <w:t>de u</w:t>
      </w:r>
      <w:r w:rsidR="00176D28" w:rsidRPr="00176D28">
        <w:t>n balón de fútbol pateado</w:t>
      </w:r>
      <w:r w:rsidRPr="00BC3903">
        <w:t>, excepto en que</w:t>
      </w:r>
      <w:r w:rsidR="00176D28">
        <w:t xml:space="preserve"> </w:t>
      </w:r>
      <w:r w:rsidRPr="00BC3903">
        <w:t xml:space="preserve">en </w:t>
      </w:r>
      <w:r w:rsidR="00176D28">
        <w:t>(</w:t>
      </w:r>
      <w:r w:rsidRPr="00BC3903">
        <w:rPr>
          <w:i/>
          <w:iCs/>
        </w:rPr>
        <w:t>a</w:t>
      </w:r>
      <w:r w:rsidR="00176D28">
        <w:rPr>
          <w:i/>
          <w:iCs/>
        </w:rPr>
        <w:t>)</w:t>
      </w:r>
      <w:r w:rsidRPr="00BC3903">
        <w:rPr>
          <w:i/>
          <w:iCs/>
        </w:rPr>
        <w:t xml:space="preserve"> </w:t>
      </w:r>
      <w:r w:rsidRPr="00BC3903">
        <w:t>ahora no se dan números. Trabajaremos algebraicamente las ecuaciones para</w:t>
      </w:r>
      <w:r w:rsidR="00176D28">
        <w:t xml:space="preserve"> </w:t>
      </w:r>
      <w:r w:rsidRPr="00BC3903">
        <w:t>obtener el resultado.</w:t>
      </w:r>
    </w:p>
    <w:p w:rsidR="00C83182" w:rsidRDefault="00176D28" w:rsidP="00C83182">
      <w:pPr>
        <w:keepNext/>
        <w:jc w:val="center"/>
      </w:pPr>
      <w:r>
        <w:rPr>
          <w:noProof/>
          <w:lang w:eastAsia="es-CO"/>
        </w:rPr>
        <w:drawing>
          <wp:inline distT="0" distB="0" distL="0" distR="0" wp14:anchorId="5DBE4F23" wp14:editId="68EEDF1C">
            <wp:extent cx="2958353" cy="1978382"/>
            <wp:effectExtent l="0" t="0" r="0" b="3175"/>
            <wp:docPr id="33" name="Imagen 33" descr="Gráfica" title="Imagen 33. Alcance máximo de proyec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8511" cy="1978487"/>
                    </a:xfrm>
                    <a:prstGeom prst="rect">
                      <a:avLst/>
                    </a:prstGeom>
                    <a:noFill/>
                    <a:ln>
                      <a:noFill/>
                    </a:ln>
                  </pic:spPr>
                </pic:pic>
              </a:graphicData>
            </a:graphic>
          </wp:inline>
        </w:drawing>
      </w:r>
    </w:p>
    <w:p w:rsidR="00176D28" w:rsidRDefault="00C83182" w:rsidP="00C83182">
      <w:pPr>
        <w:pStyle w:val="Descripcin"/>
        <w:jc w:val="center"/>
      </w:pPr>
      <w:bookmarkStart w:id="139" w:name="_Toc424048438"/>
      <w:r>
        <w:t xml:space="preserve">Imagen </w:t>
      </w:r>
      <w:r w:rsidR="00CF0B85">
        <w:fldChar w:fldCharType="begin"/>
      </w:r>
      <w:r w:rsidR="00CF0B85">
        <w:instrText xml:space="preserve"> SEQ Imagen \* ARABIC </w:instrText>
      </w:r>
      <w:r w:rsidR="00CF0B85">
        <w:fldChar w:fldCharType="separate"/>
      </w:r>
      <w:r w:rsidR="000E4592">
        <w:rPr>
          <w:noProof/>
        </w:rPr>
        <w:t>33</w:t>
      </w:r>
      <w:r w:rsidR="00CF0B85">
        <w:rPr>
          <w:noProof/>
        </w:rPr>
        <w:fldChar w:fldCharType="end"/>
      </w:r>
      <w:r>
        <w:t xml:space="preserve">. </w:t>
      </w:r>
      <w:r w:rsidRPr="00C83182">
        <w:t>Alcance máximo de proyectil</w:t>
      </w:r>
      <w:bookmarkEnd w:id="139"/>
    </w:p>
    <w:p w:rsidR="00BB5B0B" w:rsidRPr="00BC3903" w:rsidRDefault="00BB5B0B" w:rsidP="00125A8B">
      <w:r w:rsidRPr="00BC0A6D">
        <w:rPr>
          <w:i/>
        </w:rPr>
        <w:t>Descripción de la Imagen</w:t>
      </w:r>
      <w:r>
        <w:rPr>
          <w:i/>
        </w:rPr>
        <w:t xml:space="preserve"> 33</w:t>
      </w:r>
      <w:r w:rsidRPr="00BC0A6D">
        <w:rPr>
          <w:i/>
        </w:rPr>
        <w:t>.</w:t>
      </w:r>
      <w:r w:rsidR="005F7BED">
        <w:rPr>
          <w:i/>
        </w:rPr>
        <w:t xml:space="preserve"> </w:t>
      </w:r>
      <w:r w:rsidR="00125A8B">
        <w:rPr>
          <w:i/>
        </w:rPr>
        <w:t>Alcance máximo de proyectil. G</w:t>
      </w:r>
      <w:r w:rsidR="00125A8B" w:rsidRPr="00125A8B">
        <w:rPr>
          <w:i/>
        </w:rPr>
        <w:t xml:space="preserve">eneralmente hay dos ángulos </w:t>
      </w:r>
      <w:r w:rsidR="00125A8B">
        <w:rPr>
          <w:i/>
        </w:rPr>
        <w:t>Θ</w:t>
      </w:r>
      <w:r w:rsidR="00125A8B" w:rsidRPr="00125A8B">
        <w:rPr>
          <w:i/>
          <w:vertAlign w:val="subscript"/>
        </w:rPr>
        <w:t>0</w:t>
      </w:r>
      <w:r w:rsidR="00125A8B">
        <w:rPr>
          <w:i/>
        </w:rPr>
        <w:t xml:space="preserve"> </w:t>
      </w:r>
      <w:r w:rsidR="00125A8B" w:rsidRPr="00125A8B">
        <w:rPr>
          <w:i/>
        </w:rPr>
        <w:t>que darán el mismo alcance.</w:t>
      </w:r>
      <w:r w:rsidR="00125A8B">
        <w:rPr>
          <w:i/>
        </w:rPr>
        <w:t xml:space="preserve"> En este </w:t>
      </w:r>
      <w:r w:rsidR="00125A8B">
        <w:rPr>
          <w:i/>
        </w:rPr>
        <w:lastRenderedPageBreak/>
        <w:t xml:space="preserve">caso un ángulo de tiro de 30° y 60° llegaran a la misma distancia en x. El de 60° se eleva más que el tiro de 30°. El ángulo de 45° logra mayor alcance que estos ángulos. </w:t>
      </w:r>
    </w:p>
    <w:p w:rsidR="00176D28" w:rsidRPr="00BC3903" w:rsidRDefault="00176D28" w:rsidP="00BC3903"/>
    <w:p w:rsidR="00176D28" w:rsidRDefault="00BC3903" w:rsidP="00176D28">
      <w:pPr>
        <w:pStyle w:val="Ttulo5"/>
      </w:pPr>
      <w:r w:rsidRPr="00BC3903">
        <w:t xml:space="preserve">SOLUCIÓN </w:t>
      </w:r>
    </w:p>
    <w:p w:rsidR="00BC3903" w:rsidRDefault="00BC3903" w:rsidP="006F283F">
      <w:pPr>
        <w:pStyle w:val="Prrafodelista"/>
        <w:numPr>
          <w:ilvl w:val="0"/>
          <w:numId w:val="62"/>
        </w:numPr>
      </w:pPr>
      <w:r w:rsidRPr="00BC3903">
        <w:t xml:space="preserve">Sea </w:t>
      </w:r>
      <w:r w:rsidRPr="00125A8B">
        <w:rPr>
          <w:i/>
          <w:iCs/>
        </w:rPr>
        <w:t>x</w:t>
      </w:r>
      <w:r w:rsidRPr="00125A8B">
        <w:rPr>
          <w:vertAlign w:val="subscript"/>
        </w:rPr>
        <w:t>0</w:t>
      </w:r>
      <w:r w:rsidRPr="00BC3903">
        <w:t xml:space="preserve"> </w:t>
      </w:r>
      <w:r w:rsidR="00125A8B">
        <w:t>=</w:t>
      </w:r>
      <w:r w:rsidRPr="00BC3903">
        <w:t xml:space="preserve"> 0 y </w:t>
      </w:r>
      <w:r w:rsidRPr="00125A8B">
        <w:rPr>
          <w:i/>
          <w:iCs/>
        </w:rPr>
        <w:t>y</w:t>
      </w:r>
      <w:r w:rsidRPr="00125A8B">
        <w:rPr>
          <w:vertAlign w:val="subscript"/>
        </w:rPr>
        <w:t>0</w:t>
      </w:r>
      <w:r w:rsidRPr="00BC3903">
        <w:t xml:space="preserve"> </w:t>
      </w:r>
      <w:r w:rsidR="00125A8B">
        <w:t>=</w:t>
      </w:r>
      <w:r w:rsidRPr="00BC3903">
        <w:t xml:space="preserve"> 0 en </w:t>
      </w:r>
      <w:r w:rsidRPr="00125A8B">
        <w:rPr>
          <w:i/>
          <w:iCs/>
        </w:rPr>
        <w:t xml:space="preserve">t </w:t>
      </w:r>
      <w:r w:rsidR="00125A8B">
        <w:t>=</w:t>
      </w:r>
      <w:r w:rsidRPr="00BC3903">
        <w:t xml:space="preserve"> 0. Después de que el proyectil recorre una</w:t>
      </w:r>
      <w:r w:rsidR="00125A8B">
        <w:t xml:space="preserve"> </w:t>
      </w:r>
      <w:r w:rsidRPr="00BC3903">
        <w:t xml:space="preserve">distancia horizontal </w:t>
      </w:r>
      <w:r w:rsidRPr="00125A8B">
        <w:rPr>
          <w:i/>
          <w:iCs/>
        </w:rPr>
        <w:t>R</w:t>
      </w:r>
      <w:r w:rsidRPr="00BC3903">
        <w:t xml:space="preserve">, regresa al mismo nivel, </w:t>
      </w:r>
      <w:r w:rsidRPr="00125A8B">
        <w:rPr>
          <w:i/>
          <w:iCs/>
        </w:rPr>
        <w:t xml:space="preserve">y </w:t>
      </w:r>
      <w:r w:rsidR="00125A8B">
        <w:t>=</w:t>
      </w:r>
      <w:r w:rsidRPr="00BC3903">
        <w:t xml:space="preserve"> 0, que es el punto final. Elegimos</w:t>
      </w:r>
      <w:r w:rsidR="00125A8B">
        <w:t xml:space="preserve"> </w:t>
      </w:r>
      <w:r w:rsidRPr="00BC3903">
        <w:t>el intervalo de tiempo que comienza (</w:t>
      </w:r>
      <w:r w:rsidRPr="00125A8B">
        <w:rPr>
          <w:i/>
          <w:iCs/>
        </w:rPr>
        <w:t xml:space="preserve">t </w:t>
      </w:r>
      <w:r w:rsidR="00125A8B">
        <w:t>=</w:t>
      </w:r>
      <w:r w:rsidRPr="00BC3903">
        <w:t xml:space="preserve"> 0) justo después de que el proyectil se</w:t>
      </w:r>
      <w:r w:rsidR="00125A8B">
        <w:t xml:space="preserve"> </w:t>
      </w:r>
      <w:r w:rsidRPr="00BC3903">
        <w:t>dispara y que termina cuando regresa a la misma altura vertical. Para encontrar una</w:t>
      </w:r>
      <w:r w:rsidR="00125A8B">
        <w:t xml:space="preserve"> </w:t>
      </w:r>
      <w:r w:rsidRPr="00BC3903">
        <w:t xml:space="preserve">expresión general para </w:t>
      </w:r>
      <w:r w:rsidRPr="00125A8B">
        <w:rPr>
          <w:i/>
          <w:iCs/>
        </w:rPr>
        <w:t>R</w:t>
      </w:r>
      <w:r w:rsidRPr="00BC3903">
        <w:t xml:space="preserve">, establecemos tanto </w:t>
      </w:r>
      <w:r w:rsidRPr="00125A8B">
        <w:rPr>
          <w:i/>
          <w:iCs/>
        </w:rPr>
        <w:t xml:space="preserve">y = </w:t>
      </w:r>
      <w:r w:rsidRPr="00BC3903">
        <w:t xml:space="preserve">0 como </w:t>
      </w:r>
      <w:r w:rsidRPr="00125A8B">
        <w:rPr>
          <w:i/>
          <w:iCs/>
        </w:rPr>
        <w:t>y</w:t>
      </w:r>
      <w:r w:rsidRPr="00125A8B">
        <w:rPr>
          <w:vertAlign w:val="subscript"/>
        </w:rPr>
        <w:t>0</w:t>
      </w:r>
      <w:r w:rsidRPr="00BC3903">
        <w:t xml:space="preserve"> </w:t>
      </w:r>
      <w:r w:rsidR="00125A8B">
        <w:t>=</w:t>
      </w:r>
      <w:r w:rsidRPr="00BC3903">
        <w:t xml:space="preserve"> 0 en la </w:t>
      </w:r>
      <w:r w:rsidR="00125A8B">
        <w:t xml:space="preserve">ecuación </w:t>
      </w:r>
      <w:r w:rsidRPr="00BC3903">
        <w:t>para el movimiento vertical, con lo cual obtenemos</w:t>
      </w:r>
      <w:r w:rsidR="00125A8B">
        <w:t>:</w:t>
      </w:r>
    </w:p>
    <w:p w:rsidR="00125A8B" w:rsidRDefault="00125A8B" w:rsidP="00125A8B"/>
    <w:p w:rsidR="00125A8B" w:rsidRDefault="00125A8B" w:rsidP="00125A8B">
      <w:pPr>
        <w:jc w:val="center"/>
      </w:pPr>
      <w:r w:rsidRPr="00125A8B">
        <w:t>y = y</w:t>
      </w:r>
      <w:r w:rsidRPr="00125A8B">
        <w:rPr>
          <w:vertAlign w:val="subscript"/>
        </w:rPr>
        <w:t>0</w:t>
      </w:r>
      <w:r w:rsidRPr="00125A8B">
        <w:t xml:space="preserve"> + v</w:t>
      </w:r>
      <w:r w:rsidRPr="00125A8B">
        <w:rPr>
          <w:i/>
          <w:iCs/>
          <w:vertAlign w:val="subscript"/>
        </w:rPr>
        <w:t>y</w:t>
      </w:r>
      <w:r w:rsidRPr="00125A8B">
        <w:rPr>
          <w:vertAlign w:val="subscript"/>
        </w:rPr>
        <w:t>0</w:t>
      </w:r>
      <w:r w:rsidRPr="00125A8B">
        <w:t xml:space="preserve"> t + </w:t>
      </w:r>
      <w:r>
        <w:t xml:space="preserve">½  </w:t>
      </w:r>
      <w:r w:rsidRPr="00125A8B">
        <w:t>a</w:t>
      </w:r>
      <w:r w:rsidRPr="00125A8B">
        <w:rPr>
          <w:i/>
          <w:iCs/>
          <w:vertAlign w:val="subscript"/>
        </w:rPr>
        <w:t>y</w:t>
      </w:r>
      <w:r w:rsidRPr="00125A8B">
        <w:rPr>
          <w:i/>
          <w:iCs/>
        </w:rPr>
        <w:t xml:space="preserve"> </w:t>
      </w:r>
      <w:r w:rsidRPr="00125A8B">
        <w:t>t</w:t>
      </w:r>
      <w:r w:rsidRPr="00125A8B">
        <w:rPr>
          <w:vertAlign w:val="superscript"/>
        </w:rPr>
        <w:t>2</w:t>
      </w:r>
    </w:p>
    <w:p w:rsidR="00125A8B" w:rsidRDefault="00125A8B" w:rsidP="00125A8B">
      <w:r>
        <w:t>D</w:t>
      </w:r>
      <w:r w:rsidRPr="00125A8B">
        <w:t>e modo que</w:t>
      </w:r>
      <w:r>
        <w:t>:</w:t>
      </w:r>
    </w:p>
    <w:p w:rsidR="00125A8B" w:rsidRDefault="00125A8B" w:rsidP="00125A8B">
      <w:pPr>
        <w:jc w:val="center"/>
      </w:pPr>
      <w:r>
        <w:t>0</w:t>
      </w:r>
      <w:r w:rsidRPr="00125A8B">
        <w:t xml:space="preserve"> = </w:t>
      </w:r>
      <w:r>
        <w:t>0</w:t>
      </w:r>
      <w:r w:rsidRPr="00125A8B">
        <w:t xml:space="preserve"> + v</w:t>
      </w:r>
      <w:r w:rsidRPr="00125A8B">
        <w:rPr>
          <w:i/>
          <w:iCs/>
          <w:vertAlign w:val="subscript"/>
        </w:rPr>
        <w:t>y</w:t>
      </w:r>
      <w:r w:rsidRPr="00125A8B">
        <w:rPr>
          <w:vertAlign w:val="subscript"/>
        </w:rPr>
        <w:t>0</w:t>
      </w:r>
      <w:r w:rsidRPr="00125A8B">
        <w:t xml:space="preserve"> t </w:t>
      </w:r>
      <w:r>
        <w:t>−</w:t>
      </w:r>
      <w:r w:rsidRPr="00125A8B">
        <w:t xml:space="preserve"> </w:t>
      </w:r>
      <w:r>
        <w:t>½  g</w:t>
      </w:r>
      <w:r w:rsidRPr="00125A8B">
        <w:rPr>
          <w:i/>
          <w:iCs/>
        </w:rPr>
        <w:t xml:space="preserve"> </w:t>
      </w:r>
      <w:r w:rsidRPr="00125A8B">
        <w:t>t</w:t>
      </w:r>
      <w:r w:rsidRPr="00125A8B">
        <w:rPr>
          <w:vertAlign w:val="superscript"/>
        </w:rPr>
        <w:t>2</w:t>
      </w:r>
    </w:p>
    <w:p w:rsidR="00125A8B" w:rsidRDefault="00125A8B" w:rsidP="00125A8B">
      <w:r w:rsidRPr="00125A8B">
        <w:t xml:space="preserve">Despejamos </w:t>
      </w:r>
      <w:r w:rsidRPr="00125A8B">
        <w:rPr>
          <w:i/>
          <w:iCs/>
        </w:rPr>
        <w:t>t</w:t>
      </w:r>
      <w:r w:rsidRPr="00125A8B">
        <w:t xml:space="preserve">, lo cual da dos soluciones: </w:t>
      </w:r>
      <w:r w:rsidRPr="00125A8B">
        <w:rPr>
          <w:i/>
          <w:iCs/>
        </w:rPr>
        <w:t xml:space="preserve">t </w:t>
      </w:r>
      <w:r>
        <w:t>=</w:t>
      </w:r>
      <w:r w:rsidRPr="00125A8B">
        <w:t xml:space="preserve"> 0 y </w:t>
      </w:r>
      <w:r w:rsidRPr="00125A8B">
        <w:rPr>
          <w:i/>
          <w:iCs/>
        </w:rPr>
        <w:t xml:space="preserve">t </w:t>
      </w:r>
      <w:r>
        <w:t>=</w:t>
      </w:r>
      <w:r w:rsidRPr="00125A8B">
        <w:t xml:space="preserve"> 2v</w:t>
      </w:r>
      <w:r w:rsidRPr="00125A8B">
        <w:rPr>
          <w:i/>
          <w:iCs/>
          <w:vertAlign w:val="subscript"/>
        </w:rPr>
        <w:t>y</w:t>
      </w:r>
      <w:r w:rsidRPr="00125A8B">
        <w:rPr>
          <w:vertAlign w:val="subscript"/>
        </w:rPr>
        <w:t>0</w:t>
      </w:r>
      <w:r w:rsidRPr="00125A8B">
        <w:t>/</w:t>
      </w:r>
      <w:r w:rsidRPr="00125A8B">
        <w:rPr>
          <w:i/>
          <w:iCs/>
        </w:rPr>
        <w:t>g</w:t>
      </w:r>
      <w:r w:rsidRPr="00125A8B">
        <w:t>. La primera solución corresponde</w:t>
      </w:r>
      <w:r>
        <w:t xml:space="preserve"> </w:t>
      </w:r>
      <w:r w:rsidRPr="00125A8B">
        <w:t>al instante inicial cuando se dispara el proyectil y la segunda es el tiempo</w:t>
      </w:r>
      <w:r>
        <w:t xml:space="preserve"> </w:t>
      </w:r>
      <w:r w:rsidRPr="00125A8B">
        <w:t xml:space="preserve">en que el proyectil regresa a </w:t>
      </w:r>
      <w:r w:rsidRPr="00125A8B">
        <w:rPr>
          <w:i/>
          <w:iCs/>
        </w:rPr>
        <w:t xml:space="preserve">y </w:t>
      </w:r>
      <w:r>
        <w:t>=</w:t>
      </w:r>
      <w:r w:rsidRPr="00125A8B">
        <w:t xml:space="preserve"> 0. Entonces el alcance, </w:t>
      </w:r>
      <w:r w:rsidRPr="00125A8B">
        <w:rPr>
          <w:i/>
          <w:iCs/>
        </w:rPr>
        <w:t>R</w:t>
      </w:r>
      <w:r w:rsidRPr="00125A8B">
        <w:t xml:space="preserve">, será igual a </w:t>
      </w:r>
      <w:r w:rsidRPr="00125A8B">
        <w:rPr>
          <w:i/>
          <w:iCs/>
        </w:rPr>
        <w:t xml:space="preserve">x </w:t>
      </w:r>
      <w:r w:rsidRPr="00125A8B">
        <w:t>en el momento</w:t>
      </w:r>
      <w:r>
        <w:t xml:space="preserve"> </w:t>
      </w:r>
      <w:r w:rsidRPr="00125A8B">
        <w:t xml:space="preserve">en que </w:t>
      </w:r>
      <w:r w:rsidRPr="00125A8B">
        <w:rPr>
          <w:i/>
          <w:iCs/>
        </w:rPr>
        <w:t xml:space="preserve">t </w:t>
      </w:r>
      <w:r w:rsidRPr="00125A8B">
        <w:t>tome este valor, que sustituimos en la ecuación para el movimiento</w:t>
      </w:r>
      <w:r>
        <w:t xml:space="preserve"> </w:t>
      </w:r>
      <w:r w:rsidRPr="00125A8B">
        <w:rPr>
          <w:i/>
          <w:iCs/>
        </w:rPr>
        <w:t xml:space="preserve">horizontal </w:t>
      </w:r>
      <w:r w:rsidRPr="00125A8B">
        <w:t>(</w:t>
      </w:r>
      <w:r w:rsidRPr="00125A8B">
        <w:rPr>
          <w:i/>
          <w:iCs/>
        </w:rPr>
        <w:t xml:space="preserve">x </w:t>
      </w:r>
      <w:r>
        <w:t>=</w:t>
      </w:r>
      <w:r w:rsidRPr="00125A8B">
        <w:t xml:space="preserve"> v</w:t>
      </w:r>
      <w:r w:rsidRPr="00125A8B">
        <w:rPr>
          <w:i/>
          <w:iCs/>
          <w:vertAlign w:val="subscript"/>
        </w:rPr>
        <w:t>x</w:t>
      </w:r>
      <w:r w:rsidRPr="00125A8B">
        <w:rPr>
          <w:vertAlign w:val="subscript"/>
        </w:rPr>
        <w:t>0</w:t>
      </w:r>
      <w:r w:rsidRPr="00125A8B">
        <w:t xml:space="preserve"> </w:t>
      </w:r>
      <w:r w:rsidRPr="00125A8B">
        <w:rPr>
          <w:i/>
          <w:iCs/>
        </w:rPr>
        <w:t>t</w:t>
      </w:r>
      <w:r w:rsidRPr="00125A8B">
        <w:t xml:space="preserve">, con </w:t>
      </w:r>
      <w:r w:rsidRPr="00125A8B">
        <w:rPr>
          <w:i/>
          <w:iCs/>
        </w:rPr>
        <w:t>x</w:t>
      </w:r>
      <w:r w:rsidRPr="00125A8B">
        <w:rPr>
          <w:vertAlign w:val="subscript"/>
        </w:rPr>
        <w:t xml:space="preserve">0 </w:t>
      </w:r>
      <w:r>
        <w:t>=</w:t>
      </w:r>
      <w:r w:rsidRPr="00125A8B">
        <w:t xml:space="preserve"> 0). En consecuencia, tenemos:</w:t>
      </w:r>
    </w:p>
    <w:p w:rsidR="00125A8B" w:rsidRPr="00A22C8D" w:rsidRDefault="00A22C8D" w:rsidP="00125A8B">
      <w:pPr>
        <w:rPr>
          <w:b/>
          <w:sz w:val="26"/>
          <w:szCs w:val="26"/>
        </w:rPr>
      </w:pPr>
      <m:oMathPara>
        <m:oMath>
          <m:r>
            <m:rPr>
              <m:sty m:val="bi"/>
            </m:rPr>
            <w:rPr>
              <w:rFonts w:ascii="Cambria Math" w:hAnsi="Cambria Math"/>
              <w:sz w:val="26"/>
              <w:szCs w:val="26"/>
            </w:rPr>
            <m:t>R=</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x</m:t>
              </m:r>
              <m:r>
                <m:rPr>
                  <m:sty m:val="bi"/>
                </m:rPr>
                <w:rPr>
                  <w:rFonts w:ascii="Cambria Math" w:hAnsi="Cambria Math"/>
                  <w:sz w:val="26"/>
                  <w:szCs w:val="26"/>
                </w:rPr>
                <m:t>0</m:t>
              </m:r>
            </m:sub>
          </m:sSub>
          <m:r>
            <m:rPr>
              <m:sty m:val="bi"/>
            </m:rPr>
            <w:rPr>
              <w:rFonts w:ascii="Cambria Math" w:hAnsi="Cambria Math"/>
              <w:sz w:val="26"/>
              <w:szCs w:val="26"/>
            </w:rPr>
            <m:t>t=</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x</m:t>
              </m:r>
              <m:r>
                <m:rPr>
                  <m:sty m:val="bi"/>
                </m:rPr>
                <w:rPr>
                  <w:rFonts w:ascii="Cambria Math" w:hAnsi="Cambria Math"/>
                  <w:sz w:val="26"/>
                  <w:szCs w:val="26"/>
                </w:rPr>
                <m:t>0</m:t>
              </m:r>
            </m:sub>
          </m:sSub>
          <m:d>
            <m:dPr>
              <m:ctrlPr>
                <w:rPr>
                  <w:rFonts w:ascii="Cambria Math" w:hAnsi="Cambria Math"/>
                  <w:b/>
                  <w:i/>
                  <w:sz w:val="26"/>
                  <w:szCs w:val="26"/>
                </w:rPr>
              </m:ctrlPr>
            </m:dPr>
            <m:e>
              <m:f>
                <m:fPr>
                  <m:ctrlPr>
                    <w:rPr>
                      <w:rFonts w:ascii="Cambria Math" w:hAnsi="Cambria Math"/>
                      <w:b/>
                      <w:i/>
                      <w:sz w:val="26"/>
                      <w:szCs w:val="26"/>
                    </w:rPr>
                  </m:ctrlPr>
                </m:fPr>
                <m:num>
                  <m:r>
                    <m:rPr>
                      <m:sty m:val="bi"/>
                    </m:rPr>
                    <w:rPr>
                      <w:rFonts w:ascii="Cambria Math" w:hAnsi="Cambria Math"/>
                      <w:sz w:val="26"/>
                      <w:szCs w:val="26"/>
                    </w:rPr>
                    <m:t>2</m:t>
                  </m:r>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y</m:t>
                      </m:r>
                      <m:r>
                        <m:rPr>
                          <m:sty m:val="bi"/>
                        </m:rPr>
                        <w:rPr>
                          <w:rFonts w:ascii="Cambria Math" w:hAnsi="Cambria Math"/>
                          <w:sz w:val="26"/>
                          <w:szCs w:val="26"/>
                        </w:rPr>
                        <m:t>0</m:t>
                      </m:r>
                    </m:sub>
                  </m:sSub>
                </m:num>
                <m:den>
                  <m:r>
                    <m:rPr>
                      <m:sty m:val="bi"/>
                    </m:rPr>
                    <w:rPr>
                      <w:rFonts w:ascii="Cambria Math" w:hAnsi="Cambria Math"/>
                      <w:sz w:val="26"/>
                      <w:szCs w:val="26"/>
                    </w:rPr>
                    <m:t>g</m:t>
                  </m:r>
                </m:den>
              </m:f>
            </m:e>
          </m:d>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2</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e>
                <m:sup>
                  <m:r>
                    <m:rPr>
                      <m:sty m:val="bi"/>
                    </m:rPr>
                    <w:rPr>
                      <w:rFonts w:ascii="Cambria Math" w:hAnsi="Cambria Math"/>
                      <w:sz w:val="26"/>
                      <w:szCs w:val="26"/>
                    </w:rPr>
                    <m:t>2</m:t>
                  </m:r>
                </m:sup>
              </m:sSup>
              <m:r>
                <m:rPr>
                  <m:sty m:val="bi"/>
                </m:rPr>
                <w:rPr>
                  <w:rFonts w:ascii="Cambria Math" w:hAnsi="Cambria Math"/>
                  <w:sz w:val="26"/>
                  <w:szCs w:val="26"/>
                </w:rPr>
                <m:t>Sen</m:t>
              </m:r>
              <m:sSub>
                <m:sSubPr>
                  <m:ctrlPr>
                    <w:rPr>
                      <w:rFonts w:ascii="Cambria Math" w:hAnsi="Cambria Math"/>
                      <w:b/>
                      <w:i/>
                      <w:sz w:val="26"/>
                      <w:szCs w:val="26"/>
                    </w:rPr>
                  </m:ctrlPr>
                </m:sSubPr>
                <m:e>
                  <m:r>
                    <m:rPr>
                      <m:sty m:val="bi"/>
                    </m:rPr>
                    <w:rPr>
                      <w:rFonts w:ascii="Cambria Math" w:hAnsi="Cambria Math"/>
                      <w:sz w:val="26"/>
                      <w:szCs w:val="26"/>
                    </w:rPr>
                    <m:t>θ</m:t>
                  </m:r>
                </m:e>
                <m:sub>
                  <m:r>
                    <m:rPr>
                      <m:sty m:val="bi"/>
                    </m:rPr>
                    <w:rPr>
                      <w:rFonts w:ascii="Cambria Math" w:hAnsi="Cambria Math"/>
                      <w:sz w:val="26"/>
                      <w:szCs w:val="26"/>
                    </w:rPr>
                    <m:t>0</m:t>
                  </m:r>
                </m:sub>
              </m:sSub>
              <m:r>
                <m:rPr>
                  <m:sty m:val="bi"/>
                </m:rPr>
                <w:rPr>
                  <w:rFonts w:ascii="Cambria Math" w:hAnsi="Cambria Math"/>
                  <w:sz w:val="26"/>
                  <w:szCs w:val="26"/>
                </w:rPr>
                <m:t>Cos</m:t>
              </m:r>
              <m:sSub>
                <m:sSubPr>
                  <m:ctrlPr>
                    <w:rPr>
                      <w:rFonts w:ascii="Cambria Math" w:hAnsi="Cambria Math"/>
                      <w:b/>
                      <w:i/>
                      <w:sz w:val="26"/>
                      <w:szCs w:val="26"/>
                    </w:rPr>
                  </m:ctrlPr>
                </m:sSubPr>
                <m:e>
                  <m:r>
                    <m:rPr>
                      <m:sty m:val="bi"/>
                    </m:rPr>
                    <w:rPr>
                      <w:rFonts w:ascii="Cambria Math" w:hAnsi="Cambria Math"/>
                      <w:sz w:val="26"/>
                      <w:szCs w:val="26"/>
                    </w:rPr>
                    <m:t>θ</m:t>
                  </m:r>
                </m:e>
                <m:sub>
                  <m:r>
                    <m:rPr>
                      <m:sty m:val="bi"/>
                    </m:rPr>
                    <w:rPr>
                      <w:rFonts w:ascii="Cambria Math" w:hAnsi="Cambria Math"/>
                      <w:sz w:val="26"/>
                      <w:szCs w:val="26"/>
                    </w:rPr>
                    <m:t>0</m:t>
                  </m:r>
                </m:sub>
              </m:sSub>
            </m:num>
            <m:den>
              <m:r>
                <m:rPr>
                  <m:sty m:val="bi"/>
                </m:rPr>
                <w:rPr>
                  <w:rFonts w:ascii="Cambria Math" w:hAnsi="Cambria Math"/>
                  <w:sz w:val="26"/>
                  <w:szCs w:val="26"/>
                </w:rPr>
                <m:t>g</m:t>
              </m:r>
            </m:den>
          </m:f>
        </m:oMath>
      </m:oMathPara>
    </w:p>
    <w:p w:rsidR="00125A8B" w:rsidRDefault="007C403A" w:rsidP="00125A8B">
      <w:r>
        <w:t xml:space="preserve">La ecuación se lee, </w:t>
      </w:r>
      <w:r w:rsidR="00125A8B" w:rsidRPr="00125A8B">
        <w:t>R</w:t>
      </w:r>
      <w:r>
        <w:t xml:space="preserve"> mayúscula</w:t>
      </w:r>
      <w:r w:rsidR="00125A8B" w:rsidRPr="00125A8B">
        <w:t xml:space="preserve"> = v</w:t>
      </w:r>
      <w:r w:rsidR="00125A8B" w:rsidRPr="007C403A">
        <w:rPr>
          <w:i/>
          <w:iCs/>
          <w:vertAlign w:val="subscript"/>
        </w:rPr>
        <w:t>x</w:t>
      </w:r>
      <w:r w:rsidR="00125A8B" w:rsidRPr="007C403A">
        <w:rPr>
          <w:vertAlign w:val="subscript"/>
        </w:rPr>
        <w:t>0</w:t>
      </w:r>
      <w:r w:rsidR="00125A8B" w:rsidRPr="00125A8B">
        <w:t xml:space="preserve"> t = v</w:t>
      </w:r>
      <w:r w:rsidRPr="007C403A">
        <w:rPr>
          <w:i/>
          <w:iCs/>
          <w:vertAlign w:val="subscript"/>
        </w:rPr>
        <w:t>x</w:t>
      </w:r>
      <w:r w:rsidR="00125A8B" w:rsidRPr="007C403A">
        <w:rPr>
          <w:vertAlign w:val="subscript"/>
        </w:rPr>
        <w:t>0</w:t>
      </w:r>
      <w:r>
        <w:t xml:space="preserve"> (</w:t>
      </w:r>
      <w:r w:rsidR="00125A8B" w:rsidRPr="00125A8B">
        <w:t>2v</w:t>
      </w:r>
      <w:r w:rsidRPr="007C403A">
        <w:rPr>
          <w:i/>
          <w:iCs/>
          <w:vertAlign w:val="subscript"/>
        </w:rPr>
        <w:t>y</w:t>
      </w:r>
      <w:r w:rsidR="00125A8B" w:rsidRPr="007C403A">
        <w:rPr>
          <w:vertAlign w:val="subscript"/>
        </w:rPr>
        <w:t>0</w:t>
      </w:r>
      <w:r>
        <w:t xml:space="preserve"> / g) = (2 v</w:t>
      </w:r>
      <w:r w:rsidRPr="007C403A">
        <w:rPr>
          <w:vertAlign w:val="subscript"/>
        </w:rPr>
        <w:t>0</w:t>
      </w:r>
      <w:r>
        <w:t xml:space="preserve"> al cuadrado Sen Θ</w:t>
      </w:r>
      <w:r w:rsidRPr="007C403A">
        <w:rPr>
          <w:vertAlign w:val="subscript"/>
        </w:rPr>
        <w:t>0</w:t>
      </w:r>
      <w:r>
        <w:t xml:space="preserve"> Cos Θ</w:t>
      </w:r>
      <w:r w:rsidRPr="007C403A">
        <w:rPr>
          <w:vertAlign w:val="subscript"/>
        </w:rPr>
        <w:t>0</w:t>
      </w:r>
      <w:r>
        <w:t>) / g.</w:t>
      </w:r>
    </w:p>
    <w:p w:rsidR="007C403A" w:rsidRDefault="007C403A" w:rsidP="007C403A">
      <w:r w:rsidRPr="007C403A">
        <w:lastRenderedPageBreak/>
        <w:t>Donde hemos escrito v</w:t>
      </w:r>
      <w:r w:rsidRPr="00717062">
        <w:rPr>
          <w:i/>
          <w:iCs/>
          <w:vertAlign w:val="subscript"/>
        </w:rPr>
        <w:t>x</w:t>
      </w:r>
      <w:r w:rsidRPr="00717062">
        <w:rPr>
          <w:vertAlign w:val="subscript"/>
        </w:rPr>
        <w:t>0</w:t>
      </w:r>
      <w:r>
        <w:t>=</w:t>
      </w:r>
      <w:r w:rsidRPr="007C403A">
        <w:t xml:space="preserve"> v</w:t>
      </w:r>
      <w:r w:rsidRPr="00717062">
        <w:rPr>
          <w:vertAlign w:val="subscript"/>
        </w:rPr>
        <w:t>0</w:t>
      </w:r>
      <w:r w:rsidRPr="007C403A">
        <w:t xml:space="preserve"> cos </w:t>
      </w:r>
      <w:r>
        <w:t>Θ</w:t>
      </w:r>
      <w:r w:rsidRPr="00717062">
        <w:rPr>
          <w:vertAlign w:val="subscript"/>
        </w:rPr>
        <w:t>0</w:t>
      </w:r>
      <w:r w:rsidRPr="007C403A">
        <w:t xml:space="preserve"> y v</w:t>
      </w:r>
      <w:r w:rsidRPr="00717062">
        <w:rPr>
          <w:i/>
          <w:iCs/>
          <w:vertAlign w:val="subscript"/>
        </w:rPr>
        <w:t>y</w:t>
      </w:r>
      <w:r w:rsidRPr="00717062">
        <w:rPr>
          <w:vertAlign w:val="subscript"/>
        </w:rPr>
        <w:t>0</w:t>
      </w:r>
      <w:r w:rsidRPr="007C403A">
        <w:t xml:space="preserve"> </w:t>
      </w:r>
      <w:r w:rsidR="00717062">
        <w:t xml:space="preserve">= </w:t>
      </w:r>
      <w:r w:rsidRPr="007C403A">
        <w:t>v</w:t>
      </w:r>
      <w:r w:rsidRPr="00717062">
        <w:rPr>
          <w:vertAlign w:val="subscript"/>
        </w:rPr>
        <w:t>0</w:t>
      </w:r>
      <w:r w:rsidRPr="007C403A">
        <w:t xml:space="preserve"> sen </w:t>
      </w:r>
      <w:r>
        <w:t>Θ</w:t>
      </w:r>
      <w:r w:rsidRPr="00717062">
        <w:rPr>
          <w:vertAlign w:val="subscript"/>
        </w:rPr>
        <w:t>0</w:t>
      </w:r>
      <w:r w:rsidRPr="007C403A">
        <w:t>. Éste es el resultado que se buscaba.</w:t>
      </w:r>
      <w:r>
        <w:t xml:space="preserve"> </w:t>
      </w:r>
      <w:r w:rsidRPr="007C403A">
        <w:t>Mediante la identidad trigonométrica</w:t>
      </w:r>
      <w:r w:rsidR="00717062">
        <w:t>:</w:t>
      </w:r>
      <w:r w:rsidRPr="007C403A">
        <w:t xml:space="preserve"> 2 sen </w:t>
      </w:r>
      <w:r>
        <w:t>Θ</w:t>
      </w:r>
      <w:r w:rsidRPr="007C403A">
        <w:t xml:space="preserve"> cos </w:t>
      </w:r>
      <w:r>
        <w:t>Θ</w:t>
      </w:r>
      <w:r w:rsidRPr="007C403A">
        <w:t xml:space="preserve"> </w:t>
      </w:r>
      <w:r>
        <w:t>=</w:t>
      </w:r>
      <w:r w:rsidRPr="007C403A">
        <w:t xml:space="preserve"> sen 2</w:t>
      </w:r>
      <w:r>
        <w:t>Θ</w:t>
      </w:r>
      <w:r w:rsidRPr="007C403A">
        <w:rPr>
          <w:i/>
          <w:iCs/>
        </w:rPr>
        <w:t xml:space="preserve">. </w:t>
      </w:r>
      <w:r>
        <w:rPr>
          <w:i/>
          <w:iCs/>
        </w:rPr>
        <w:t>S</w:t>
      </w:r>
      <w:r w:rsidRPr="007C403A">
        <w:t>e reescribe como:</w:t>
      </w:r>
    </w:p>
    <w:p w:rsidR="00717062" w:rsidRPr="00A22C8D" w:rsidRDefault="00A22C8D" w:rsidP="007C403A">
      <w:pPr>
        <w:rPr>
          <w:rFonts w:eastAsiaTheme="minorEastAsia"/>
          <w:b/>
          <w:sz w:val="26"/>
          <w:szCs w:val="26"/>
        </w:rPr>
      </w:pPr>
      <m:oMathPara>
        <m:oMath>
          <m:r>
            <m:rPr>
              <m:sty m:val="bi"/>
            </m:rPr>
            <w:rPr>
              <w:rFonts w:ascii="Cambria Math" w:hAnsi="Cambria Math"/>
              <w:sz w:val="26"/>
              <w:szCs w:val="26"/>
            </w:rPr>
            <m:t>R=</m:t>
          </m:r>
          <m:f>
            <m:fPr>
              <m:ctrlPr>
                <w:rPr>
                  <w:rFonts w:ascii="Cambria Math" w:hAnsi="Cambria Math"/>
                  <w:b/>
                  <w:i/>
                  <w:sz w:val="26"/>
                  <w:szCs w:val="26"/>
                </w:rPr>
              </m:ctrlPr>
            </m:fPr>
            <m:num>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0</m:t>
                      </m:r>
                    </m:sub>
                  </m:sSub>
                </m:e>
                <m:sup>
                  <m:r>
                    <m:rPr>
                      <m:sty m:val="bi"/>
                    </m:rPr>
                    <w:rPr>
                      <w:rFonts w:ascii="Cambria Math" w:hAnsi="Cambria Math"/>
                      <w:sz w:val="26"/>
                      <w:szCs w:val="26"/>
                    </w:rPr>
                    <m:t>2</m:t>
                  </m:r>
                </m:sup>
              </m:sSup>
              <m:r>
                <m:rPr>
                  <m:sty m:val="bi"/>
                </m:rPr>
                <w:rPr>
                  <w:rFonts w:ascii="Cambria Math" w:hAnsi="Cambria Math"/>
                  <w:sz w:val="26"/>
                  <w:szCs w:val="26"/>
                </w:rPr>
                <m:t>Sen 2</m:t>
              </m:r>
              <m:sSub>
                <m:sSubPr>
                  <m:ctrlPr>
                    <w:rPr>
                      <w:rFonts w:ascii="Cambria Math" w:hAnsi="Cambria Math"/>
                      <w:b/>
                      <w:i/>
                      <w:sz w:val="26"/>
                      <w:szCs w:val="26"/>
                    </w:rPr>
                  </m:ctrlPr>
                </m:sSubPr>
                <m:e>
                  <m:r>
                    <m:rPr>
                      <m:sty m:val="bi"/>
                    </m:rPr>
                    <w:rPr>
                      <w:rFonts w:ascii="Cambria Math" w:hAnsi="Cambria Math"/>
                      <w:sz w:val="26"/>
                      <w:szCs w:val="26"/>
                    </w:rPr>
                    <m:t>θ</m:t>
                  </m:r>
                </m:e>
                <m:sub>
                  <m:r>
                    <m:rPr>
                      <m:sty m:val="bi"/>
                    </m:rPr>
                    <w:rPr>
                      <w:rFonts w:ascii="Cambria Math" w:hAnsi="Cambria Math"/>
                      <w:sz w:val="26"/>
                      <w:szCs w:val="26"/>
                    </w:rPr>
                    <m:t>0</m:t>
                  </m:r>
                </m:sub>
              </m:sSub>
            </m:num>
            <m:den>
              <m:r>
                <m:rPr>
                  <m:sty m:val="bi"/>
                </m:rPr>
                <w:rPr>
                  <w:rFonts w:ascii="Cambria Math" w:hAnsi="Cambria Math"/>
                  <w:sz w:val="26"/>
                  <w:szCs w:val="26"/>
                </w:rPr>
                <m:t>g</m:t>
              </m:r>
            </m:den>
          </m:f>
        </m:oMath>
      </m:oMathPara>
    </w:p>
    <w:p w:rsidR="00717062" w:rsidRDefault="00717062" w:rsidP="007C403A">
      <w:pPr>
        <w:rPr>
          <w:rFonts w:eastAsiaTheme="minorEastAsia"/>
        </w:rPr>
      </w:pPr>
      <w:r>
        <w:rPr>
          <w:rFonts w:eastAsiaTheme="minorEastAsia"/>
        </w:rPr>
        <w:t>La ecuación se lee, R mayúscula = v</w:t>
      </w:r>
      <w:r w:rsidRPr="00717062">
        <w:rPr>
          <w:rFonts w:eastAsiaTheme="minorEastAsia"/>
          <w:vertAlign w:val="subscript"/>
        </w:rPr>
        <w:t>0</w:t>
      </w:r>
      <w:r>
        <w:rPr>
          <w:rFonts w:eastAsiaTheme="minorEastAsia"/>
        </w:rPr>
        <w:t xml:space="preserve"> al cuadrado Sen 2 Θ</w:t>
      </w:r>
      <w:r w:rsidRPr="00717062">
        <w:rPr>
          <w:rFonts w:eastAsiaTheme="minorEastAsia"/>
          <w:vertAlign w:val="subscript"/>
        </w:rPr>
        <w:t>0</w:t>
      </w:r>
      <w:r>
        <w:rPr>
          <w:rFonts w:eastAsiaTheme="minorEastAsia"/>
        </w:rPr>
        <w:t xml:space="preserve"> / g.</w:t>
      </w:r>
    </w:p>
    <w:p w:rsidR="00717062" w:rsidRDefault="00717062" w:rsidP="00717062">
      <w:pPr>
        <w:rPr>
          <w:rFonts w:eastAsiaTheme="minorEastAsia"/>
        </w:rPr>
      </w:pPr>
      <w:r w:rsidRPr="00717062">
        <w:t>Vemos que el alcance máximo, para una velocidad inicial dada v0, se obtiene cuando</w:t>
      </w:r>
      <w:r>
        <w:t xml:space="preserve"> </w:t>
      </w:r>
      <w:r w:rsidRPr="00717062">
        <w:t>sen 2</w:t>
      </w:r>
      <w:r>
        <w:t>Θ</w:t>
      </w:r>
      <w:r w:rsidRPr="00717062">
        <w:t xml:space="preserve"> </w:t>
      </w:r>
      <w:r w:rsidR="00FE04D3">
        <w:t xml:space="preserve">(sen 2 theta) </w:t>
      </w:r>
      <w:r w:rsidRPr="00717062">
        <w:t>toma su valor máximo de 1</w:t>
      </w:r>
      <w:r>
        <w:t>,</w:t>
      </w:r>
      <w:r w:rsidRPr="00717062">
        <w:t>0, lo cual sucede para 2</w:t>
      </w:r>
      <w:r w:rsidRPr="00717062">
        <w:rPr>
          <w:rFonts w:eastAsiaTheme="minorEastAsia"/>
        </w:rPr>
        <w:t xml:space="preserve"> </w:t>
      </w:r>
      <w:r>
        <w:rPr>
          <w:rFonts w:eastAsiaTheme="minorEastAsia"/>
        </w:rPr>
        <w:t>Θ</w:t>
      </w:r>
      <w:r w:rsidRPr="00717062">
        <w:rPr>
          <w:rFonts w:eastAsiaTheme="minorEastAsia"/>
          <w:vertAlign w:val="subscript"/>
        </w:rPr>
        <w:t>0</w:t>
      </w:r>
      <w:r>
        <w:rPr>
          <w:rFonts w:eastAsiaTheme="minorEastAsia"/>
          <w:vertAlign w:val="subscript"/>
        </w:rPr>
        <w:t xml:space="preserve"> </w:t>
      </w:r>
      <w:r>
        <w:rPr>
          <w:rFonts w:eastAsiaTheme="minorEastAsia"/>
        </w:rPr>
        <w:t xml:space="preserve">= </w:t>
      </w:r>
      <w:r w:rsidRPr="00717062">
        <w:t xml:space="preserve"> 90°; de manera que</w:t>
      </w:r>
      <w:r>
        <w:t xml:space="preserve"> </w:t>
      </w:r>
      <w:r>
        <w:rPr>
          <w:rFonts w:eastAsiaTheme="minorEastAsia"/>
        </w:rPr>
        <w:t>Θ</w:t>
      </w:r>
      <w:r w:rsidRPr="00717062">
        <w:rPr>
          <w:rFonts w:eastAsiaTheme="minorEastAsia"/>
          <w:vertAlign w:val="subscript"/>
        </w:rPr>
        <w:t>0</w:t>
      </w:r>
      <w:r>
        <w:rPr>
          <w:rFonts w:eastAsiaTheme="minorEastAsia"/>
          <w:vertAlign w:val="subscript"/>
        </w:rPr>
        <w:t xml:space="preserve"> </w:t>
      </w:r>
      <w:r>
        <w:rPr>
          <w:rFonts w:eastAsiaTheme="minorEastAsia"/>
        </w:rPr>
        <w:t xml:space="preserve">= 45° para el alcance máximo, R </w:t>
      </w:r>
      <w:r w:rsidRPr="00717062">
        <w:rPr>
          <w:rFonts w:eastAsiaTheme="minorEastAsia"/>
          <w:vertAlign w:val="subscript"/>
        </w:rPr>
        <w:t xml:space="preserve">max </w:t>
      </w:r>
      <w:r>
        <w:rPr>
          <w:rFonts w:eastAsiaTheme="minorEastAsia"/>
        </w:rPr>
        <w:t>= v</w:t>
      </w:r>
      <w:r w:rsidRPr="00717062">
        <w:rPr>
          <w:rFonts w:eastAsiaTheme="minorEastAsia"/>
          <w:vertAlign w:val="subscript"/>
        </w:rPr>
        <w:t>0</w:t>
      </w:r>
      <w:r>
        <w:rPr>
          <w:rFonts w:eastAsiaTheme="minorEastAsia"/>
        </w:rPr>
        <w:t xml:space="preserve"> </w:t>
      </w:r>
      <w:r w:rsidRPr="00717062">
        <w:rPr>
          <w:rFonts w:eastAsiaTheme="minorEastAsia"/>
          <w:vertAlign w:val="superscript"/>
        </w:rPr>
        <w:t>2</w:t>
      </w:r>
      <w:r>
        <w:rPr>
          <w:rFonts w:eastAsiaTheme="minorEastAsia"/>
        </w:rPr>
        <w:t xml:space="preserve"> / g.</w:t>
      </w:r>
    </w:p>
    <w:p w:rsidR="00717062" w:rsidRDefault="00FF4F68" w:rsidP="00FF4F68">
      <w:r w:rsidRPr="00FF4F68">
        <w:t>Cuando la resistencia del aire es importante, el alcance es menor para una v</w:t>
      </w:r>
      <w:r w:rsidRPr="00FF4F68">
        <w:rPr>
          <w:vertAlign w:val="subscript"/>
        </w:rPr>
        <w:t>0</w:t>
      </w:r>
      <w:r w:rsidRPr="00FF4F68">
        <w:t xml:space="preserve"> dada y</w:t>
      </w:r>
      <w:r>
        <w:t xml:space="preserve"> </w:t>
      </w:r>
      <w:r w:rsidRPr="00FF4F68">
        <w:t>el alcance máximo se obtiene e</w:t>
      </w:r>
      <w:r>
        <w:t>n un ángulo más pequeño que 45°</w:t>
      </w:r>
      <w:r w:rsidRPr="00FF4F68">
        <w:t>.</w:t>
      </w:r>
    </w:p>
    <w:p w:rsidR="00FF4F68" w:rsidRDefault="00FF4F68" w:rsidP="00FF4F68">
      <w:r w:rsidRPr="00FF4F68">
        <w:rPr>
          <w:b/>
          <w:bCs/>
        </w:rPr>
        <w:t xml:space="preserve">NOTA </w:t>
      </w:r>
      <w:r w:rsidRPr="00FF4F68">
        <w:t>El alcance máximo aumenta como v</w:t>
      </w:r>
      <w:r w:rsidRPr="00FF4F68">
        <w:rPr>
          <w:vertAlign w:val="subscript"/>
        </w:rPr>
        <w:t>0</w:t>
      </w:r>
      <w:r w:rsidRPr="00FF4F68">
        <w:t xml:space="preserve"> al cuadrado, así que al duplicar la velocidad</w:t>
      </w:r>
      <w:r>
        <w:t xml:space="preserve"> </w:t>
      </w:r>
      <w:r w:rsidRPr="00FF4F68">
        <w:t>de salida de un cañón, aumentará su alcance máximo por un factor de 4.</w:t>
      </w:r>
    </w:p>
    <w:p w:rsidR="005F7BED" w:rsidRDefault="005F7BED" w:rsidP="005F7BED"/>
    <w:p w:rsidR="005F7BED" w:rsidRDefault="005F7BED" w:rsidP="006F283F">
      <w:pPr>
        <w:pStyle w:val="Prrafodelista"/>
        <w:numPr>
          <w:ilvl w:val="0"/>
          <w:numId w:val="62"/>
        </w:numPr>
      </w:pPr>
      <w:r>
        <w:t xml:space="preserve">Se coloca </w:t>
      </w:r>
      <w:r w:rsidRPr="005F7BED">
        <w:rPr>
          <w:i/>
          <w:iCs/>
        </w:rPr>
        <w:t xml:space="preserve">R </w:t>
      </w:r>
      <w:r>
        <w:t>=</w:t>
      </w:r>
      <w:r w:rsidRPr="005F7BED">
        <w:t xml:space="preserve"> 320 m en la ecuación que se acaba de obtener y (suponiendo de manera</w:t>
      </w:r>
      <w:r>
        <w:t xml:space="preserve"> </w:t>
      </w:r>
      <w:r w:rsidRPr="005F7BED">
        <w:t>irreal que no hay resistencia del aire) despejamos para encontrar</w:t>
      </w:r>
      <w:r>
        <w:t>:</w:t>
      </w:r>
    </w:p>
    <w:p w:rsidR="005F7BED" w:rsidRPr="005F7BED" w:rsidRDefault="005F7BED" w:rsidP="005F7BED">
      <w:pPr>
        <w:jc w:val="center"/>
        <w:rPr>
          <w:lang w:val="en-US"/>
        </w:rPr>
      </w:pPr>
      <w:r w:rsidRPr="005F7BED">
        <w:rPr>
          <w:lang w:val="en-US"/>
        </w:rPr>
        <w:t>Sen 2</w:t>
      </w:r>
      <w:r w:rsidRPr="005F7BED">
        <w:rPr>
          <w:rFonts w:eastAsiaTheme="minorEastAsia"/>
          <w:lang w:val="en-US"/>
        </w:rPr>
        <w:t xml:space="preserve"> </w:t>
      </w:r>
      <w:r>
        <w:rPr>
          <w:rFonts w:eastAsiaTheme="minorEastAsia"/>
        </w:rPr>
        <w:t>Θ</w:t>
      </w:r>
      <w:r w:rsidRPr="005F7BED">
        <w:rPr>
          <w:rFonts w:eastAsiaTheme="minorEastAsia"/>
          <w:vertAlign w:val="subscript"/>
          <w:lang w:val="en-US"/>
        </w:rPr>
        <w:t xml:space="preserve">0 </w:t>
      </w:r>
      <w:r w:rsidRPr="005F7BED">
        <w:rPr>
          <w:rFonts w:eastAsiaTheme="minorEastAsia"/>
          <w:lang w:val="en-US"/>
        </w:rPr>
        <w:t xml:space="preserve">= </w:t>
      </w:r>
      <w:proofErr w:type="spellStart"/>
      <w:r w:rsidRPr="005F7BED">
        <w:rPr>
          <w:rFonts w:eastAsiaTheme="minorEastAsia"/>
          <w:lang w:val="en-US"/>
        </w:rPr>
        <w:t>R</w:t>
      </w:r>
      <w:r w:rsidRPr="005F7BED">
        <w:rPr>
          <w:rFonts w:eastAsiaTheme="minorEastAsia"/>
          <w:vertAlign w:val="subscript"/>
          <w:lang w:val="en-US"/>
        </w:rPr>
        <w:t>g</w:t>
      </w:r>
      <w:proofErr w:type="spellEnd"/>
      <w:r w:rsidRPr="005F7BED">
        <w:rPr>
          <w:rFonts w:eastAsiaTheme="minorEastAsia"/>
          <w:lang w:val="en-US"/>
        </w:rPr>
        <w:t xml:space="preserve"> / v</w:t>
      </w:r>
      <w:r w:rsidRPr="005F7BED">
        <w:rPr>
          <w:rFonts w:eastAsiaTheme="minorEastAsia"/>
          <w:vertAlign w:val="subscript"/>
          <w:lang w:val="en-US"/>
        </w:rPr>
        <w:t>0</w:t>
      </w:r>
      <w:r w:rsidRPr="005F7BED">
        <w:rPr>
          <w:rFonts w:eastAsiaTheme="minorEastAsia"/>
          <w:lang w:val="en-US"/>
        </w:rPr>
        <w:t xml:space="preserve"> </w:t>
      </w:r>
      <w:r w:rsidRPr="005F7BED">
        <w:rPr>
          <w:rFonts w:eastAsiaTheme="minorEastAsia"/>
          <w:vertAlign w:val="superscript"/>
          <w:lang w:val="en-US"/>
        </w:rPr>
        <w:t>2</w:t>
      </w:r>
      <w:r w:rsidRPr="005F7BED">
        <w:rPr>
          <w:rFonts w:eastAsiaTheme="minorEastAsia"/>
          <w:lang w:val="en-US"/>
        </w:rPr>
        <w:t xml:space="preserve"> = (320 m) (9,80 m/s</w:t>
      </w:r>
      <w:r w:rsidRPr="005F7BED">
        <w:rPr>
          <w:rFonts w:eastAsiaTheme="minorEastAsia"/>
          <w:vertAlign w:val="superscript"/>
          <w:lang w:val="en-US"/>
        </w:rPr>
        <w:t>2</w:t>
      </w:r>
      <w:r w:rsidRPr="005F7BED">
        <w:rPr>
          <w:rFonts w:eastAsiaTheme="minorEastAsia"/>
          <w:lang w:val="en-US"/>
        </w:rPr>
        <w:t>)</w:t>
      </w:r>
      <w:r>
        <w:rPr>
          <w:rFonts w:eastAsiaTheme="minorEastAsia"/>
          <w:lang w:val="en-US"/>
        </w:rPr>
        <w:t xml:space="preserve"> / (60,0 m/s)</w:t>
      </w:r>
      <w:r w:rsidRPr="005F7BED">
        <w:rPr>
          <w:rFonts w:eastAsiaTheme="minorEastAsia"/>
          <w:vertAlign w:val="superscript"/>
          <w:lang w:val="en-US"/>
        </w:rPr>
        <w:t>2</w:t>
      </w:r>
      <w:r>
        <w:rPr>
          <w:rFonts w:eastAsiaTheme="minorEastAsia"/>
          <w:lang w:val="en-US"/>
        </w:rPr>
        <w:t xml:space="preserve"> = 0,871</w:t>
      </w:r>
    </w:p>
    <w:p w:rsidR="005F7BED" w:rsidRDefault="005F7BED" w:rsidP="005F7BED">
      <w:r w:rsidRPr="005F7BED">
        <w:t xml:space="preserve">Debemos despejar para un ángulo </w:t>
      </w:r>
      <w:r>
        <w:rPr>
          <w:rFonts w:eastAsiaTheme="minorEastAsia"/>
        </w:rPr>
        <w:t>Θ</w:t>
      </w:r>
      <w:r w:rsidRPr="005F7BED">
        <w:rPr>
          <w:rFonts w:eastAsiaTheme="minorEastAsia"/>
          <w:vertAlign w:val="subscript"/>
        </w:rPr>
        <w:t>0</w:t>
      </w:r>
      <w:r w:rsidRPr="005F7BED">
        <w:t xml:space="preserve"> que esté entre 0° y 90°, lo cual significa que 2</w:t>
      </w:r>
      <w:r w:rsidRPr="005F7BED">
        <w:rPr>
          <w:rFonts w:eastAsiaTheme="minorEastAsia"/>
        </w:rPr>
        <w:t xml:space="preserve"> </w:t>
      </w:r>
      <w:r>
        <w:rPr>
          <w:rFonts w:eastAsiaTheme="minorEastAsia"/>
        </w:rPr>
        <w:t>Θ</w:t>
      </w:r>
      <w:r w:rsidRPr="005F7BED">
        <w:rPr>
          <w:rFonts w:eastAsiaTheme="minorEastAsia"/>
          <w:vertAlign w:val="subscript"/>
        </w:rPr>
        <w:t>0</w:t>
      </w:r>
      <w:r>
        <w:rPr>
          <w:rFonts w:eastAsiaTheme="minorEastAsia"/>
          <w:vertAlign w:val="subscript"/>
        </w:rPr>
        <w:t xml:space="preserve"> </w:t>
      </w:r>
      <w:r w:rsidRPr="005F7BED">
        <w:t>en esta ecuación puede ser tan grande como 180°. Por lo tanto, 2</w:t>
      </w:r>
      <w:r w:rsidRPr="005F7BED">
        <w:rPr>
          <w:rFonts w:eastAsiaTheme="minorEastAsia"/>
        </w:rPr>
        <w:t xml:space="preserve"> </w:t>
      </w:r>
      <w:r>
        <w:rPr>
          <w:rFonts w:eastAsiaTheme="minorEastAsia"/>
        </w:rPr>
        <w:t>Θ</w:t>
      </w:r>
      <w:r w:rsidRPr="005F7BED">
        <w:rPr>
          <w:rFonts w:eastAsiaTheme="minorEastAsia"/>
          <w:vertAlign w:val="subscript"/>
        </w:rPr>
        <w:t>0</w:t>
      </w:r>
      <w:r w:rsidRPr="005F7BED">
        <w:t xml:space="preserve"> </w:t>
      </w:r>
      <w:r>
        <w:t>=</w:t>
      </w:r>
      <w:r w:rsidRPr="005F7BED">
        <w:t xml:space="preserve"> 60.6° es una solución;</w:t>
      </w:r>
      <w:r>
        <w:t xml:space="preserve"> </w:t>
      </w:r>
      <w:r w:rsidRPr="005F7BED">
        <w:t>no obstante, 2</w:t>
      </w:r>
      <w:r w:rsidRPr="005F7BED">
        <w:rPr>
          <w:rFonts w:eastAsiaTheme="minorEastAsia"/>
        </w:rPr>
        <w:t xml:space="preserve"> </w:t>
      </w:r>
      <w:r>
        <w:rPr>
          <w:rFonts w:eastAsiaTheme="minorEastAsia"/>
        </w:rPr>
        <w:t>Θ</w:t>
      </w:r>
      <w:r w:rsidRPr="005F7BED">
        <w:rPr>
          <w:rFonts w:eastAsiaTheme="minorEastAsia"/>
          <w:vertAlign w:val="subscript"/>
        </w:rPr>
        <w:t>0</w:t>
      </w:r>
      <w:r w:rsidRPr="005F7BED">
        <w:t xml:space="preserve"> </w:t>
      </w:r>
      <w:r>
        <w:t>=</w:t>
      </w:r>
      <w:r w:rsidRPr="005F7BED">
        <w:t xml:space="preserve"> 180° </w:t>
      </w:r>
      <w:r>
        <w:t>−</w:t>
      </w:r>
      <w:r w:rsidRPr="005F7BED">
        <w:t xml:space="preserve"> 60</w:t>
      </w:r>
      <w:r>
        <w:t>,</w:t>
      </w:r>
      <w:r w:rsidRPr="005F7BED">
        <w:t xml:space="preserve">6° </w:t>
      </w:r>
      <w:r>
        <w:t>=</w:t>
      </w:r>
      <w:r w:rsidRPr="005F7BED">
        <w:t xml:space="preserve"> 119</w:t>
      </w:r>
      <w:r>
        <w:t>,</w:t>
      </w:r>
      <w:r w:rsidRPr="005F7BED">
        <w:t xml:space="preserve">4° es también una solución. En general tendremos dos </w:t>
      </w:r>
      <w:r w:rsidRPr="005F7BED">
        <w:lastRenderedPageBreak/>
        <w:t>soluciones (</w:t>
      </w:r>
      <w:r>
        <w:t>Ir a la Imagen 33</w:t>
      </w:r>
      <w:r w:rsidRPr="005F7BED">
        <w:t>), que en</w:t>
      </w:r>
      <w:r>
        <w:t xml:space="preserve"> </w:t>
      </w:r>
      <w:r w:rsidRPr="005F7BED">
        <w:t>el presente caso están dadas por</w:t>
      </w:r>
      <w:r>
        <w:t>:</w:t>
      </w:r>
    </w:p>
    <w:p w:rsidR="005F7BED" w:rsidRDefault="005F7BED" w:rsidP="005F7BED">
      <w:pPr>
        <w:jc w:val="center"/>
      </w:pPr>
      <w:r>
        <w:rPr>
          <w:rFonts w:eastAsiaTheme="minorEastAsia"/>
        </w:rPr>
        <w:t>Θ</w:t>
      </w:r>
      <w:r w:rsidRPr="005F7BED">
        <w:rPr>
          <w:rFonts w:eastAsiaTheme="minorEastAsia"/>
          <w:vertAlign w:val="subscript"/>
        </w:rPr>
        <w:t>0</w:t>
      </w:r>
      <w:r w:rsidRPr="005F7BED">
        <w:t xml:space="preserve"> = 30</w:t>
      </w:r>
      <w:r>
        <w:t>,</w:t>
      </w:r>
      <w:r w:rsidRPr="005F7BED">
        <w:t>3°</w:t>
      </w:r>
      <w:r>
        <w:t xml:space="preserve"> o 59,7°</w:t>
      </w:r>
    </w:p>
    <w:p w:rsidR="005F7BED" w:rsidRDefault="005F7BED" w:rsidP="005F7BED">
      <w:r w:rsidRPr="005F7BED">
        <w:t>Cualquiera de los dos valores da el mismo alcance. Sólo cuando sen 2</w:t>
      </w:r>
      <w:r w:rsidRPr="005F7BED">
        <w:rPr>
          <w:rFonts w:eastAsiaTheme="minorEastAsia"/>
        </w:rPr>
        <w:t xml:space="preserve"> </w:t>
      </w:r>
      <w:r>
        <w:rPr>
          <w:rFonts w:eastAsiaTheme="minorEastAsia"/>
        </w:rPr>
        <w:t>Θ</w:t>
      </w:r>
      <w:r w:rsidRPr="005F7BED">
        <w:rPr>
          <w:rFonts w:eastAsiaTheme="minorEastAsia"/>
          <w:vertAlign w:val="subscript"/>
        </w:rPr>
        <w:t>0</w:t>
      </w:r>
      <w:r w:rsidRPr="005F7BED">
        <w:t xml:space="preserve"> </w:t>
      </w:r>
      <w:r>
        <w:t>=</w:t>
      </w:r>
      <w:r w:rsidRPr="005F7BED">
        <w:t xml:space="preserve"> 1 (así que</w:t>
      </w:r>
      <w:r>
        <w:t xml:space="preserve"> </w:t>
      </w:r>
      <w:r>
        <w:rPr>
          <w:rFonts w:eastAsiaTheme="minorEastAsia"/>
        </w:rPr>
        <w:t>Θ</w:t>
      </w:r>
      <w:r w:rsidRPr="005F7BED">
        <w:rPr>
          <w:rFonts w:eastAsiaTheme="minorEastAsia"/>
          <w:vertAlign w:val="subscript"/>
        </w:rPr>
        <w:t>0</w:t>
      </w:r>
      <w:r w:rsidRPr="005F7BED">
        <w:t xml:space="preserve"> </w:t>
      </w:r>
      <w:r>
        <w:t>=</w:t>
      </w:r>
      <w:r w:rsidRPr="005F7BED">
        <w:t xml:space="preserve"> 45°) se tiene una sola solución (es decir, ambas soluciones coinciden).</w:t>
      </w:r>
    </w:p>
    <w:p w:rsidR="005F7BED" w:rsidRDefault="005F7BED" w:rsidP="005F7BED"/>
    <w:p w:rsidR="005F7BED" w:rsidRDefault="005F7BED" w:rsidP="005F7BED">
      <w:pPr>
        <w:pStyle w:val="Ttulo2"/>
      </w:pPr>
      <w:bookmarkStart w:id="140" w:name="_Toc427830803"/>
      <w:r w:rsidRPr="005F7BED">
        <w:t>Velocidad relativa</w:t>
      </w:r>
      <w:bookmarkEnd w:id="140"/>
    </w:p>
    <w:p w:rsidR="005F7BED" w:rsidRPr="005F7BED" w:rsidRDefault="005F7BED" w:rsidP="005F7BED">
      <w:r w:rsidRPr="005F7BED">
        <w:t>Ahora consideraremos cómo se relacionan entre sí las observaciones efectuadas en diferentes</w:t>
      </w:r>
      <w:r>
        <w:t xml:space="preserve"> </w:t>
      </w:r>
      <w:r w:rsidRPr="005F7BED">
        <w:t>marcos de referencia. Por ejemplo, piense en dos trenes que se acercan una al</w:t>
      </w:r>
      <w:r>
        <w:t xml:space="preserve"> </w:t>
      </w:r>
      <w:r w:rsidRPr="005F7BED">
        <w:t>otro, cada uno con una rapidez de 80 km/h con respecto a la Tierra. Observadores sobre</w:t>
      </w:r>
      <w:r>
        <w:t xml:space="preserve"> </w:t>
      </w:r>
      <w:r w:rsidRPr="005F7BED">
        <w:t>la Tierra al lado de la vía medirán 80 km/h para la rapidez de cada uno de los trenes.</w:t>
      </w:r>
    </w:p>
    <w:p w:rsidR="005F7BED" w:rsidRPr="005F7BED" w:rsidRDefault="005F7BED" w:rsidP="005F7BED">
      <w:r w:rsidRPr="005F7BED">
        <w:t>Observadores en cualquiera de los trenes (un marco de referencia distinto)</w:t>
      </w:r>
      <w:r>
        <w:t xml:space="preserve"> </w:t>
      </w:r>
      <w:r w:rsidRPr="005F7BED">
        <w:t>medirán una rapidez de 160 km/h para el tren que se acerque a ellos.</w:t>
      </w:r>
    </w:p>
    <w:p w:rsidR="005F7BED" w:rsidRPr="005F7BED" w:rsidRDefault="005F7BED" w:rsidP="005F7BED">
      <w:r w:rsidRPr="005F7BED">
        <w:t>Asimismo, cuando un automóvil que viaja a 90 km/h pasa a un segundo automóvil</w:t>
      </w:r>
      <w:r>
        <w:t xml:space="preserve"> </w:t>
      </w:r>
      <w:r w:rsidRPr="005F7BED">
        <w:t>que viaja en el mismo sentido a 75 km/h, el primer automóvil tiene una rapidez relativa</w:t>
      </w:r>
      <w:r>
        <w:t xml:space="preserve"> </w:t>
      </w:r>
      <w:r w:rsidRPr="005F7BED">
        <w:t xml:space="preserve">al segundo de 90 km/h </w:t>
      </w:r>
      <w:r>
        <w:t>−</w:t>
      </w:r>
      <w:r w:rsidRPr="005F7BED">
        <w:t xml:space="preserve">75 km/h </w:t>
      </w:r>
      <w:r>
        <w:t>=</w:t>
      </w:r>
      <w:r w:rsidRPr="005F7BED">
        <w:t xml:space="preserve"> 15 km/h.</w:t>
      </w:r>
    </w:p>
    <w:p w:rsidR="005F7BED" w:rsidRDefault="005F7BED" w:rsidP="005F7BED">
      <w:r w:rsidRPr="005F7BED">
        <w:t>Cuando las velocidades van a lo largo de la misma línea, una simple suma o una</w:t>
      </w:r>
      <w:r>
        <w:t xml:space="preserve"> </w:t>
      </w:r>
      <w:r w:rsidRPr="005F7BED">
        <w:t>resta es suficiente para obtener la velocidad relativa. Pero si las velocidades no van a lo</w:t>
      </w:r>
      <w:r>
        <w:t xml:space="preserve"> </w:t>
      </w:r>
      <w:r w:rsidRPr="005F7BED">
        <w:t xml:space="preserve">largo de la misma línea, tenemos que usar la suma vectorial. Como se mencionó </w:t>
      </w:r>
      <w:r>
        <w:t>anteriormente</w:t>
      </w:r>
      <w:r w:rsidRPr="005F7BED">
        <w:t>, enfatizamos que al especificar una velocidad, es importante indicar cuál es</w:t>
      </w:r>
      <w:r>
        <w:t xml:space="preserve"> </w:t>
      </w:r>
      <w:r w:rsidRPr="005F7BED">
        <w:t>el marco de referencia.</w:t>
      </w:r>
    </w:p>
    <w:p w:rsidR="000F418B" w:rsidRDefault="00087D4F" w:rsidP="000F418B">
      <w:pPr>
        <w:keepNext/>
        <w:jc w:val="center"/>
      </w:pPr>
      <w:r>
        <w:rPr>
          <w:noProof/>
          <w:lang w:eastAsia="es-CO"/>
        </w:rPr>
        <w:lastRenderedPageBreak/>
        <w:drawing>
          <wp:inline distT="0" distB="0" distL="0" distR="0" wp14:anchorId="2EF21681" wp14:editId="18562AD5">
            <wp:extent cx="2456330" cy="2974932"/>
            <wp:effectExtent l="0" t="0" r="1270" b="0"/>
            <wp:docPr id="34" name="Imagen 34" descr="Diagrama" title="Imagen 34. Bote contra corr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56460" cy="2975090"/>
                    </a:xfrm>
                    <a:prstGeom prst="rect">
                      <a:avLst/>
                    </a:prstGeom>
                    <a:noFill/>
                    <a:ln>
                      <a:noFill/>
                    </a:ln>
                  </pic:spPr>
                </pic:pic>
              </a:graphicData>
            </a:graphic>
          </wp:inline>
        </w:drawing>
      </w:r>
    </w:p>
    <w:p w:rsidR="00087D4F" w:rsidRDefault="000F418B" w:rsidP="000F418B">
      <w:pPr>
        <w:pStyle w:val="Descripcin"/>
        <w:jc w:val="center"/>
      </w:pPr>
      <w:bookmarkStart w:id="141" w:name="_Toc424048439"/>
      <w:r>
        <w:t xml:space="preserve">Imagen </w:t>
      </w:r>
      <w:r w:rsidR="00CF0B85">
        <w:fldChar w:fldCharType="begin"/>
      </w:r>
      <w:r w:rsidR="00CF0B85">
        <w:instrText xml:space="preserve"> SEQ Imagen \* ARABIC </w:instrText>
      </w:r>
      <w:r w:rsidR="00CF0B85">
        <w:fldChar w:fldCharType="separate"/>
      </w:r>
      <w:r w:rsidR="000E4592">
        <w:rPr>
          <w:noProof/>
        </w:rPr>
        <w:t>34</w:t>
      </w:r>
      <w:r w:rsidR="00CF0B85">
        <w:rPr>
          <w:noProof/>
        </w:rPr>
        <w:fldChar w:fldCharType="end"/>
      </w:r>
      <w:r>
        <w:t xml:space="preserve">. </w:t>
      </w:r>
      <w:r w:rsidRPr="000F418B">
        <w:t>Bote contra corriente</w:t>
      </w:r>
      <w:bookmarkEnd w:id="141"/>
    </w:p>
    <w:p w:rsidR="00087D4F" w:rsidRDefault="00087D4F" w:rsidP="00087D4F">
      <w:pPr>
        <w:rPr>
          <w:i/>
        </w:rPr>
      </w:pPr>
      <w:r w:rsidRPr="00BC0A6D">
        <w:rPr>
          <w:i/>
        </w:rPr>
        <w:t>Descripción de la Imagen</w:t>
      </w:r>
      <w:r>
        <w:rPr>
          <w:i/>
        </w:rPr>
        <w:t xml:space="preserve"> 34</w:t>
      </w:r>
      <w:r w:rsidRPr="00BC0A6D">
        <w:rPr>
          <w:i/>
        </w:rPr>
        <w:t>.</w:t>
      </w:r>
      <w:r>
        <w:rPr>
          <w:i/>
        </w:rPr>
        <w:t xml:space="preserve"> Bote contra corriente. </w:t>
      </w:r>
      <w:r w:rsidRPr="00087D4F">
        <w:rPr>
          <w:i/>
        </w:rPr>
        <w:t>El bote debe dirigirse</w:t>
      </w:r>
      <w:r>
        <w:rPr>
          <w:i/>
        </w:rPr>
        <w:t xml:space="preserve"> </w:t>
      </w:r>
      <w:r w:rsidRPr="00087D4F">
        <w:rPr>
          <w:i/>
        </w:rPr>
        <w:t xml:space="preserve">río arriba a un ángulo </w:t>
      </w:r>
      <w:r>
        <w:rPr>
          <w:i/>
        </w:rPr>
        <w:t>Θ</w:t>
      </w:r>
      <w:r w:rsidRPr="00087D4F">
        <w:rPr>
          <w:i/>
        </w:rPr>
        <w:t>, para cruzar</w:t>
      </w:r>
      <w:r>
        <w:rPr>
          <w:i/>
        </w:rPr>
        <w:t xml:space="preserve"> </w:t>
      </w:r>
      <w:r w:rsidRPr="00087D4F">
        <w:rPr>
          <w:i/>
        </w:rPr>
        <w:t>directamente a través del río. Los</w:t>
      </w:r>
      <w:r>
        <w:rPr>
          <w:i/>
        </w:rPr>
        <w:t xml:space="preserve"> </w:t>
      </w:r>
      <w:r w:rsidRPr="00087D4F">
        <w:rPr>
          <w:i/>
        </w:rPr>
        <w:t>vectores de velocidad se muestran con</w:t>
      </w:r>
      <w:r>
        <w:rPr>
          <w:i/>
        </w:rPr>
        <w:t xml:space="preserve"> </w:t>
      </w:r>
      <w:r w:rsidRPr="00087D4F">
        <w:rPr>
          <w:i/>
        </w:rPr>
        <w:t>flechas:</w:t>
      </w:r>
    </w:p>
    <w:p w:rsidR="00196DAC" w:rsidRDefault="00CF0B85" w:rsidP="00087D4F">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BS</m:t>
            </m:r>
          </m:sub>
        </m:sSub>
      </m:oMath>
      <w:r w:rsidR="00196DAC">
        <w:rPr>
          <w:rFonts w:eastAsiaTheme="minorEastAsia"/>
        </w:rPr>
        <w:t xml:space="preserve"> (Vector v</w:t>
      </w:r>
      <w:r w:rsidR="00196DAC" w:rsidRPr="00196DAC">
        <w:rPr>
          <w:rFonts w:eastAsiaTheme="minorEastAsia"/>
          <w:vertAlign w:val="subscript"/>
        </w:rPr>
        <w:t>BS</w:t>
      </w:r>
      <w:r w:rsidR="00196DAC">
        <w:rPr>
          <w:rFonts w:eastAsiaTheme="minorEastAsia"/>
        </w:rPr>
        <w:t xml:space="preserve">) = </w:t>
      </w:r>
      <w:r w:rsidR="00087D4F" w:rsidRPr="00087D4F">
        <w:t xml:space="preserve">velocidad del </w:t>
      </w:r>
      <w:r w:rsidR="00087D4F" w:rsidRPr="00087D4F">
        <w:rPr>
          <w:b/>
          <w:bCs/>
        </w:rPr>
        <w:t>b</w:t>
      </w:r>
      <w:r w:rsidR="00087D4F" w:rsidRPr="00087D4F">
        <w:t>ote con</w:t>
      </w:r>
      <w:r w:rsidR="00196DAC">
        <w:t xml:space="preserve"> </w:t>
      </w:r>
      <w:r w:rsidR="00087D4F" w:rsidRPr="00087D4F">
        <w:t>respecto a la orilla (</w:t>
      </w:r>
      <w:r w:rsidR="00087D4F" w:rsidRPr="00087D4F">
        <w:rPr>
          <w:b/>
          <w:bCs/>
        </w:rPr>
        <w:t>S</w:t>
      </w:r>
      <w:r w:rsidR="00196DAC">
        <w:t>hore).</w:t>
      </w:r>
    </w:p>
    <w:p w:rsidR="00087D4F" w:rsidRPr="00087D4F" w:rsidRDefault="00CF0B85" w:rsidP="00087D4F">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BW</m:t>
            </m:r>
          </m:sub>
        </m:sSub>
      </m:oMath>
      <w:r w:rsidR="00196DAC">
        <w:rPr>
          <w:rFonts w:eastAsiaTheme="minorEastAsia"/>
        </w:rPr>
        <w:t xml:space="preserve"> (Vector v</w:t>
      </w:r>
      <w:r w:rsidR="00196DAC" w:rsidRPr="00196DAC">
        <w:rPr>
          <w:rFonts w:eastAsiaTheme="minorEastAsia"/>
          <w:vertAlign w:val="subscript"/>
        </w:rPr>
        <w:t>BW</w:t>
      </w:r>
      <w:r w:rsidR="00196DAC">
        <w:rPr>
          <w:rFonts w:eastAsiaTheme="minorEastAsia"/>
        </w:rPr>
        <w:t xml:space="preserve">) = </w:t>
      </w:r>
      <w:r w:rsidR="00087D4F" w:rsidRPr="00087D4F">
        <w:t xml:space="preserve">velocidad del </w:t>
      </w:r>
      <w:r w:rsidR="00087D4F" w:rsidRPr="00087D4F">
        <w:rPr>
          <w:b/>
          <w:bCs/>
        </w:rPr>
        <w:t>b</w:t>
      </w:r>
      <w:r w:rsidR="00087D4F" w:rsidRPr="00087D4F">
        <w:t>ote con</w:t>
      </w:r>
      <w:r w:rsidR="00196DAC">
        <w:t xml:space="preserve"> </w:t>
      </w:r>
      <w:r w:rsidR="00087D4F" w:rsidRPr="00087D4F">
        <w:t>respecto al agua (</w:t>
      </w:r>
      <w:r w:rsidR="00087D4F" w:rsidRPr="00087D4F">
        <w:rPr>
          <w:b/>
          <w:bCs/>
        </w:rPr>
        <w:t>W</w:t>
      </w:r>
      <w:r w:rsidR="00196DAC">
        <w:t>ater).</w:t>
      </w:r>
    </w:p>
    <w:p w:rsidR="00087D4F" w:rsidRPr="00087D4F" w:rsidRDefault="00CF0B85" w:rsidP="00087D4F">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WS</m:t>
            </m:r>
          </m:sub>
        </m:sSub>
      </m:oMath>
      <w:r w:rsidR="00196DAC">
        <w:rPr>
          <w:rFonts w:eastAsiaTheme="minorEastAsia"/>
        </w:rPr>
        <w:t xml:space="preserve"> (Vector v</w:t>
      </w:r>
      <w:r w:rsidR="00196DAC" w:rsidRPr="00196DAC">
        <w:rPr>
          <w:rFonts w:eastAsiaTheme="minorEastAsia"/>
          <w:vertAlign w:val="subscript"/>
        </w:rPr>
        <w:t>BW</w:t>
      </w:r>
      <w:r w:rsidR="00196DAC">
        <w:rPr>
          <w:rFonts w:eastAsiaTheme="minorEastAsia"/>
        </w:rPr>
        <w:t xml:space="preserve">) = </w:t>
      </w:r>
      <w:r w:rsidR="00087D4F" w:rsidRPr="00087D4F">
        <w:t>velocidad del agua (</w:t>
      </w:r>
      <w:r w:rsidR="00087D4F" w:rsidRPr="00087D4F">
        <w:rPr>
          <w:b/>
          <w:bCs/>
        </w:rPr>
        <w:t>W</w:t>
      </w:r>
      <w:r w:rsidR="00087D4F" w:rsidRPr="00087D4F">
        <w:t>ater)</w:t>
      </w:r>
      <w:r w:rsidR="00196DAC">
        <w:t xml:space="preserve"> </w:t>
      </w:r>
      <w:r w:rsidR="00087D4F" w:rsidRPr="00087D4F">
        <w:t>con respecto a la orilla</w:t>
      </w:r>
      <w:r w:rsidR="00196DAC">
        <w:t xml:space="preserve"> </w:t>
      </w:r>
      <w:r w:rsidR="00087D4F" w:rsidRPr="00087D4F">
        <w:t>(</w:t>
      </w:r>
      <w:r w:rsidR="00087D4F" w:rsidRPr="00087D4F">
        <w:rPr>
          <w:b/>
          <w:bCs/>
        </w:rPr>
        <w:t>S</w:t>
      </w:r>
      <w:r w:rsidR="00087D4F" w:rsidRPr="00087D4F">
        <w:t>hore) (corriente del río).</w:t>
      </w:r>
    </w:p>
    <w:p w:rsidR="00087D4F" w:rsidRDefault="00087D4F" w:rsidP="00087D4F">
      <w:r w:rsidRPr="00087D4F">
        <w:t>Al determinar la velocidad relativa, es fácil equivocarse sumando o restando las velocidades</w:t>
      </w:r>
      <w:r>
        <w:t xml:space="preserve"> </w:t>
      </w:r>
      <w:r w:rsidRPr="00087D4F">
        <w:t>incorrectas. Por lo tanto, se recomienda dibujar un diagrama y usar un proceso de</w:t>
      </w:r>
      <w:r>
        <w:t xml:space="preserve"> </w:t>
      </w:r>
      <w:r w:rsidRPr="00087D4F">
        <w:t xml:space="preserve">rotulación cuidadosa que aclare la situación. Cada velocidad se rotula con </w:t>
      </w:r>
      <w:r w:rsidRPr="00087D4F">
        <w:rPr>
          <w:i/>
          <w:iCs/>
        </w:rPr>
        <w:t>dos subíndices:</w:t>
      </w:r>
      <w:r w:rsidR="00196DAC">
        <w:rPr>
          <w:i/>
          <w:iCs/>
        </w:rPr>
        <w:t xml:space="preserve"> </w:t>
      </w:r>
      <w:r w:rsidRPr="00087D4F">
        <w:rPr>
          <w:i/>
          <w:iCs/>
        </w:rPr>
        <w:t>el primero se refiere al objeto, y el segundo al marco de referencia donde este tiene tal</w:t>
      </w:r>
      <w:r w:rsidR="00196DAC">
        <w:rPr>
          <w:i/>
          <w:iCs/>
        </w:rPr>
        <w:t xml:space="preserve"> </w:t>
      </w:r>
      <w:r w:rsidRPr="00087D4F">
        <w:rPr>
          <w:i/>
          <w:iCs/>
        </w:rPr>
        <w:t>velocidad</w:t>
      </w:r>
      <w:r w:rsidRPr="00087D4F">
        <w:t>. Por ejemplo, suponga que un bote cruza al lado opuesto de un río, como se</w:t>
      </w:r>
      <w:r w:rsidR="00196DAC">
        <w:t xml:space="preserve"> </w:t>
      </w:r>
      <w:r w:rsidRPr="00087D4F">
        <w:t xml:space="preserve">indica en la </w:t>
      </w:r>
      <w:r w:rsidR="00196DAC">
        <w:t>Imagen 34</w:t>
      </w:r>
      <w:r w:rsidRPr="00087D4F">
        <w:t xml:space="preserve">. Sea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BW</m:t>
            </m:r>
          </m:sub>
        </m:sSub>
      </m:oMath>
      <w:r w:rsidR="00196DAC">
        <w:rPr>
          <w:rFonts w:eastAsiaTheme="minorEastAsia"/>
        </w:rPr>
        <w:t xml:space="preserve"> (Vector v</w:t>
      </w:r>
      <w:r w:rsidR="00196DAC" w:rsidRPr="00196DAC">
        <w:rPr>
          <w:rFonts w:eastAsiaTheme="minorEastAsia"/>
          <w:vertAlign w:val="subscript"/>
        </w:rPr>
        <w:t>BW</w:t>
      </w:r>
      <w:r w:rsidR="00196DAC">
        <w:rPr>
          <w:rFonts w:eastAsiaTheme="minorEastAsia"/>
        </w:rPr>
        <w:t xml:space="preserve">) </w:t>
      </w:r>
      <w:r w:rsidRPr="00087D4F">
        <w:t xml:space="preserve">la velocidad del </w:t>
      </w:r>
      <w:r w:rsidRPr="00087D4F">
        <w:rPr>
          <w:b/>
          <w:bCs/>
        </w:rPr>
        <w:t>B</w:t>
      </w:r>
      <w:r w:rsidRPr="00087D4F">
        <w:t>ote con respecto al agua (</w:t>
      </w:r>
      <w:r w:rsidRPr="00087D4F">
        <w:rPr>
          <w:b/>
          <w:bCs/>
        </w:rPr>
        <w:t>W</w:t>
      </w:r>
      <w:r w:rsidRPr="00087D4F">
        <w:t>ater).</w:t>
      </w:r>
      <w:r w:rsidR="00196DAC">
        <w:t xml:space="preserve"> </w:t>
      </w:r>
      <w:r w:rsidRPr="00087D4F">
        <w:t xml:space="preserve">(Ésta también sería la </w:t>
      </w:r>
      <w:r w:rsidRPr="00087D4F">
        <w:lastRenderedPageBreak/>
        <w:t>velocidad del bote relativa a la orilla, si el agua estuviese en reposo).</w:t>
      </w:r>
      <w:r w:rsidR="00EE1063">
        <w:t xml:space="preserve"> </w:t>
      </w:r>
      <w:r w:rsidRPr="00087D4F">
        <w:t>Asimismo,</w:t>
      </w:r>
      <w:r w:rsidR="00EE1063">
        <w:t xml:space="preserve"> </w:t>
      </w:r>
      <w:r w:rsidRPr="00087D4F">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BS</m:t>
            </m:r>
          </m:sub>
        </m:sSub>
      </m:oMath>
      <w:r w:rsidR="00EE1063">
        <w:rPr>
          <w:rFonts w:eastAsiaTheme="minorEastAsia"/>
        </w:rPr>
        <w:t xml:space="preserve"> (Vector v</w:t>
      </w:r>
      <w:r w:rsidR="00EE1063" w:rsidRPr="00196DAC">
        <w:rPr>
          <w:rFonts w:eastAsiaTheme="minorEastAsia"/>
          <w:vertAlign w:val="subscript"/>
        </w:rPr>
        <w:t>BS</w:t>
      </w:r>
      <w:r w:rsidR="00EE1063">
        <w:rPr>
          <w:rFonts w:eastAsiaTheme="minorEastAsia"/>
        </w:rPr>
        <w:t xml:space="preserve">) </w:t>
      </w:r>
      <w:r w:rsidRPr="00087D4F">
        <w:t xml:space="preserve">es la velocidad del </w:t>
      </w:r>
      <w:r w:rsidRPr="00087D4F">
        <w:rPr>
          <w:b/>
          <w:bCs/>
        </w:rPr>
        <w:t>B</w:t>
      </w:r>
      <w:r w:rsidRPr="00087D4F">
        <w:t>ote con respecto a la orilla (</w:t>
      </w:r>
      <w:r w:rsidRPr="00087D4F">
        <w:rPr>
          <w:b/>
          <w:bCs/>
        </w:rPr>
        <w:t>S</w:t>
      </w:r>
      <w:r w:rsidRPr="00087D4F">
        <w:t>hore),</w:t>
      </w:r>
      <w:r w:rsidR="00EE1063">
        <w:t xml:space="preserve"> </w:t>
      </w:r>
      <w:r w:rsidRPr="00087D4F">
        <w:t>y</w:t>
      </w:r>
      <w:r w:rsidR="00EE1063">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WS</m:t>
            </m:r>
          </m:sub>
        </m:sSub>
      </m:oMath>
      <w:r w:rsidR="00EE1063">
        <w:rPr>
          <w:rFonts w:eastAsiaTheme="minorEastAsia"/>
        </w:rPr>
        <w:t xml:space="preserve"> (Vector v</w:t>
      </w:r>
      <w:r w:rsidR="00EE1063" w:rsidRPr="00196DAC">
        <w:rPr>
          <w:rFonts w:eastAsiaTheme="minorEastAsia"/>
          <w:vertAlign w:val="subscript"/>
        </w:rPr>
        <w:t>BW</w:t>
      </w:r>
      <w:r w:rsidR="00EE1063">
        <w:rPr>
          <w:rFonts w:eastAsiaTheme="minorEastAsia"/>
        </w:rPr>
        <w:t xml:space="preserve">) </w:t>
      </w:r>
      <w:r w:rsidRPr="00087D4F">
        <w:t>es</w:t>
      </w:r>
      <w:r w:rsidR="00EE1063">
        <w:t xml:space="preserve"> </w:t>
      </w:r>
      <w:r w:rsidRPr="00087D4F">
        <w:t>la velocidad del agua (</w:t>
      </w:r>
      <w:r w:rsidRPr="00087D4F">
        <w:rPr>
          <w:b/>
          <w:bCs/>
        </w:rPr>
        <w:t>W</w:t>
      </w:r>
      <w:r w:rsidRPr="00087D4F">
        <w:t>ater) con respecto a la orilla (</w:t>
      </w:r>
      <w:r w:rsidRPr="00087D4F">
        <w:rPr>
          <w:b/>
          <w:bCs/>
        </w:rPr>
        <w:t>S</w:t>
      </w:r>
      <w:r w:rsidRPr="00087D4F">
        <w:t>hore) (ésta es la corriente del</w:t>
      </w:r>
      <w:r w:rsidR="00EE1063">
        <w:t xml:space="preserve"> </w:t>
      </w:r>
      <w:r w:rsidRPr="00087D4F">
        <w:t xml:space="preserve">río). Advierta que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BW</m:t>
            </m:r>
          </m:sub>
        </m:sSub>
      </m:oMath>
      <w:r w:rsidR="00EE1063">
        <w:rPr>
          <w:rFonts w:eastAsiaTheme="minorEastAsia"/>
        </w:rPr>
        <w:t xml:space="preserve"> (Vector v</w:t>
      </w:r>
      <w:r w:rsidR="00EE1063" w:rsidRPr="00196DAC">
        <w:rPr>
          <w:rFonts w:eastAsiaTheme="minorEastAsia"/>
          <w:vertAlign w:val="subscript"/>
        </w:rPr>
        <w:t>BW</w:t>
      </w:r>
      <w:r w:rsidR="00EE1063">
        <w:rPr>
          <w:rFonts w:eastAsiaTheme="minorEastAsia"/>
        </w:rPr>
        <w:t xml:space="preserve">) </w:t>
      </w:r>
      <w:r w:rsidRPr="00087D4F">
        <w:t>es lo que el motor del bote produce (contra el agua); en tanto</w:t>
      </w:r>
      <w:r w:rsidR="00EE1063">
        <w:t xml:space="preserve"> </w:t>
      </w:r>
      <w:r w:rsidRPr="00087D4F">
        <w:t>que es igual a más el efecto de la corriente,</w:t>
      </w:r>
      <w:r w:rsidR="00EE1063">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WS</m:t>
            </m:r>
          </m:sub>
        </m:sSub>
      </m:oMath>
      <w:r w:rsidR="00EE1063">
        <w:rPr>
          <w:rFonts w:eastAsiaTheme="minorEastAsia"/>
        </w:rPr>
        <w:t xml:space="preserve"> (Vector v</w:t>
      </w:r>
      <w:r w:rsidR="00EE1063" w:rsidRPr="00196DAC">
        <w:rPr>
          <w:rFonts w:eastAsiaTheme="minorEastAsia"/>
          <w:vertAlign w:val="subscript"/>
        </w:rPr>
        <w:t>BW</w:t>
      </w:r>
      <w:r w:rsidR="00EE1063">
        <w:rPr>
          <w:rFonts w:eastAsiaTheme="minorEastAsia"/>
        </w:rPr>
        <w:t xml:space="preserve">). </w:t>
      </w:r>
      <w:r w:rsidRPr="00087D4F">
        <w:t>Por lo tanto, la velocidad del</w:t>
      </w:r>
      <w:r w:rsidR="00EE1063">
        <w:t xml:space="preserve"> </w:t>
      </w:r>
      <w:r w:rsidRPr="00087D4F">
        <w:t>bote con respecto a la orilla es (diagrama de vectores</w:t>
      </w:r>
      <w:r w:rsidR="00EE1063">
        <w:t>, Imagen 34</w:t>
      </w:r>
      <w:r w:rsidRPr="00087D4F">
        <w:t>)</w:t>
      </w:r>
    </w:p>
    <w:p w:rsidR="00EE1063" w:rsidRPr="00FE04D3" w:rsidRDefault="00CF0B85" w:rsidP="00EE1063">
      <w:pPr>
        <w:jc w:val="center"/>
        <w:rPr>
          <w:rFonts w:eastAsiaTheme="minorEastAsia"/>
          <w:b/>
          <w:sz w:val="26"/>
          <w:szCs w:val="26"/>
        </w:rPr>
      </w:pPr>
      <m:oMathPara>
        <m:oMath>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BS</m:t>
              </m:r>
            </m:sub>
          </m:sSub>
          <m:r>
            <m:rPr>
              <m:sty m:val="bi"/>
            </m:rPr>
            <w:rPr>
              <w:rFonts w:ascii="Cambria Math" w:eastAsiaTheme="minorEastAsia" w:hAnsi="Cambria Math"/>
              <w:sz w:val="26"/>
              <w:szCs w:val="26"/>
            </w:rPr>
            <m:t xml:space="preserve">=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BW</m:t>
              </m:r>
            </m:sub>
          </m:sSub>
          <m:r>
            <m:rPr>
              <m:sty m:val="bi"/>
            </m:rPr>
            <w:rPr>
              <w:rFonts w:ascii="Cambria Math" w:eastAsiaTheme="minorEastAsia" w:hAnsi="Cambria Math"/>
              <w:sz w:val="26"/>
              <w:szCs w:val="26"/>
            </w:rPr>
            <m:t xml:space="preserve">+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WS</m:t>
              </m:r>
            </m:sub>
          </m:sSub>
        </m:oMath>
      </m:oMathPara>
    </w:p>
    <w:p w:rsidR="00EE1063" w:rsidRDefault="00EE1063" w:rsidP="00EE1063">
      <w:r>
        <w:t>La ecuación se lee, Vector v</w:t>
      </w:r>
      <w:r w:rsidRPr="00504B08">
        <w:rPr>
          <w:vertAlign w:val="subscript"/>
        </w:rPr>
        <w:t>BS</w:t>
      </w:r>
      <w:r>
        <w:t xml:space="preserve"> = vector v</w:t>
      </w:r>
      <w:r w:rsidRPr="00504B08">
        <w:rPr>
          <w:vertAlign w:val="subscript"/>
        </w:rPr>
        <w:t>BW</w:t>
      </w:r>
      <w:r>
        <w:t xml:space="preserve"> + vector v</w:t>
      </w:r>
      <w:r w:rsidRPr="00504B08">
        <w:rPr>
          <w:vertAlign w:val="subscript"/>
        </w:rPr>
        <w:t>WS</w:t>
      </w:r>
      <w:r>
        <w:t>.</w:t>
      </w:r>
    </w:p>
    <w:p w:rsidR="00EE1063" w:rsidRPr="00EE1063" w:rsidRDefault="00EE1063" w:rsidP="00EE1063">
      <w:r w:rsidRPr="00EE1063">
        <w:t>Si escribimos los subíndices según la convención anterior, vemos que los subíndices internos</w:t>
      </w:r>
      <w:r>
        <w:t xml:space="preserve"> </w:t>
      </w:r>
      <w:r w:rsidRPr="00EE1063">
        <w:t xml:space="preserve">(las dos W) en </w:t>
      </w:r>
      <w:r>
        <w:t xml:space="preserve">el lado derecho de la ecuación </w:t>
      </w:r>
      <w:r w:rsidRPr="00EE1063">
        <w:t>son los mismos; en tanto que</w:t>
      </w:r>
      <w:r>
        <w:t xml:space="preserve"> </w:t>
      </w:r>
      <w:r w:rsidRPr="00EE1063">
        <w:t>los subíndices externos en el lado derecho de la ecuación (la B y la S) son los mismos</w:t>
      </w:r>
      <w:r>
        <w:t xml:space="preserve"> </w:t>
      </w:r>
      <w:r w:rsidRPr="00EE1063">
        <w:t>que los dos subíndices para la suma vectorial a la izquierda,</w:t>
      </w:r>
      <w:r>
        <w:t xml:space="preserve"> </w:t>
      </w:r>
      <w:r w:rsidRPr="00EE1063">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BS</m:t>
            </m:r>
          </m:sub>
        </m:sSub>
      </m:oMath>
      <w:r w:rsidRPr="00EE1063">
        <w:t xml:space="preserve"> (Vector v</w:t>
      </w:r>
      <w:r w:rsidRPr="00EE1063">
        <w:rPr>
          <w:vertAlign w:val="subscript"/>
        </w:rPr>
        <w:t>BS</w:t>
      </w:r>
      <w:r>
        <w:t xml:space="preserve">). </w:t>
      </w:r>
      <w:r w:rsidRPr="00EE1063">
        <w:t>Siguiendo esta</w:t>
      </w:r>
      <w:r>
        <w:t xml:space="preserve"> </w:t>
      </w:r>
      <w:r w:rsidRPr="00EE1063">
        <w:t>convención (primer subíndice para el objeto, segundo para el marco de referencia), se</w:t>
      </w:r>
      <w:r>
        <w:t xml:space="preserve"> </w:t>
      </w:r>
      <w:r w:rsidRPr="00EE1063">
        <w:t>puede escribir la ecuación correcta relacionando velocidades en distintos marcos de referencia.</w:t>
      </w:r>
    </w:p>
    <w:p w:rsidR="00C13E91" w:rsidRDefault="00EE1063" w:rsidP="00EE1063">
      <w:r w:rsidRPr="00EE1063">
        <w:t xml:space="preserve">La ecuación </w:t>
      </w:r>
      <w:r w:rsidR="00C13E91">
        <w:t>de la suma de vectores anterior</w:t>
      </w:r>
      <w:r w:rsidRPr="00EE1063">
        <w:t xml:space="preserve"> es válida en general y puede extenderse a tres o más velocidades.</w:t>
      </w:r>
      <w:r w:rsidR="00C13E91">
        <w:t xml:space="preserve"> </w:t>
      </w:r>
      <w:r w:rsidRPr="00EE1063">
        <w:t>Por ejemplo, si un pescador (</w:t>
      </w:r>
      <w:r w:rsidRPr="00EE1063">
        <w:rPr>
          <w:b/>
          <w:bCs/>
        </w:rPr>
        <w:t>F</w:t>
      </w:r>
      <w:r w:rsidRPr="00EE1063">
        <w:t>isherman) sobre un bote camina con una velocidad</w:t>
      </w:r>
      <w:r w:rsidR="00C13E91">
        <w:t xml:space="preserve"> </w:t>
      </w:r>
      <w:r w:rsidRPr="00EE1063">
        <w:t>relativa al bote, su velocidad relativa a la orilla es</w:t>
      </w:r>
      <w:r w:rsidR="00C13E91">
        <w:t>:</w:t>
      </w:r>
    </w:p>
    <w:p w:rsidR="00C13E91" w:rsidRPr="00FE04D3" w:rsidRDefault="00CF0B85" w:rsidP="00C13E91">
      <w:pPr>
        <w:jc w:val="center"/>
        <w:rPr>
          <w:rFonts w:eastAsiaTheme="minorEastAsia"/>
          <w:b/>
          <w:sz w:val="26"/>
          <w:szCs w:val="26"/>
        </w:rPr>
      </w:pPr>
      <m:oMathPara>
        <m:oMath>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FS</m:t>
              </m:r>
            </m:sub>
          </m:sSub>
          <m:r>
            <m:rPr>
              <m:sty m:val="bi"/>
            </m:rPr>
            <w:rPr>
              <w:rFonts w:ascii="Cambria Math" w:eastAsiaTheme="minorEastAsia" w:hAnsi="Cambria Math"/>
              <w:sz w:val="26"/>
              <w:szCs w:val="26"/>
            </w:rPr>
            <m:t xml:space="preserve">=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FB</m:t>
              </m:r>
            </m:sub>
          </m:sSub>
          <m:r>
            <m:rPr>
              <m:sty m:val="bi"/>
            </m:rPr>
            <w:rPr>
              <w:rFonts w:ascii="Cambria Math" w:eastAsiaTheme="minorEastAsia" w:hAnsi="Cambria Math"/>
              <w:sz w:val="26"/>
              <w:szCs w:val="26"/>
            </w:rPr>
            <m:t xml:space="preserve">+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BW</m:t>
              </m:r>
            </m:sub>
          </m:sSub>
          <m:r>
            <m:rPr>
              <m:sty m:val="bi"/>
            </m:rPr>
            <w:rPr>
              <w:rFonts w:ascii="Cambria Math" w:eastAsiaTheme="minorEastAsia" w:hAnsi="Cambria Math"/>
              <w:sz w:val="26"/>
              <w:szCs w:val="26"/>
            </w:rPr>
            <m:t xml:space="preserve">+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WS</m:t>
              </m:r>
            </m:sub>
          </m:sSub>
        </m:oMath>
      </m:oMathPara>
    </w:p>
    <w:p w:rsidR="00C13E91" w:rsidRDefault="00C13E91" w:rsidP="00EE1063">
      <w:r>
        <w:t xml:space="preserve">La ecuación se lee, </w:t>
      </w:r>
      <w:r w:rsidR="00B40CA2">
        <w:t>Vector v</w:t>
      </w:r>
      <w:r w:rsidR="00504B08" w:rsidRPr="00504B08">
        <w:rPr>
          <w:vertAlign w:val="subscript"/>
        </w:rPr>
        <w:t>FS</w:t>
      </w:r>
      <w:r w:rsidR="00504B08">
        <w:t xml:space="preserve"> = vector v</w:t>
      </w:r>
      <w:r w:rsidR="00504B08" w:rsidRPr="00504B08">
        <w:rPr>
          <w:vertAlign w:val="subscript"/>
        </w:rPr>
        <w:t>FB</w:t>
      </w:r>
      <w:r w:rsidR="00B40CA2">
        <w:t xml:space="preserve"> </w:t>
      </w:r>
      <w:r w:rsidR="00504B08">
        <w:t xml:space="preserve">+ </w:t>
      </w:r>
      <w:r w:rsidR="00B40CA2">
        <w:t>vector v</w:t>
      </w:r>
      <w:r w:rsidR="00B40CA2" w:rsidRPr="00504B08">
        <w:rPr>
          <w:vertAlign w:val="subscript"/>
        </w:rPr>
        <w:t>BW</w:t>
      </w:r>
      <w:r w:rsidR="00B40CA2">
        <w:t xml:space="preserve"> + vector v</w:t>
      </w:r>
      <w:r w:rsidR="00B40CA2" w:rsidRPr="00504B08">
        <w:rPr>
          <w:vertAlign w:val="subscript"/>
        </w:rPr>
        <w:t>WS</w:t>
      </w:r>
      <w:r w:rsidR="00504B08">
        <w:rPr>
          <w:vertAlign w:val="subscript"/>
        </w:rPr>
        <w:t>.</w:t>
      </w:r>
    </w:p>
    <w:p w:rsidR="00EE1063" w:rsidRPr="00EE1063" w:rsidRDefault="00EE1063" w:rsidP="00EE1063">
      <w:r w:rsidRPr="00EE1063">
        <w:t>Las ecuaciones</w:t>
      </w:r>
      <w:r w:rsidR="00B40CA2">
        <w:t xml:space="preserve"> </w:t>
      </w:r>
      <w:r w:rsidRPr="00EE1063">
        <w:t>que implican velocidades relativas serán correctas, cuando los subíndices interiores</w:t>
      </w:r>
      <w:r w:rsidR="00504B08">
        <w:t xml:space="preserve"> </w:t>
      </w:r>
      <w:r w:rsidRPr="00EE1063">
        <w:t xml:space="preserve">adyacentes sean idénticos y cuando los </w:t>
      </w:r>
      <w:r w:rsidRPr="00EE1063">
        <w:lastRenderedPageBreak/>
        <w:t>más externos correspondan exactamente</w:t>
      </w:r>
      <w:r w:rsidR="00504B08">
        <w:t xml:space="preserve"> </w:t>
      </w:r>
      <w:r w:rsidRPr="00EE1063">
        <w:t>a los dos de la velocidad en el lado izquierdo de la ecuación. Pero esto funciona sólo</w:t>
      </w:r>
      <w:r w:rsidR="00504B08">
        <w:t xml:space="preserve"> </w:t>
      </w:r>
      <w:r w:rsidRPr="00EE1063">
        <w:t>con signos más (en la derecha), no con signos menos.</w:t>
      </w:r>
    </w:p>
    <w:p w:rsidR="00EE1063" w:rsidRPr="005F7BED" w:rsidRDefault="00EE1063" w:rsidP="00EE1063">
      <w:r w:rsidRPr="00EE1063">
        <w:t>A menudo es útil recordar que para dos objetos o marcos de referencia cualesquiera,</w:t>
      </w:r>
      <w:r w:rsidR="00504B08">
        <w:t xml:space="preserve"> </w:t>
      </w:r>
      <w:r w:rsidRPr="00EE1063">
        <w:t>A y B, la velocidad de A relativa a B tiene la misma magnitud, pero sentido</w:t>
      </w:r>
      <w:r w:rsidR="00504B08">
        <w:t xml:space="preserve"> </w:t>
      </w:r>
      <w:r w:rsidRPr="00EE1063">
        <w:t>opuesto a la velocidad de B relativa a A:</w:t>
      </w:r>
    </w:p>
    <w:p w:rsidR="007C403A" w:rsidRPr="00FE04D3" w:rsidRDefault="00CF0B85" w:rsidP="00125A8B">
      <w:pPr>
        <w:rPr>
          <w:sz w:val="26"/>
          <w:szCs w:val="26"/>
        </w:rPr>
      </w:pPr>
      <m:oMathPara>
        <m:oMath>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BA</m:t>
              </m:r>
            </m:sub>
          </m:sSub>
          <m:r>
            <m:rPr>
              <m:sty m:val="bi"/>
            </m:rPr>
            <w:rPr>
              <w:rFonts w:ascii="Cambria Math" w:eastAsiaTheme="minorEastAsia" w:hAnsi="Cambria Math"/>
              <w:sz w:val="26"/>
              <w:szCs w:val="26"/>
            </w:rPr>
            <m:t xml:space="preserve">=- </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BA</m:t>
              </m:r>
            </m:sub>
          </m:sSub>
        </m:oMath>
      </m:oMathPara>
    </w:p>
    <w:p w:rsidR="006062BB" w:rsidRDefault="00504B08" w:rsidP="006062BB">
      <w:pPr>
        <w:rPr>
          <w:sz w:val="20"/>
        </w:rPr>
      </w:pPr>
      <w:r>
        <w:t>La ecuación se lee, Vector v</w:t>
      </w:r>
      <w:r>
        <w:rPr>
          <w:vertAlign w:val="subscript"/>
        </w:rPr>
        <w:t>BA</w:t>
      </w:r>
      <w:r>
        <w:t xml:space="preserve"> = menos vector v</w:t>
      </w:r>
      <w:r w:rsidRPr="00504B08">
        <w:rPr>
          <w:sz w:val="20"/>
          <w:vertAlign w:val="subscript"/>
        </w:rPr>
        <w:t>FB</w:t>
      </w:r>
      <w:r>
        <w:rPr>
          <w:sz w:val="20"/>
        </w:rPr>
        <w:t>.</w:t>
      </w:r>
    </w:p>
    <w:p w:rsidR="00504B08" w:rsidRDefault="00504B08" w:rsidP="00504B08">
      <w:r w:rsidRPr="00504B08">
        <w:t>Por ejemplo, si un tren viaja a 100 km/h con respecto a la Tierra, en una cierta dirección,</w:t>
      </w:r>
      <w:r>
        <w:t xml:space="preserve"> </w:t>
      </w:r>
      <w:r w:rsidRPr="00504B08">
        <w:t>un observador en el tren vería los objetos sobre la tierra (como los árboles) como</w:t>
      </w:r>
      <w:r>
        <w:t xml:space="preserve"> </w:t>
      </w:r>
      <w:r w:rsidRPr="00504B08">
        <w:t>si viajaran a 100 km/h en sentido opuesto.</w:t>
      </w:r>
    </w:p>
    <w:p w:rsidR="00AA38CC" w:rsidRDefault="00AA38CC" w:rsidP="00504B08"/>
    <w:p w:rsidR="00AA38CC" w:rsidRDefault="00AA38CC" w:rsidP="00AA38CC">
      <w:pPr>
        <w:pStyle w:val="Ttulo4"/>
      </w:pPr>
      <w:bookmarkStart w:id="142" w:name="_Toc427830804"/>
      <w:r w:rsidRPr="00AA38CC">
        <w:t xml:space="preserve">EJEMPLO CONCEPTUAL </w:t>
      </w:r>
      <w:r>
        <w:t>Cruce de un río</w:t>
      </w:r>
      <w:bookmarkEnd w:id="142"/>
    </w:p>
    <w:p w:rsidR="00AA38CC" w:rsidRDefault="00AA38CC" w:rsidP="00AA38CC">
      <w:r w:rsidRPr="00AA38CC">
        <w:t>En un pequeño bote de motor una</w:t>
      </w:r>
      <w:r>
        <w:t xml:space="preserve"> </w:t>
      </w:r>
      <w:r w:rsidRPr="00AA38CC">
        <w:t>mujer intenta cruzar un río que fluye hacia el oeste con una corriente fuerte. La mujer</w:t>
      </w:r>
      <w:r>
        <w:t xml:space="preserve"> </w:t>
      </w:r>
      <w:r w:rsidRPr="00AA38CC">
        <w:t>parte desde el banco sur y trata de alcanzar el banco norte localizado directamente al norte</w:t>
      </w:r>
      <w:r>
        <w:t xml:space="preserve"> </w:t>
      </w:r>
      <w:r w:rsidRPr="00AA38CC">
        <w:t>de s</w:t>
      </w:r>
      <w:r>
        <w:t xml:space="preserve">u punto de partida. </w:t>
      </w:r>
      <w:r w:rsidRPr="00AA38CC">
        <w:t>Debería</w:t>
      </w:r>
      <w:r>
        <w:t>:</w:t>
      </w:r>
      <w:r w:rsidRPr="00AA38CC">
        <w:t xml:space="preserve"> </w:t>
      </w:r>
    </w:p>
    <w:p w:rsidR="00AA38CC" w:rsidRDefault="00AA38CC" w:rsidP="006F283F">
      <w:pPr>
        <w:pStyle w:val="Prrafodelista"/>
        <w:numPr>
          <w:ilvl w:val="0"/>
          <w:numId w:val="63"/>
        </w:numPr>
      </w:pPr>
      <w:r>
        <w:t>D</w:t>
      </w:r>
      <w:r w:rsidRPr="00AA38CC">
        <w:t>irigirse hacia el norte</w:t>
      </w:r>
      <w:r>
        <w:t>.</w:t>
      </w:r>
    </w:p>
    <w:p w:rsidR="00AA38CC" w:rsidRDefault="00AA38CC" w:rsidP="006F283F">
      <w:pPr>
        <w:pStyle w:val="Prrafodelista"/>
        <w:numPr>
          <w:ilvl w:val="0"/>
          <w:numId w:val="63"/>
        </w:numPr>
      </w:pPr>
      <w:r>
        <w:t>dirigirse hacia el oeste.</w:t>
      </w:r>
    </w:p>
    <w:p w:rsidR="00AA38CC" w:rsidRDefault="00AA38CC" w:rsidP="006F283F">
      <w:pPr>
        <w:pStyle w:val="Prrafodelista"/>
        <w:numPr>
          <w:ilvl w:val="0"/>
          <w:numId w:val="63"/>
        </w:numPr>
      </w:pPr>
      <w:r w:rsidRPr="00AA38CC">
        <w:t>dirigirse hacia el noroeste</w:t>
      </w:r>
      <w:r>
        <w:t>.</w:t>
      </w:r>
    </w:p>
    <w:p w:rsidR="00AA38CC" w:rsidRPr="00AA38CC" w:rsidRDefault="00AA38CC" w:rsidP="006F283F">
      <w:pPr>
        <w:pStyle w:val="Prrafodelista"/>
        <w:numPr>
          <w:ilvl w:val="0"/>
          <w:numId w:val="63"/>
        </w:numPr>
      </w:pPr>
      <w:r>
        <w:t>dirigirse hacia el noreste.</w:t>
      </w:r>
    </w:p>
    <w:p w:rsidR="00AA38CC" w:rsidRDefault="00AA38CC" w:rsidP="00AA38CC">
      <w:pPr>
        <w:rPr>
          <w:b/>
          <w:bCs/>
        </w:rPr>
      </w:pPr>
    </w:p>
    <w:p w:rsidR="00AA38CC" w:rsidRDefault="00AA38CC" w:rsidP="00AA38CC">
      <w:pPr>
        <w:pStyle w:val="Ttulo5"/>
      </w:pPr>
      <w:r w:rsidRPr="00AA38CC">
        <w:lastRenderedPageBreak/>
        <w:t xml:space="preserve">RESPUESTA </w:t>
      </w:r>
    </w:p>
    <w:p w:rsidR="00AA38CC" w:rsidRDefault="00AA38CC" w:rsidP="00AA38CC">
      <w:r w:rsidRPr="00AA38CC">
        <w:t>Si la mujer se dirige en línea recta a través del río, la corriente arrastrará</w:t>
      </w:r>
      <w:r>
        <w:t xml:space="preserve"> </w:t>
      </w:r>
      <w:r w:rsidRPr="00AA38CC">
        <w:t>el bote corriente abajo (hacia el oeste). Para superar la corriente del río hacia el oeste, el</w:t>
      </w:r>
      <w:r>
        <w:t xml:space="preserve"> </w:t>
      </w:r>
      <w:r w:rsidRPr="00AA38CC">
        <w:t>bote debe adquirir tanto una componente de velocidad hacia el este, como una componente</w:t>
      </w:r>
      <w:r>
        <w:t xml:space="preserve"> </w:t>
      </w:r>
      <w:r w:rsidRPr="00AA38CC">
        <w:t xml:space="preserve">hacia el norte. Por lo tanto, el bote debe </w:t>
      </w:r>
      <w:r w:rsidRPr="00AA38CC">
        <w:rPr>
          <w:i/>
          <w:iCs/>
        </w:rPr>
        <w:t>d</w:t>
      </w:r>
      <w:r w:rsidRPr="00AA38CC">
        <w:t>) dirigirse en una dirección hacia el</w:t>
      </w:r>
      <w:r>
        <w:t xml:space="preserve"> </w:t>
      </w:r>
      <w:r w:rsidRPr="00AA38CC">
        <w:t>noreste (</w:t>
      </w:r>
      <w:r>
        <w:t>Imagen 34</w:t>
      </w:r>
      <w:r w:rsidRPr="00AA38CC">
        <w:t>). El ángulo real depende de la intensidad de la corriente</w:t>
      </w:r>
      <w:r>
        <w:t xml:space="preserve"> </w:t>
      </w:r>
      <w:r w:rsidRPr="00AA38CC">
        <w:t>y de cuán rápido se mueva el bote con respecto al agua. Si la corriente es débil y el</w:t>
      </w:r>
      <w:r>
        <w:t xml:space="preserve"> </w:t>
      </w:r>
      <w:r w:rsidRPr="00AA38CC">
        <w:t>motor es fuerte, entonces el bote se dirige casi, pero no demasiado, hacia el norte.</w:t>
      </w:r>
    </w:p>
    <w:p w:rsidR="00AA38CC" w:rsidRDefault="00AA38CC" w:rsidP="00AA38CC"/>
    <w:p w:rsidR="00AA38CC" w:rsidRDefault="00AA38CC">
      <w:pPr>
        <w:spacing w:line="276" w:lineRule="auto"/>
      </w:pPr>
      <w:r>
        <w:br w:type="page"/>
      </w:r>
    </w:p>
    <w:p w:rsidR="00AA38CC" w:rsidRPr="00AA38CC" w:rsidRDefault="00AA38CC" w:rsidP="00AA38CC">
      <w:pPr>
        <w:pStyle w:val="Ttulo2"/>
      </w:pPr>
      <w:bookmarkStart w:id="143" w:name="_Toc427830805"/>
      <w:r w:rsidRPr="00AA38CC">
        <w:lastRenderedPageBreak/>
        <w:t>Resumen</w:t>
      </w:r>
      <w:bookmarkEnd w:id="143"/>
    </w:p>
    <w:p w:rsidR="00AA38CC" w:rsidRPr="00AA38CC" w:rsidRDefault="00AA38CC" w:rsidP="00AA38CC">
      <w:r w:rsidRPr="00AA38CC">
        <w:t>Una cantidad que tiene tanto magnitud como dirección y sentido se denomina</w:t>
      </w:r>
      <w:r>
        <w:t xml:space="preserve"> </w:t>
      </w:r>
      <w:r w:rsidRPr="00AA38CC">
        <w:rPr>
          <w:b/>
          <w:bCs/>
        </w:rPr>
        <w:t>vector</w:t>
      </w:r>
      <w:r w:rsidRPr="00AA38CC">
        <w:t xml:space="preserve">. Una cantidad que tiene sólo magnitud se llama </w:t>
      </w:r>
      <w:r w:rsidRPr="00AA38CC">
        <w:rPr>
          <w:b/>
          <w:bCs/>
        </w:rPr>
        <w:t>escalar</w:t>
      </w:r>
      <w:r w:rsidRPr="00AA38CC">
        <w:t>.</w:t>
      </w:r>
    </w:p>
    <w:p w:rsidR="00AA38CC" w:rsidRPr="00AA38CC" w:rsidRDefault="00AA38CC" w:rsidP="00AA38CC">
      <w:r w:rsidRPr="00AA38CC">
        <w:t>La suma de vectores puede hacerse gráficamente colocando la cola</w:t>
      </w:r>
      <w:r>
        <w:t xml:space="preserve"> </w:t>
      </w:r>
      <w:r w:rsidRPr="00AA38CC">
        <w:t>de cada flecha sucesiva (que representa a cada vector) en la punta del</w:t>
      </w:r>
      <w:r>
        <w:t xml:space="preserve"> </w:t>
      </w:r>
      <w:r w:rsidRPr="00AA38CC">
        <w:t xml:space="preserve">vector previo. La suma, o </w:t>
      </w:r>
      <w:r w:rsidRPr="00AA38CC">
        <w:rPr>
          <w:b/>
          <w:bCs/>
        </w:rPr>
        <w:t>vector resultante</w:t>
      </w:r>
      <w:r w:rsidRPr="00AA38CC">
        <w:t>, es la flecha dibujada desde</w:t>
      </w:r>
      <w:r>
        <w:t xml:space="preserve"> </w:t>
      </w:r>
      <w:r w:rsidRPr="00AA38CC">
        <w:t>la cola del primero hasta la punta del último. Dos vectores también</w:t>
      </w:r>
      <w:r>
        <w:t xml:space="preserve"> </w:t>
      </w:r>
      <w:r w:rsidRPr="00AA38CC">
        <w:t>pueden sumarse usando el método del paralelogramo.</w:t>
      </w:r>
    </w:p>
    <w:p w:rsidR="00AA38CC" w:rsidRDefault="00AA38CC" w:rsidP="00AA38CC">
      <w:r w:rsidRPr="00AA38CC">
        <w:t>Los vectores pueden sumarse con más exactitud, usando el método</w:t>
      </w:r>
      <w:r>
        <w:t xml:space="preserve"> </w:t>
      </w:r>
      <w:r w:rsidRPr="00AA38CC">
        <w:t xml:space="preserve">analítico de sumar sus </w:t>
      </w:r>
      <w:r w:rsidRPr="00AA38CC">
        <w:rPr>
          <w:b/>
          <w:bCs/>
        </w:rPr>
        <w:t xml:space="preserve">componentes </w:t>
      </w:r>
      <w:r w:rsidRPr="00AA38CC">
        <w:t>a lo largo de ejes dados</w:t>
      </w:r>
      <w:r>
        <w:t xml:space="preserve"> </w:t>
      </w:r>
      <w:r w:rsidRPr="00AA38CC">
        <w:t xml:space="preserve">usando funciones trigonométricas. Un vector de magnitud </w:t>
      </w:r>
      <w:r w:rsidRPr="00AA38CC">
        <w:rPr>
          <w:i/>
          <w:iCs/>
        </w:rPr>
        <w:t xml:space="preserve">V </w:t>
      </w:r>
      <w:r w:rsidRPr="00AA38CC">
        <w:t>que</w:t>
      </w:r>
      <w:r>
        <w:t xml:space="preserve"> </w:t>
      </w:r>
      <w:r w:rsidRPr="00AA38CC">
        <w:t xml:space="preserve">forma un ángulo u con el eje </w:t>
      </w:r>
      <w:r w:rsidRPr="00AA38CC">
        <w:rPr>
          <w:i/>
          <w:iCs/>
        </w:rPr>
        <w:t xml:space="preserve">x </w:t>
      </w:r>
      <w:r w:rsidRPr="00AA38CC">
        <w:t>tiene componentes</w:t>
      </w:r>
      <w:r>
        <w:t>:</w:t>
      </w:r>
    </w:p>
    <w:p w:rsidR="00AA38CC" w:rsidRPr="00FE04D3" w:rsidRDefault="00CF0B85" w:rsidP="00AA38CC">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x</m:t>
              </m:r>
            </m:sub>
          </m:sSub>
          <m:r>
            <m:rPr>
              <m:sty m:val="bi"/>
            </m:rPr>
            <w:rPr>
              <w:rFonts w:ascii="Cambria Math" w:hAnsi="Cambria Math"/>
              <w:sz w:val="26"/>
              <w:szCs w:val="26"/>
            </w:rPr>
            <m:t>=Vcosθ</m:t>
          </m:r>
        </m:oMath>
      </m:oMathPara>
    </w:p>
    <w:p w:rsidR="00AA38CC" w:rsidRDefault="00AA38CC" w:rsidP="00AA38CC">
      <w:pPr>
        <w:rPr>
          <w:rFonts w:eastAsiaTheme="minorEastAsia"/>
        </w:rPr>
      </w:pPr>
      <w:r>
        <w:rPr>
          <w:rFonts w:eastAsiaTheme="minorEastAsia"/>
        </w:rPr>
        <w:t>La ecuación se lee, V</w:t>
      </w:r>
      <w:r w:rsidRPr="00AA38CC">
        <w:rPr>
          <w:rFonts w:eastAsiaTheme="minorEastAsia"/>
          <w:vertAlign w:val="subscript"/>
        </w:rPr>
        <w:t>x</w:t>
      </w:r>
      <w:r>
        <w:rPr>
          <w:rFonts w:eastAsiaTheme="minorEastAsia"/>
        </w:rPr>
        <w:t xml:space="preserve"> = V cos Θ.</w:t>
      </w:r>
    </w:p>
    <w:p w:rsidR="00AA38CC" w:rsidRPr="00FE04D3" w:rsidRDefault="00CF0B85" w:rsidP="00AA38CC">
      <w:pPr>
        <w:rPr>
          <w:rFonts w:eastAsiaTheme="minorEastAsia"/>
          <w:b/>
          <w:sz w:val="26"/>
          <w:szCs w:val="26"/>
        </w:rPr>
      </w:pPr>
      <m:oMathPara>
        <m:oMath>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y</m:t>
              </m:r>
            </m:sub>
          </m:sSub>
          <m:r>
            <m:rPr>
              <m:sty m:val="bi"/>
            </m:rPr>
            <w:rPr>
              <w:rFonts w:ascii="Cambria Math" w:hAnsi="Cambria Math"/>
              <w:sz w:val="26"/>
              <w:szCs w:val="26"/>
            </w:rPr>
            <m:t>=VSenθ</m:t>
          </m:r>
        </m:oMath>
      </m:oMathPara>
    </w:p>
    <w:p w:rsidR="00AA38CC" w:rsidRDefault="00AA38CC" w:rsidP="00AA38CC">
      <w:pPr>
        <w:rPr>
          <w:rFonts w:eastAsiaTheme="minorEastAsia"/>
        </w:rPr>
      </w:pPr>
      <w:r>
        <w:rPr>
          <w:rFonts w:eastAsiaTheme="minorEastAsia"/>
        </w:rPr>
        <w:t>La ecuación se lee, V</w:t>
      </w:r>
      <w:r w:rsidRPr="00AA38CC">
        <w:rPr>
          <w:rFonts w:eastAsiaTheme="minorEastAsia"/>
          <w:vertAlign w:val="subscript"/>
        </w:rPr>
        <w:t>y</w:t>
      </w:r>
      <w:r>
        <w:rPr>
          <w:rFonts w:eastAsiaTheme="minorEastAsia"/>
        </w:rPr>
        <w:t xml:space="preserve"> = V Sen Θ.</w:t>
      </w:r>
    </w:p>
    <w:p w:rsidR="00AA38CC" w:rsidRDefault="00AA38CC" w:rsidP="00AA38CC"/>
    <w:p w:rsidR="00AA38CC" w:rsidRDefault="00AA38CC" w:rsidP="00AA38CC">
      <w:r w:rsidRPr="00AA38CC">
        <w:t>Dadas las componentes, encontramos la magnitud y la dirección a</w:t>
      </w:r>
      <w:r>
        <w:t xml:space="preserve"> </w:t>
      </w:r>
      <w:r w:rsidRPr="00AA38CC">
        <w:t>partir de</w:t>
      </w:r>
      <w:r>
        <w:t>:</w:t>
      </w:r>
    </w:p>
    <w:p w:rsidR="00AA38CC" w:rsidRPr="00FE04D3" w:rsidRDefault="00FE04D3" w:rsidP="00AA38CC">
      <w:pPr>
        <w:rPr>
          <w:rFonts w:eastAsiaTheme="minorEastAsia"/>
          <w:b/>
          <w:sz w:val="26"/>
          <w:szCs w:val="26"/>
        </w:rPr>
      </w:pPr>
      <m:oMathPara>
        <m:oMath>
          <m:r>
            <m:rPr>
              <m:sty m:val="bi"/>
            </m:rPr>
            <w:rPr>
              <w:rFonts w:ascii="Cambria Math" w:hAnsi="Cambria Math"/>
              <w:sz w:val="26"/>
              <w:szCs w:val="26"/>
            </w:rPr>
            <m:t xml:space="preserve">V= </m:t>
          </m:r>
          <m:rad>
            <m:radPr>
              <m:degHide m:val="1"/>
              <m:ctrlPr>
                <w:rPr>
                  <w:rFonts w:ascii="Cambria Math" w:hAnsi="Cambria Math"/>
                  <w:b/>
                  <w:i/>
                  <w:sz w:val="26"/>
                  <w:szCs w:val="26"/>
                </w:rPr>
              </m:ctrlPr>
            </m:radPr>
            <m:deg/>
            <m:e>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x</m:t>
                      </m:r>
                    </m:sub>
                  </m:sSub>
                </m:e>
                <m:sup>
                  <m:r>
                    <m:rPr>
                      <m:sty m:val="bi"/>
                    </m:rPr>
                    <w:rPr>
                      <w:rFonts w:ascii="Cambria Math" w:hAnsi="Cambria Math"/>
                      <w:sz w:val="26"/>
                      <w:szCs w:val="26"/>
                    </w:rPr>
                    <m:t>2</m:t>
                  </m:r>
                </m:sup>
              </m:sSup>
              <m:r>
                <m:rPr>
                  <m:sty m:val="bi"/>
                </m:rPr>
                <w:rPr>
                  <w:rFonts w:ascii="Cambria Math" w:hAnsi="Cambria Math"/>
                  <w:sz w:val="26"/>
                  <w:szCs w:val="26"/>
                </w:rPr>
                <m:t>+</m:t>
              </m:r>
              <m:sSup>
                <m:sSupPr>
                  <m:ctrlPr>
                    <w:rPr>
                      <w:rFonts w:ascii="Cambria Math" w:hAnsi="Cambria Math"/>
                      <w:b/>
                      <w:i/>
                      <w:sz w:val="26"/>
                      <w:szCs w:val="26"/>
                    </w:rPr>
                  </m:ctrlPr>
                </m:sSupPr>
                <m:e>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y</m:t>
                      </m:r>
                    </m:sub>
                  </m:sSub>
                </m:e>
                <m:sup>
                  <m:r>
                    <m:rPr>
                      <m:sty m:val="bi"/>
                    </m:rPr>
                    <w:rPr>
                      <w:rFonts w:ascii="Cambria Math" w:hAnsi="Cambria Math"/>
                      <w:sz w:val="26"/>
                      <w:szCs w:val="26"/>
                    </w:rPr>
                    <m:t>2</m:t>
                  </m:r>
                </m:sup>
              </m:sSup>
            </m:e>
          </m:rad>
        </m:oMath>
      </m:oMathPara>
    </w:p>
    <w:p w:rsidR="007028A0" w:rsidRDefault="007028A0" w:rsidP="00AA38CC">
      <w:pPr>
        <w:rPr>
          <w:rFonts w:eastAsiaTheme="minorEastAsia"/>
        </w:rPr>
      </w:pPr>
      <w:r>
        <w:rPr>
          <w:rFonts w:eastAsiaTheme="minorEastAsia"/>
        </w:rPr>
        <w:t>La ecuación se lee, V = raíz cuadrada de (V</w:t>
      </w:r>
      <w:r w:rsidRPr="007028A0">
        <w:rPr>
          <w:rFonts w:eastAsiaTheme="minorEastAsia"/>
          <w:vertAlign w:val="subscript"/>
        </w:rPr>
        <w:t>x</w:t>
      </w:r>
      <w:r>
        <w:rPr>
          <w:rFonts w:eastAsiaTheme="minorEastAsia"/>
        </w:rPr>
        <w:t xml:space="preserve"> al cuadrado + V</w:t>
      </w:r>
      <w:r w:rsidRPr="007028A0">
        <w:rPr>
          <w:rFonts w:eastAsiaTheme="minorEastAsia"/>
          <w:vertAlign w:val="subscript"/>
        </w:rPr>
        <w:t>y</w:t>
      </w:r>
      <w:r>
        <w:rPr>
          <w:rFonts w:eastAsiaTheme="minorEastAsia"/>
        </w:rPr>
        <w:t xml:space="preserve"> al cuadrado).</w:t>
      </w:r>
    </w:p>
    <w:p w:rsidR="007028A0" w:rsidRPr="00FE04D3" w:rsidRDefault="00CF0B85" w:rsidP="00AA38CC">
      <w:pPr>
        <w:rPr>
          <w:rFonts w:eastAsiaTheme="minorEastAsia"/>
          <w:b/>
          <w:sz w:val="26"/>
          <w:szCs w:val="26"/>
        </w:rPr>
      </w:pPr>
      <m:oMathPara>
        <m:oMath>
          <m:func>
            <m:funcPr>
              <m:ctrlPr>
                <w:rPr>
                  <w:rFonts w:ascii="Cambria Math" w:hAnsi="Cambria Math"/>
                  <w:b/>
                  <w:i/>
                  <w:sz w:val="26"/>
                  <w:szCs w:val="26"/>
                </w:rPr>
              </m:ctrlPr>
            </m:funcPr>
            <m:fName>
              <m:r>
                <m:rPr>
                  <m:sty m:val="b"/>
                </m:rPr>
                <w:rPr>
                  <w:rFonts w:ascii="Cambria Math" w:hAnsi="Cambria Math"/>
                  <w:sz w:val="26"/>
                  <w:szCs w:val="26"/>
                </w:rPr>
                <m:t>tan</m:t>
              </m:r>
            </m:fName>
            <m:e>
              <m:r>
                <m:rPr>
                  <m:sty m:val="bi"/>
                </m:rPr>
                <w:rPr>
                  <w:rFonts w:ascii="Cambria Math" w:hAnsi="Cambria Math"/>
                  <w:sz w:val="26"/>
                  <w:szCs w:val="26"/>
                </w:rPr>
                <m:t>θ</m:t>
              </m:r>
            </m:e>
          </m:func>
          <m:r>
            <m:rPr>
              <m:sty m:val="bi"/>
            </m:rPr>
            <w:rPr>
              <w:rFonts w:ascii="Cambria Math" w:hAnsi="Cambria Math"/>
              <w:sz w:val="26"/>
              <w:szCs w:val="26"/>
            </w:rPr>
            <m:t>=</m:t>
          </m:r>
          <m:f>
            <m:fPr>
              <m:ctrlPr>
                <w:rPr>
                  <w:rFonts w:ascii="Cambria Math" w:hAnsi="Cambria Math"/>
                  <w:b/>
                  <w:i/>
                  <w:sz w:val="26"/>
                  <w:szCs w:val="26"/>
                </w:rPr>
              </m:ctrlPr>
            </m:fPr>
            <m:num>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x</m:t>
                  </m:r>
                </m:sub>
              </m:sSub>
            </m:num>
            <m:den>
              <m:sSub>
                <m:sSubPr>
                  <m:ctrlPr>
                    <w:rPr>
                      <w:rFonts w:ascii="Cambria Math" w:hAnsi="Cambria Math"/>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y</m:t>
                  </m:r>
                </m:sub>
              </m:sSub>
            </m:den>
          </m:f>
        </m:oMath>
      </m:oMathPara>
    </w:p>
    <w:p w:rsidR="007028A0" w:rsidRDefault="007028A0" w:rsidP="00AA38CC">
      <w:pPr>
        <w:rPr>
          <w:rFonts w:eastAsiaTheme="minorEastAsia"/>
        </w:rPr>
      </w:pPr>
      <w:r>
        <w:rPr>
          <w:rFonts w:eastAsiaTheme="minorEastAsia"/>
        </w:rPr>
        <w:t>La ecuación se lee, tan Θ = V</w:t>
      </w:r>
      <w:r w:rsidRPr="007028A0">
        <w:rPr>
          <w:rFonts w:eastAsiaTheme="minorEastAsia"/>
          <w:vertAlign w:val="subscript"/>
        </w:rPr>
        <w:t>x</w:t>
      </w:r>
      <w:r>
        <w:rPr>
          <w:rFonts w:eastAsiaTheme="minorEastAsia"/>
        </w:rPr>
        <w:t xml:space="preserve"> sobre V</w:t>
      </w:r>
      <w:r w:rsidRPr="007028A0">
        <w:rPr>
          <w:rFonts w:eastAsiaTheme="minorEastAsia"/>
          <w:vertAlign w:val="subscript"/>
        </w:rPr>
        <w:t>y</w:t>
      </w:r>
      <w:r>
        <w:rPr>
          <w:rFonts w:eastAsiaTheme="minorEastAsia"/>
        </w:rPr>
        <w:t>.</w:t>
      </w:r>
    </w:p>
    <w:p w:rsidR="007028A0" w:rsidRDefault="007028A0" w:rsidP="00AA38CC">
      <w:pPr>
        <w:rPr>
          <w:rFonts w:eastAsiaTheme="minorEastAsia"/>
        </w:rPr>
      </w:pPr>
    </w:p>
    <w:p w:rsidR="007028A0" w:rsidRDefault="007028A0" w:rsidP="007028A0">
      <w:r w:rsidRPr="007028A0">
        <w:t>Las ecuaciones cinemáticas</w:t>
      </w:r>
      <w:r>
        <w:t xml:space="preserve"> </w:t>
      </w:r>
      <w:r w:rsidRPr="007028A0">
        <w:t>para el movimiento con aceleración constante pueden escribirse</w:t>
      </w:r>
      <w:r>
        <w:t xml:space="preserve"> </w:t>
      </w:r>
      <w:r w:rsidRPr="007028A0">
        <w:t xml:space="preserve">para cada una de las componentes </w:t>
      </w:r>
      <w:r w:rsidRPr="007028A0">
        <w:rPr>
          <w:i/>
          <w:iCs/>
        </w:rPr>
        <w:t>x</w:t>
      </w:r>
      <w:r w:rsidRPr="007028A0">
        <w:t xml:space="preserve">, </w:t>
      </w:r>
      <w:r w:rsidRPr="007028A0">
        <w:rPr>
          <w:i/>
          <w:iCs/>
        </w:rPr>
        <w:t xml:space="preserve">y </w:t>
      </w:r>
      <w:r w:rsidRPr="007028A0">
        <w:t xml:space="preserve">y </w:t>
      </w:r>
      <w:r w:rsidRPr="007028A0">
        <w:rPr>
          <w:i/>
          <w:iCs/>
        </w:rPr>
        <w:t xml:space="preserve">z </w:t>
      </w:r>
      <w:r w:rsidRPr="007028A0">
        <w:t>del movimiento y tienen la</w:t>
      </w:r>
      <w:r>
        <w:t xml:space="preserve"> </w:t>
      </w:r>
      <w:r w:rsidRPr="007028A0">
        <w:t>misma forma que para el movimiento unidimensional (ecuaciones</w:t>
      </w:r>
      <w:r>
        <w:t xml:space="preserve"> cinemáticas</w:t>
      </w:r>
      <w:r w:rsidRPr="007028A0">
        <w:t>). Estas pueden escribirse en la forma vectorial más general:</w:t>
      </w:r>
    </w:p>
    <w:p w:rsidR="007028A0" w:rsidRPr="00FE04D3" w:rsidRDefault="00CF0B85" w:rsidP="007028A0">
      <w:pP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v</m:t>
              </m:r>
            </m:e>
          </m:acc>
          <m:r>
            <m:rPr>
              <m:sty m:val="bi"/>
            </m:rPr>
            <w:rPr>
              <w:rFonts w:ascii="Cambria Math" w:hAnsi="Cambria Math"/>
              <w:sz w:val="26"/>
              <w:szCs w:val="26"/>
            </w:rPr>
            <m:t>=</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r>
            <m:rPr>
              <m:sty m:val="bi"/>
            </m:rPr>
            <w:rPr>
              <w:rFonts w:ascii="Cambria Math" w:hAnsi="Cambria Math"/>
              <w:sz w:val="26"/>
              <w:szCs w:val="26"/>
            </w:rPr>
            <m:t>+</m:t>
          </m:r>
          <m:acc>
            <m:accPr>
              <m:chr m:val="⃗"/>
              <m:ctrlPr>
                <w:rPr>
                  <w:rFonts w:ascii="Cambria Math" w:hAnsi="Cambria Math"/>
                  <w:b/>
                  <w:i/>
                  <w:sz w:val="26"/>
                  <w:szCs w:val="26"/>
                </w:rPr>
              </m:ctrlPr>
            </m:accPr>
            <m:e>
              <m:r>
                <m:rPr>
                  <m:sty m:val="bi"/>
                </m:rPr>
                <w:rPr>
                  <w:rFonts w:ascii="Cambria Math" w:hAnsi="Cambria Math"/>
                  <w:sz w:val="26"/>
                  <w:szCs w:val="26"/>
                </w:rPr>
                <m:t>a</m:t>
              </m:r>
            </m:e>
          </m:acc>
          <m:r>
            <m:rPr>
              <m:sty m:val="bi"/>
            </m:rPr>
            <w:rPr>
              <w:rFonts w:ascii="Cambria Math" w:hAnsi="Cambria Math"/>
              <w:sz w:val="26"/>
              <w:szCs w:val="26"/>
            </w:rPr>
            <m:t>t</m:t>
          </m:r>
        </m:oMath>
      </m:oMathPara>
    </w:p>
    <w:p w:rsidR="007028A0" w:rsidRDefault="007028A0" w:rsidP="007028A0">
      <w:pPr>
        <w:rPr>
          <w:rFonts w:eastAsiaTheme="minorEastAsia"/>
        </w:rPr>
      </w:pPr>
      <w:r>
        <w:rPr>
          <w:rFonts w:eastAsiaTheme="minorEastAsia"/>
        </w:rPr>
        <w:t>La ecuación se lee, vector v = vector v</w:t>
      </w:r>
      <w:r w:rsidRPr="007028A0">
        <w:rPr>
          <w:rFonts w:eastAsiaTheme="minorEastAsia"/>
          <w:vertAlign w:val="subscript"/>
        </w:rPr>
        <w:t>0</w:t>
      </w:r>
      <w:r>
        <w:rPr>
          <w:rFonts w:eastAsiaTheme="minorEastAsia"/>
        </w:rPr>
        <w:t xml:space="preserve"> + vector a por t.</w:t>
      </w:r>
    </w:p>
    <w:p w:rsidR="007028A0" w:rsidRPr="00FE04D3" w:rsidRDefault="00CF0B85" w:rsidP="007028A0">
      <w:pPr>
        <w:rPr>
          <w:rFonts w:eastAsiaTheme="minorEastAsia"/>
          <w:b/>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r</m:t>
              </m:r>
            </m:e>
          </m:acc>
          <m:r>
            <m:rPr>
              <m:sty m:val="bi"/>
            </m:rPr>
            <w:rPr>
              <w:rFonts w:ascii="Cambria Math" w:hAnsi="Cambria Math"/>
              <w:sz w:val="26"/>
              <w:szCs w:val="26"/>
            </w:rPr>
            <m:t>=</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r</m:t>
                  </m:r>
                </m:e>
              </m:acc>
            </m:e>
            <m:sub>
              <m:r>
                <m:rPr>
                  <m:sty m:val="bi"/>
                </m:rPr>
                <w:rPr>
                  <w:rFonts w:ascii="Cambria Math" w:hAnsi="Cambria Math"/>
                  <w:sz w:val="26"/>
                  <w:szCs w:val="26"/>
                </w:rPr>
                <m:t>0</m:t>
              </m:r>
            </m:sub>
          </m:sSub>
          <m:r>
            <m:rPr>
              <m:sty m:val="bi"/>
            </m:rPr>
            <w:rPr>
              <w:rFonts w:ascii="Cambria Math" w:hAnsi="Cambria Math"/>
              <w:sz w:val="26"/>
              <w:szCs w:val="26"/>
            </w:rPr>
            <m:t>+</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r>
            <m:rPr>
              <m:sty m:val="bi"/>
            </m:rPr>
            <w:rPr>
              <w:rFonts w:ascii="Cambria Math" w:hAnsi="Cambria Math"/>
              <w:sz w:val="26"/>
              <w:szCs w:val="26"/>
            </w:rPr>
            <m:t>t+</m:t>
          </m:r>
          <m:f>
            <m:fPr>
              <m:ctrlPr>
                <w:rPr>
                  <w:rFonts w:ascii="Cambria Math" w:hAnsi="Cambria Math"/>
                  <w:b/>
                  <w:i/>
                  <w:sz w:val="26"/>
                  <w:szCs w:val="26"/>
                </w:rPr>
              </m:ctrlPr>
            </m:fPr>
            <m:num>
              <m:r>
                <m:rPr>
                  <m:sty m:val="bi"/>
                </m:rPr>
                <w:rPr>
                  <w:rFonts w:ascii="Cambria Math" w:hAnsi="Cambria Math"/>
                  <w:sz w:val="26"/>
                  <w:szCs w:val="26"/>
                </w:rPr>
                <m:t>1</m:t>
              </m:r>
            </m:num>
            <m:den>
              <m:r>
                <m:rPr>
                  <m:sty m:val="bi"/>
                </m:rPr>
                <w:rPr>
                  <w:rFonts w:ascii="Cambria Math" w:hAnsi="Cambria Math"/>
                  <w:sz w:val="26"/>
                  <w:szCs w:val="26"/>
                </w:rPr>
                <m:t>2</m:t>
              </m:r>
            </m:den>
          </m:f>
          <m:acc>
            <m:accPr>
              <m:chr m:val="⃗"/>
              <m:ctrlPr>
                <w:rPr>
                  <w:rFonts w:ascii="Cambria Math" w:hAnsi="Cambria Math"/>
                  <w:b/>
                  <w:i/>
                  <w:sz w:val="26"/>
                  <w:szCs w:val="26"/>
                </w:rPr>
              </m:ctrlPr>
            </m:accPr>
            <m:e>
              <m:r>
                <m:rPr>
                  <m:sty m:val="bi"/>
                </m:rPr>
                <w:rPr>
                  <w:rFonts w:ascii="Cambria Math" w:hAnsi="Cambria Math"/>
                  <w:sz w:val="26"/>
                  <w:szCs w:val="26"/>
                </w:rPr>
                <m:t>a</m:t>
              </m:r>
            </m:e>
          </m:acc>
          <m:sSup>
            <m:sSupPr>
              <m:ctrlPr>
                <w:rPr>
                  <w:rFonts w:ascii="Cambria Math" w:hAnsi="Cambria Math"/>
                  <w:b/>
                  <w:i/>
                  <w:sz w:val="26"/>
                  <w:szCs w:val="26"/>
                </w:rPr>
              </m:ctrlPr>
            </m:sSupPr>
            <m:e>
              <m:r>
                <m:rPr>
                  <m:sty m:val="bi"/>
                </m:rPr>
                <w:rPr>
                  <w:rFonts w:ascii="Cambria Math" w:hAnsi="Cambria Math"/>
                  <w:sz w:val="26"/>
                  <w:szCs w:val="26"/>
                </w:rPr>
                <m:t>t</m:t>
              </m:r>
            </m:e>
            <m:sup>
              <m:r>
                <m:rPr>
                  <m:sty m:val="bi"/>
                </m:rPr>
                <w:rPr>
                  <w:rFonts w:ascii="Cambria Math" w:hAnsi="Cambria Math"/>
                  <w:sz w:val="26"/>
                  <w:szCs w:val="26"/>
                </w:rPr>
                <m:t>2</m:t>
              </m:r>
            </m:sup>
          </m:sSup>
        </m:oMath>
      </m:oMathPara>
    </w:p>
    <w:p w:rsidR="007028A0" w:rsidRDefault="007028A0" w:rsidP="007028A0">
      <w:r>
        <w:rPr>
          <w:rFonts w:eastAsiaTheme="minorEastAsia"/>
        </w:rPr>
        <w:t xml:space="preserve">La ecuación se lee, </w:t>
      </w:r>
      <w:r w:rsidR="00F3743E">
        <w:rPr>
          <w:rFonts w:eastAsiaTheme="minorEastAsia"/>
        </w:rPr>
        <w:t>vector r = vector r</w:t>
      </w:r>
      <w:r w:rsidR="00F3743E" w:rsidRPr="00F3743E">
        <w:rPr>
          <w:rFonts w:eastAsiaTheme="minorEastAsia"/>
          <w:vertAlign w:val="subscript"/>
        </w:rPr>
        <w:t>0</w:t>
      </w:r>
      <w:r w:rsidR="00F3743E">
        <w:rPr>
          <w:rFonts w:eastAsiaTheme="minorEastAsia"/>
        </w:rPr>
        <w:t xml:space="preserve"> + vector v</w:t>
      </w:r>
      <w:r w:rsidR="00F3743E" w:rsidRPr="00F3743E">
        <w:rPr>
          <w:rFonts w:eastAsiaTheme="minorEastAsia"/>
          <w:vertAlign w:val="subscript"/>
        </w:rPr>
        <w:t>0</w:t>
      </w:r>
      <w:r w:rsidR="00F3743E">
        <w:rPr>
          <w:rFonts w:eastAsiaTheme="minorEastAsia"/>
        </w:rPr>
        <w:t xml:space="preserve"> por t + un medio vector a por t al cuadrado.</w:t>
      </w:r>
    </w:p>
    <w:p w:rsidR="007028A0" w:rsidRDefault="007028A0" w:rsidP="007028A0">
      <w:r w:rsidRPr="007028A0">
        <w:t xml:space="preserve">El </w:t>
      </w:r>
      <w:r w:rsidRPr="007028A0">
        <w:rPr>
          <w:b/>
          <w:bCs/>
        </w:rPr>
        <w:t xml:space="preserve">movimiento de proyectil </w:t>
      </w:r>
      <w:r w:rsidRPr="007028A0">
        <w:t>que describe un objeto que se mueve</w:t>
      </w:r>
      <w:r>
        <w:t xml:space="preserve"> </w:t>
      </w:r>
      <w:r w:rsidRPr="007028A0">
        <w:t>en el aire cerca de la superficie terrestre puede analizarse como</w:t>
      </w:r>
      <w:r>
        <w:t xml:space="preserve"> </w:t>
      </w:r>
      <w:r w:rsidRPr="007028A0">
        <w:t>dos movimientos separados si se desprecia la resistencia del aire. La</w:t>
      </w:r>
      <w:r>
        <w:t xml:space="preserve"> </w:t>
      </w:r>
      <w:r w:rsidRPr="007028A0">
        <w:t>componente horizontal del movimiento es con velocidad constante;</w:t>
      </w:r>
      <w:r>
        <w:t xml:space="preserve"> </w:t>
      </w:r>
      <w:r w:rsidRPr="007028A0">
        <w:t>mientras que la componente vertical del movimiento es con aceleración</w:t>
      </w:r>
      <w:r>
        <w:t xml:space="preserve"> </w:t>
      </w:r>
      <w:r w:rsidRPr="007028A0">
        <w:t xml:space="preserve">constante, </w:t>
      </w:r>
      <w:r w:rsidRPr="007028A0">
        <w:rPr>
          <w:i/>
          <w:iCs/>
        </w:rPr>
        <w:t>g</w:t>
      </w:r>
      <w:r w:rsidRPr="007028A0">
        <w:t>, al igual que para un cuerpo que cae verticalmente</w:t>
      </w:r>
      <w:r>
        <w:t xml:space="preserve"> </w:t>
      </w:r>
      <w:r w:rsidRPr="007028A0">
        <w:t>bajo la acción de la gravedad.</w:t>
      </w:r>
    </w:p>
    <w:p w:rsidR="007028A0" w:rsidRDefault="007028A0" w:rsidP="007028A0">
      <w:r w:rsidRPr="007028A0">
        <w:t>La velocidad de un objeto relativa a un marco de referencia</w:t>
      </w:r>
      <w:r>
        <w:t xml:space="preserve"> </w:t>
      </w:r>
      <w:r w:rsidRPr="007028A0">
        <w:t>puede encontrarse por suma vectorial, si se conocen tanto su velocidad</w:t>
      </w:r>
      <w:r>
        <w:t xml:space="preserve"> </w:t>
      </w:r>
      <w:r w:rsidRPr="007028A0">
        <w:t xml:space="preserve">relativa a un segundo marco de referencia, así como la </w:t>
      </w:r>
      <w:r w:rsidRPr="007028A0">
        <w:rPr>
          <w:b/>
          <w:bCs/>
        </w:rPr>
        <w:t>velocidad</w:t>
      </w:r>
      <w:r>
        <w:rPr>
          <w:b/>
          <w:bCs/>
        </w:rPr>
        <w:t xml:space="preserve"> </w:t>
      </w:r>
      <w:r w:rsidRPr="007028A0">
        <w:rPr>
          <w:b/>
          <w:bCs/>
        </w:rPr>
        <w:t xml:space="preserve">relativa </w:t>
      </w:r>
      <w:r w:rsidRPr="007028A0">
        <w:t>de los dos marcos de referencia.</w:t>
      </w:r>
    </w:p>
    <w:p w:rsidR="00F3743E" w:rsidRDefault="00F3743E" w:rsidP="007028A0"/>
    <w:p w:rsidR="00F3743E" w:rsidRPr="00F3743E" w:rsidRDefault="00F3743E" w:rsidP="00F3743E">
      <w:pPr>
        <w:pStyle w:val="Ttulo2"/>
      </w:pPr>
      <w:bookmarkStart w:id="144" w:name="_Toc427830806"/>
      <w:r w:rsidRPr="00F3743E">
        <w:t>Preguntas</w:t>
      </w:r>
      <w:bookmarkEnd w:id="144"/>
    </w:p>
    <w:p w:rsidR="00F3743E" w:rsidRPr="00F3743E" w:rsidRDefault="00F3743E" w:rsidP="00F3743E">
      <w:pPr>
        <w:pStyle w:val="Prrafodelista"/>
        <w:numPr>
          <w:ilvl w:val="1"/>
          <w:numId w:val="50"/>
        </w:numPr>
      </w:pPr>
      <w:r w:rsidRPr="00F3743E">
        <w:t>Un automóvil viaja hacia el este a 40 km/h y un segundo automóvil</w:t>
      </w:r>
      <w:r>
        <w:t xml:space="preserve"> </w:t>
      </w:r>
      <w:r w:rsidRPr="00F3743E">
        <w:t>viaja hacia el norte a 40 km/h. ¿Son iguales sus velocidades?</w:t>
      </w:r>
      <w:r>
        <w:t xml:space="preserve"> </w:t>
      </w:r>
      <w:r w:rsidRPr="00F3743E">
        <w:t>Explique.</w:t>
      </w:r>
    </w:p>
    <w:p w:rsidR="00F3743E" w:rsidRPr="00F3743E" w:rsidRDefault="00F3743E" w:rsidP="00F3743E">
      <w:pPr>
        <w:pStyle w:val="Prrafodelista"/>
        <w:numPr>
          <w:ilvl w:val="1"/>
          <w:numId w:val="50"/>
        </w:numPr>
      </w:pPr>
      <w:r w:rsidRPr="00F3743E">
        <w:t>¿Puede usted concluir que un automóvil no está acelerando, si</w:t>
      </w:r>
      <w:r>
        <w:t xml:space="preserve"> </w:t>
      </w:r>
      <w:r w:rsidRPr="00F3743E">
        <w:t>el velocímetro indica constantemente 60 km/h?</w:t>
      </w:r>
    </w:p>
    <w:p w:rsidR="00F3743E" w:rsidRPr="00F3743E" w:rsidRDefault="00F3743E" w:rsidP="00F3743E">
      <w:pPr>
        <w:pStyle w:val="Prrafodelista"/>
        <w:numPr>
          <w:ilvl w:val="1"/>
          <w:numId w:val="50"/>
        </w:numPr>
      </w:pPr>
      <w:r w:rsidRPr="00F3743E">
        <w:t>¿Puede usted dar varios ejemplos del movimiento de un objeto</w:t>
      </w:r>
      <w:r>
        <w:t xml:space="preserve"> </w:t>
      </w:r>
      <w:r w:rsidRPr="00F3743E">
        <w:t>que recorre una gran distancia pero cuyo desplazamiento es cero?</w:t>
      </w:r>
    </w:p>
    <w:p w:rsidR="00F3743E" w:rsidRPr="00F3743E" w:rsidRDefault="00F3743E" w:rsidP="00F3743E">
      <w:pPr>
        <w:pStyle w:val="Prrafodelista"/>
        <w:numPr>
          <w:ilvl w:val="1"/>
          <w:numId w:val="50"/>
        </w:numPr>
      </w:pPr>
      <w:r w:rsidRPr="00F3743E">
        <w:t>¿El vector desplazamiento de una partícula que se mueve en</w:t>
      </w:r>
      <w:r>
        <w:t xml:space="preserve"> </w:t>
      </w:r>
      <w:r w:rsidRPr="00F3743E">
        <w:t>dos dimensiones puede ser más grande, que la longitud de la</w:t>
      </w:r>
      <w:r>
        <w:t xml:space="preserve"> </w:t>
      </w:r>
      <w:r w:rsidRPr="00F3743E">
        <w:t>trayectoria recorrida por la partícula en el mismo intervalo de</w:t>
      </w:r>
      <w:r>
        <w:t xml:space="preserve"> </w:t>
      </w:r>
      <w:r w:rsidRPr="00F3743E">
        <w:t>tiempo? ¿Puede ser menor? Explique.</w:t>
      </w:r>
    </w:p>
    <w:p w:rsidR="00F3743E" w:rsidRDefault="00F3743E" w:rsidP="00F3743E">
      <w:pPr>
        <w:pStyle w:val="Prrafodelista"/>
        <w:numPr>
          <w:ilvl w:val="1"/>
          <w:numId w:val="50"/>
        </w:numPr>
      </w:pPr>
      <w:r w:rsidRPr="00F3743E">
        <w:t>Durante una práctica de béisbol, un jugador conecta un batazo</w:t>
      </w:r>
      <w:r>
        <w:t xml:space="preserve"> </w:t>
      </w:r>
      <w:r w:rsidRPr="00F3743E">
        <w:t>muy elevado, y luego corre en línea recta y atrapa la pelota.</w:t>
      </w:r>
      <w:r>
        <w:t xml:space="preserve"> </w:t>
      </w:r>
      <w:r w:rsidRPr="00F3743E">
        <w:t>¿Quién tuvo mayor desplazamiento, el jugador o la pelota?</w:t>
      </w:r>
    </w:p>
    <w:p w:rsidR="00F3743E" w:rsidRDefault="00F3743E" w:rsidP="00F3743E">
      <w:pPr>
        <w:pStyle w:val="Prrafodelista"/>
        <w:numPr>
          <w:ilvl w:val="1"/>
          <w:numId w:val="50"/>
        </w:numPr>
      </w:pPr>
      <w:r w:rsidRPr="00F3743E">
        <w:t xml:space="preserve">Dos vectores tienen longitudes </w:t>
      </w:r>
      <w:r w:rsidRPr="00F3743E">
        <w:rPr>
          <w:i/>
          <w:iCs/>
        </w:rPr>
        <w:t>V</w:t>
      </w:r>
      <w:r w:rsidRPr="003F5166">
        <w:rPr>
          <w:vertAlign w:val="subscript"/>
        </w:rPr>
        <w:t>1</w:t>
      </w:r>
      <w:r w:rsidRPr="00F3743E">
        <w:t xml:space="preserve"> </w:t>
      </w:r>
      <w:r w:rsidR="003F5166">
        <w:t>=</w:t>
      </w:r>
      <w:r w:rsidRPr="00F3743E">
        <w:t xml:space="preserve"> 3</w:t>
      </w:r>
      <w:r w:rsidR="003F5166">
        <w:t>,</w:t>
      </w:r>
      <w:r w:rsidRPr="00F3743E">
        <w:t xml:space="preserve">5 km y </w:t>
      </w:r>
      <w:r w:rsidRPr="00F3743E">
        <w:rPr>
          <w:i/>
          <w:iCs/>
        </w:rPr>
        <w:t>V</w:t>
      </w:r>
      <w:r w:rsidRPr="003F5166">
        <w:rPr>
          <w:vertAlign w:val="subscript"/>
        </w:rPr>
        <w:t>2</w:t>
      </w:r>
      <w:r w:rsidRPr="00F3743E">
        <w:t xml:space="preserve"> </w:t>
      </w:r>
      <w:r w:rsidR="003F5166">
        <w:t>=</w:t>
      </w:r>
      <w:r w:rsidRPr="00F3743E">
        <w:t xml:space="preserve"> 4</w:t>
      </w:r>
      <w:r w:rsidR="003F5166">
        <w:t>,</w:t>
      </w:r>
      <w:r w:rsidRPr="00F3743E">
        <w:t>0 km.</w:t>
      </w:r>
      <w:r>
        <w:t xml:space="preserve"> </w:t>
      </w:r>
      <w:r w:rsidRPr="00F3743E">
        <w:t>¿Cuáles son las magnitudes máxima y mínima de su suma vectorial?</w:t>
      </w:r>
    </w:p>
    <w:p w:rsidR="00F3743E" w:rsidRPr="00F3743E" w:rsidRDefault="00F3743E" w:rsidP="00F3743E">
      <w:pPr>
        <w:pStyle w:val="Prrafodelista"/>
        <w:numPr>
          <w:ilvl w:val="1"/>
          <w:numId w:val="50"/>
        </w:numPr>
      </w:pPr>
      <w:r w:rsidRPr="00F3743E">
        <w:t>¿Pueden sumarse dos vectores de diferente magnitud y dar un</w:t>
      </w:r>
      <w:r>
        <w:t xml:space="preserve"> </w:t>
      </w:r>
      <w:r w:rsidRPr="00F3743E">
        <w:t xml:space="preserve">vector cero? ¿Es posible esto con </w:t>
      </w:r>
      <w:r w:rsidRPr="00F3743E">
        <w:rPr>
          <w:i/>
          <w:iCs/>
        </w:rPr>
        <w:t xml:space="preserve">tres </w:t>
      </w:r>
      <w:r w:rsidRPr="00F3743E">
        <w:t>vectores desiguales? ¿En</w:t>
      </w:r>
      <w:r>
        <w:t xml:space="preserve"> </w:t>
      </w:r>
      <w:r w:rsidRPr="00F3743E">
        <w:t>qué condiciones?</w:t>
      </w:r>
    </w:p>
    <w:p w:rsidR="00F3743E" w:rsidRDefault="00F3743E" w:rsidP="00F3743E">
      <w:pPr>
        <w:pStyle w:val="Prrafodelista"/>
        <w:numPr>
          <w:ilvl w:val="1"/>
          <w:numId w:val="50"/>
        </w:numPr>
      </w:pPr>
      <w:r w:rsidRPr="00F3743E">
        <w:rPr>
          <w:b/>
          <w:bCs/>
        </w:rPr>
        <w:t xml:space="preserve"> </w:t>
      </w:r>
      <w:r w:rsidRPr="00F3743E">
        <w:t>¿La magnitud de un vector puede ser</w:t>
      </w:r>
      <w:r>
        <w:t>:</w:t>
      </w:r>
      <w:r w:rsidRPr="00F3743E">
        <w:t xml:space="preserve"> </w:t>
      </w:r>
    </w:p>
    <w:p w:rsidR="00F3743E" w:rsidRDefault="00F3743E" w:rsidP="006F283F">
      <w:pPr>
        <w:pStyle w:val="Prrafodelista"/>
        <w:numPr>
          <w:ilvl w:val="0"/>
          <w:numId w:val="64"/>
        </w:numPr>
      </w:pPr>
      <w:r w:rsidRPr="00F3743E">
        <w:t xml:space="preserve">igual </w:t>
      </w:r>
    </w:p>
    <w:p w:rsidR="00F3743E" w:rsidRPr="00F3743E" w:rsidRDefault="00F3743E" w:rsidP="006F283F">
      <w:pPr>
        <w:pStyle w:val="Prrafodelista"/>
        <w:numPr>
          <w:ilvl w:val="0"/>
          <w:numId w:val="64"/>
        </w:numPr>
      </w:pPr>
      <w:r w:rsidRPr="00F3743E">
        <w:t>menor que</w:t>
      </w:r>
      <w:r>
        <w:t xml:space="preserve"> alguna de sus componentes</w:t>
      </w:r>
    </w:p>
    <w:p w:rsidR="00F3743E" w:rsidRPr="00F3743E" w:rsidRDefault="00F3743E" w:rsidP="00F3743E">
      <w:pPr>
        <w:pStyle w:val="Prrafodelista"/>
        <w:numPr>
          <w:ilvl w:val="1"/>
          <w:numId w:val="50"/>
        </w:numPr>
      </w:pPr>
      <w:r w:rsidRPr="00F3743E">
        <w:t>¿Puede una partícula estar acelerando si su rapidez es constante?</w:t>
      </w:r>
      <w:r>
        <w:t xml:space="preserve"> </w:t>
      </w:r>
      <w:r w:rsidRPr="00F3743E">
        <w:t>¿Puede estar acelerando si velocidad es constante?</w:t>
      </w:r>
    </w:p>
    <w:p w:rsidR="00F3743E" w:rsidRPr="00F3743E" w:rsidRDefault="00F3743E" w:rsidP="00F3743E">
      <w:pPr>
        <w:pStyle w:val="Prrafodelista"/>
        <w:numPr>
          <w:ilvl w:val="1"/>
          <w:numId w:val="50"/>
        </w:numPr>
      </w:pPr>
      <w:r w:rsidRPr="00F3743E">
        <w:t>¿El odómetro de un automóvil mide una cantidad escalar o una</w:t>
      </w:r>
      <w:r>
        <w:t xml:space="preserve"> </w:t>
      </w:r>
      <w:r w:rsidRPr="00F3743E">
        <w:t>cantidad vectorial? ¿Y un velocímetro?</w:t>
      </w:r>
    </w:p>
    <w:p w:rsidR="00F3743E" w:rsidRPr="00F3743E" w:rsidRDefault="00F3743E" w:rsidP="00F3743E">
      <w:pPr>
        <w:pStyle w:val="Prrafodelista"/>
        <w:numPr>
          <w:ilvl w:val="1"/>
          <w:numId w:val="50"/>
        </w:numPr>
      </w:pPr>
      <w:r w:rsidRPr="00F3743E">
        <w:lastRenderedPageBreak/>
        <w:t>Un niño desea determinar la rapidez que una lanzadera (resortera)</w:t>
      </w:r>
      <w:r>
        <w:t xml:space="preserve"> </w:t>
      </w:r>
      <w:r w:rsidRPr="00F3743E">
        <w:t>imparte a una piedra. ¿Cómo puede hacerse esto usando</w:t>
      </w:r>
      <w:r>
        <w:t xml:space="preserve"> </w:t>
      </w:r>
      <w:r w:rsidRPr="00F3743E">
        <w:t>sólo una barra de un metro, una piedra y la lanzadera?</w:t>
      </w:r>
    </w:p>
    <w:p w:rsidR="00F3743E" w:rsidRDefault="00F3743E" w:rsidP="00F3743E">
      <w:pPr>
        <w:pStyle w:val="Prrafodelista"/>
        <w:numPr>
          <w:ilvl w:val="1"/>
          <w:numId w:val="50"/>
        </w:numPr>
      </w:pPr>
      <w:r w:rsidRPr="00F3743E">
        <w:t>En arquería, ¿hay que apuntar la flecha directamente hacia el</w:t>
      </w:r>
      <w:r>
        <w:t xml:space="preserve"> </w:t>
      </w:r>
      <w:r w:rsidRPr="00F3743E">
        <w:t>blanco? ¿Cómo dependería su ángulo de mira de la distancia</w:t>
      </w:r>
      <w:r>
        <w:t xml:space="preserve"> </w:t>
      </w:r>
      <w:r w:rsidRPr="00F3743E">
        <w:t>hacia el blanco?</w:t>
      </w:r>
    </w:p>
    <w:p w:rsidR="003F5166" w:rsidRPr="003F5166" w:rsidRDefault="003F5166" w:rsidP="003F5166">
      <w:pPr>
        <w:pStyle w:val="Prrafodelista"/>
        <w:numPr>
          <w:ilvl w:val="1"/>
          <w:numId w:val="50"/>
        </w:numPr>
      </w:pPr>
      <w:r w:rsidRPr="003F5166">
        <w:t>Un proyectil se dispara en un ángulo de 30° con respecto a la</w:t>
      </w:r>
      <w:r>
        <w:t xml:space="preserve"> </w:t>
      </w:r>
      <w:r w:rsidRPr="003F5166">
        <w:t>horizontal, con una rapidez de 30 m/s. ¿Cómo se compara la componente</w:t>
      </w:r>
      <w:r>
        <w:t xml:space="preserve"> </w:t>
      </w:r>
      <w:r w:rsidRPr="003F5166">
        <w:t>horizontal de su velocidad 1</w:t>
      </w:r>
      <w:r>
        <w:t>,</w:t>
      </w:r>
      <w:r w:rsidRPr="003F5166">
        <w:t>0 s después del lanzamiento,</w:t>
      </w:r>
      <w:r>
        <w:t xml:space="preserve"> </w:t>
      </w:r>
      <w:r w:rsidRPr="003F5166">
        <w:t>con la componente horizontal de su velocidad 2</w:t>
      </w:r>
      <w:r>
        <w:t>,</w:t>
      </w:r>
      <w:r w:rsidRPr="003F5166">
        <w:t>0 s después</w:t>
      </w:r>
      <w:r>
        <w:t xml:space="preserve"> </w:t>
      </w:r>
      <w:r w:rsidRPr="003F5166">
        <w:t>del lanzamiento?</w:t>
      </w:r>
    </w:p>
    <w:p w:rsidR="003F5166" w:rsidRPr="003F5166" w:rsidRDefault="003F5166" w:rsidP="003F5166">
      <w:pPr>
        <w:pStyle w:val="Prrafodelista"/>
        <w:numPr>
          <w:ilvl w:val="1"/>
          <w:numId w:val="50"/>
        </w:numPr>
      </w:pPr>
      <w:r w:rsidRPr="003F5166">
        <w:t>¿En qué punto de su trayectoria un proyectil tiene su menor rapidez?</w:t>
      </w:r>
    </w:p>
    <w:p w:rsidR="003F5166" w:rsidRPr="003F5166" w:rsidRDefault="003F5166" w:rsidP="003F5166">
      <w:pPr>
        <w:pStyle w:val="Prrafodelista"/>
        <w:numPr>
          <w:ilvl w:val="1"/>
          <w:numId w:val="50"/>
        </w:numPr>
      </w:pPr>
      <w:r w:rsidRPr="003F5166">
        <w:t>Se reportó que en la Primera Guerra Mundial un piloto que volaba</w:t>
      </w:r>
      <w:r>
        <w:t xml:space="preserve"> </w:t>
      </w:r>
      <w:r w:rsidRPr="003F5166">
        <w:t>a una altitud de 2 km atrapó con sus manos desnudas una</w:t>
      </w:r>
      <w:r>
        <w:t xml:space="preserve"> </w:t>
      </w:r>
      <w:r w:rsidRPr="003F5166">
        <w:t>bala disparada a su avión. Usando el hecho de que la bala desacelera</w:t>
      </w:r>
      <w:r>
        <w:t xml:space="preserve"> </w:t>
      </w:r>
      <w:r w:rsidRPr="003F5166">
        <w:t>considerablemente debido a la resistencia del aire, explique</w:t>
      </w:r>
      <w:r>
        <w:t xml:space="preserve"> </w:t>
      </w:r>
      <w:r w:rsidRPr="003F5166">
        <w:t>cómo ocurrió dicho incidente.</w:t>
      </w:r>
    </w:p>
    <w:p w:rsidR="003F5166" w:rsidRDefault="003F5166" w:rsidP="003F5166">
      <w:pPr>
        <w:pStyle w:val="Prrafodelista"/>
        <w:numPr>
          <w:ilvl w:val="1"/>
          <w:numId w:val="50"/>
        </w:numPr>
      </w:pPr>
      <w:r w:rsidRPr="003F5166">
        <w:t>Dos balas de cañón, A y B, se disparan desde el suelo con idéntica</w:t>
      </w:r>
      <w:r>
        <w:t xml:space="preserve"> </w:t>
      </w:r>
      <w:r w:rsidRPr="003F5166">
        <w:t xml:space="preserve">rapidez inicial, pero con </w:t>
      </w:r>
      <w:r>
        <w:t>Θ</w:t>
      </w:r>
      <w:r w:rsidRPr="003F5166">
        <w:rPr>
          <w:vertAlign w:val="subscript"/>
        </w:rPr>
        <w:t>A</w:t>
      </w:r>
      <w:r>
        <w:t xml:space="preserve"> </w:t>
      </w:r>
      <w:r w:rsidR="00FE04D3">
        <w:t xml:space="preserve">(theta A) </w:t>
      </w:r>
      <w:r w:rsidRPr="003F5166">
        <w:t xml:space="preserve">mayor que </w:t>
      </w:r>
      <w:r>
        <w:t>Θ</w:t>
      </w:r>
      <w:r w:rsidRPr="003F5166">
        <w:rPr>
          <w:vertAlign w:val="subscript"/>
        </w:rPr>
        <w:t>B</w:t>
      </w:r>
      <w:r w:rsidR="00FE04D3">
        <w:t xml:space="preserve"> (theta B)</w:t>
      </w:r>
      <w:r w:rsidRPr="003F5166">
        <w:t xml:space="preserve">. </w:t>
      </w:r>
    </w:p>
    <w:p w:rsidR="003F5166" w:rsidRDefault="003F5166" w:rsidP="006F283F">
      <w:pPr>
        <w:pStyle w:val="Prrafodelista"/>
        <w:numPr>
          <w:ilvl w:val="0"/>
          <w:numId w:val="65"/>
        </w:numPr>
      </w:pPr>
      <w:r w:rsidRPr="003F5166">
        <w:t>¿Cuál bala de</w:t>
      </w:r>
      <w:r>
        <w:t xml:space="preserve"> </w:t>
      </w:r>
      <w:r w:rsidRPr="003F5166">
        <w:t xml:space="preserve">cañón alcanza una mayor elevación? </w:t>
      </w:r>
    </w:p>
    <w:p w:rsidR="003F5166" w:rsidRDefault="003F5166" w:rsidP="006F283F">
      <w:pPr>
        <w:pStyle w:val="Prrafodelista"/>
        <w:numPr>
          <w:ilvl w:val="0"/>
          <w:numId w:val="65"/>
        </w:numPr>
      </w:pPr>
      <w:r w:rsidRPr="003F5166">
        <w:t>¿Cuál permanece más</w:t>
      </w:r>
      <w:r>
        <w:t xml:space="preserve"> </w:t>
      </w:r>
      <w:r w:rsidRPr="003F5166">
        <w:t xml:space="preserve">tiempo en el aire? </w:t>
      </w:r>
    </w:p>
    <w:p w:rsidR="003F5166" w:rsidRPr="003F5166" w:rsidRDefault="003F5166" w:rsidP="006F283F">
      <w:pPr>
        <w:pStyle w:val="Prrafodelista"/>
        <w:numPr>
          <w:ilvl w:val="0"/>
          <w:numId w:val="65"/>
        </w:numPr>
      </w:pPr>
      <w:r w:rsidRPr="003F5166">
        <w:t>¿Cuál viaja más lejos?</w:t>
      </w:r>
    </w:p>
    <w:p w:rsidR="003F5166" w:rsidRDefault="003F5166" w:rsidP="003F5166">
      <w:pPr>
        <w:pStyle w:val="Prrafodelista"/>
        <w:numPr>
          <w:ilvl w:val="1"/>
          <w:numId w:val="50"/>
        </w:numPr>
      </w:pPr>
      <w:r w:rsidRPr="003F5166">
        <w:t>Una persona está sentada en el vagón cerrado de un tren, que</w:t>
      </w:r>
      <w:r>
        <w:t xml:space="preserve"> </w:t>
      </w:r>
      <w:r w:rsidRPr="003F5166">
        <w:t>se mueve con velocidad constante, y lanza una pelota verticalmente</w:t>
      </w:r>
      <w:r>
        <w:t xml:space="preserve"> </w:t>
      </w:r>
      <w:r w:rsidRPr="003F5166">
        <w:t xml:space="preserve">hacia arriba según su marco de referencia. </w:t>
      </w:r>
    </w:p>
    <w:p w:rsidR="005504A9" w:rsidRDefault="003F5166" w:rsidP="006F283F">
      <w:pPr>
        <w:pStyle w:val="Prrafodelista"/>
        <w:numPr>
          <w:ilvl w:val="0"/>
          <w:numId w:val="66"/>
        </w:numPr>
      </w:pPr>
      <w:r w:rsidRPr="003F5166">
        <w:t>¿Dónde</w:t>
      </w:r>
      <w:r>
        <w:t xml:space="preserve"> </w:t>
      </w:r>
      <w:r w:rsidRPr="003F5166">
        <w:t xml:space="preserve">caerá la pelota? </w:t>
      </w:r>
    </w:p>
    <w:p w:rsidR="003F5166" w:rsidRDefault="003F5166" w:rsidP="006F283F">
      <w:pPr>
        <w:pStyle w:val="Prrafodelista"/>
        <w:numPr>
          <w:ilvl w:val="0"/>
          <w:numId w:val="66"/>
        </w:numPr>
      </w:pPr>
      <w:r w:rsidRPr="003F5166">
        <w:t>¿Cuál es su respuesta si el vagón</w:t>
      </w:r>
      <w:r>
        <w:t xml:space="preserve"> </w:t>
      </w:r>
      <w:r w:rsidRPr="003F5166">
        <w:t>acelera</w:t>
      </w:r>
      <w:r>
        <w:t>?</w:t>
      </w:r>
    </w:p>
    <w:p w:rsidR="003F5166" w:rsidRDefault="003F5166" w:rsidP="006F283F">
      <w:pPr>
        <w:pStyle w:val="Prrafodelista"/>
        <w:numPr>
          <w:ilvl w:val="0"/>
          <w:numId w:val="66"/>
        </w:numPr>
      </w:pPr>
      <w:r>
        <w:t>¿</w:t>
      </w:r>
      <w:r w:rsidRPr="003F5166">
        <w:t>Cuál es su respuesta si el vagón</w:t>
      </w:r>
      <w:r>
        <w:t xml:space="preserve"> </w:t>
      </w:r>
      <w:r w:rsidRPr="003F5166">
        <w:t>desacelera</w:t>
      </w:r>
    </w:p>
    <w:p w:rsidR="003F5166" w:rsidRDefault="003F5166" w:rsidP="006F283F">
      <w:pPr>
        <w:pStyle w:val="Prrafodelista"/>
        <w:numPr>
          <w:ilvl w:val="0"/>
          <w:numId w:val="66"/>
        </w:numPr>
      </w:pPr>
      <w:r w:rsidRPr="003F5166">
        <w:t xml:space="preserve">viaja por una curva, </w:t>
      </w:r>
    </w:p>
    <w:p w:rsidR="003F5166" w:rsidRPr="003F5166" w:rsidRDefault="003F5166" w:rsidP="006F283F">
      <w:pPr>
        <w:pStyle w:val="Prrafodelista"/>
        <w:numPr>
          <w:ilvl w:val="0"/>
          <w:numId w:val="66"/>
        </w:numPr>
      </w:pPr>
      <w:r w:rsidRPr="003F5166">
        <w:lastRenderedPageBreak/>
        <w:t>se mueve con velocidad</w:t>
      </w:r>
      <w:r>
        <w:t xml:space="preserve"> </w:t>
      </w:r>
      <w:r w:rsidRPr="003F5166">
        <w:t>constante pero está abierto al aire?</w:t>
      </w:r>
    </w:p>
    <w:p w:rsidR="003F5166" w:rsidRPr="003F5166" w:rsidRDefault="003F5166" w:rsidP="003F5166">
      <w:pPr>
        <w:pStyle w:val="Prrafodelista"/>
        <w:numPr>
          <w:ilvl w:val="1"/>
          <w:numId w:val="50"/>
        </w:numPr>
      </w:pPr>
      <w:r w:rsidRPr="003F5166">
        <w:t>Si usted viaja en un tren que pasa a otro tren que se mueve en</w:t>
      </w:r>
      <w:r>
        <w:t xml:space="preserve"> </w:t>
      </w:r>
      <w:r w:rsidRPr="003F5166">
        <w:t>la misma dirección y sentido sobre una vía adyacente, parece</w:t>
      </w:r>
      <w:r>
        <w:t xml:space="preserve"> </w:t>
      </w:r>
      <w:r w:rsidRPr="003F5166">
        <w:t>que el otro tren se mueve hacia atrás. ¿Por qué?</w:t>
      </w:r>
    </w:p>
    <w:p w:rsidR="003F5166" w:rsidRPr="003F5166" w:rsidRDefault="003F5166" w:rsidP="003F5166">
      <w:pPr>
        <w:pStyle w:val="Prrafodelista"/>
        <w:numPr>
          <w:ilvl w:val="1"/>
          <w:numId w:val="50"/>
        </w:numPr>
      </w:pPr>
      <w:r w:rsidRPr="003F5166">
        <w:t>Dos remeros, que pueden remar con la misma rapidez en aguas</w:t>
      </w:r>
      <w:r>
        <w:t xml:space="preserve"> </w:t>
      </w:r>
      <w:r w:rsidRPr="003F5166">
        <w:t>tranquilas, empiezan a remar en un río al mismo tiempo. Uno rema</w:t>
      </w:r>
      <w:r>
        <w:t xml:space="preserve"> </w:t>
      </w:r>
      <w:r w:rsidRPr="003F5166">
        <w:t>directamente a través del río y es llevado parcialmente por</w:t>
      </w:r>
      <w:r>
        <w:t xml:space="preserve"> </w:t>
      </w:r>
      <w:r w:rsidRPr="003F5166">
        <w:t>la corriente en dirección aguas abajo. El otro rema formando un</w:t>
      </w:r>
      <w:r>
        <w:t xml:space="preserve"> </w:t>
      </w:r>
      <w:r w:rsidRPr="003F5166">
        <w:t>ángulo dirigido aguas arriba para llegar al punto opuesto del sitio</w:t>
      </w:r>
      <w:r>
        <w:t xml:space="preserve"> </w:t>
      </w:r>
      <w:r w:rsidRPr="003F5166">
        <w:t>de partida. ¿Qué remero llegará primero al lado opuesto?</w:t>
      </w:r>
    </w:p>
    <w:p w:rsidR="003F5166" w:rsidRDefault="003F5166" w:rsidP="003F5166">
      <w:pPr>
        <w:pStyle w:val="Prrafodelista"/>
        <w:numPr>
          <w:ilvl w:val="1"/>
          <w:numId w:val="50"/>
        </w:numPr>
      </w:pPr>
      <w:r w:rsidRPr="003F5166">
        <w:t>Si usted está inmóvil bajo la lluvia protegido por un paraguas, y</w:t>
      </w:r>
      <w:r>
        <w:t xml:space="preserve"> </w:t>
      </w:r>
      <w:r w:rsidRPr="003F5166">
        <w:t>las gotas caen verticalmente, permanecerá relativamente seco.</w:t>
      </w:r>
      <w:r>
        <w:t xml:space="preserve"> </w:t>
      </w:r>
      <w:r w:rsidRPr="003F5166">
        <w:t>Sin embargo, si usted corre, la lluvia comenzará a mojarle las</w:t>
      </w:r>
      <w:r>
        <w:t xml:space="preserve"> </w:t>
      </w:r>
      <w:r w:rsidRPr="003F5166">
        <w:t>piernas aunque éstas permanezcan bajo el paraguas. ¿Por qué?</w:t>
      </w:r>
    </w:p>
    <w:p w:rsidR="005504A9" w:rsidRDefault="005504A9" w:rsidP="005504A9"/>
    <w:p w:rsidR="005504A9" w:rsidRPr="005504A9" w:rsidRDefault="005504A9" w:rsidP="005504A9">
      <w:pPr>
        <w:pStyle w:val="Ttulo2"/>
      </w:pPr>
      <w:bookmarkStart w:id="145" w:name="_Toc427830807"/>
      <w:r w:rsidRPr="005504A9">
        <w:t>Problemas</w:t>
      </w:r>
      <w:bookmarkEnd w:id="145"/>
    </w:p>
    <w:p w:rsidR="005504A9" w:rsidRPr="005504A9" w:rsidRDefault="005504A9" w:rsidP="005504A9">
      <w:pPr>
        <w:pStyle w:val="Ttulo3"/>
      </w:pPr>
      <w:bookmarkStart w:id="146" w:name="_Toc427830808"/>
      <w:r>
        <w:t>Suma de vectores</w:t>
      </w:r>
      <w:bookmarkEnd w:id="146"/>
    </w:p>
    <w:p w:rsidR="005504A9" w:rsidRPr="005504A9" w:rsidRDefault="005504A9" w:rsidP="006F283F">
      <w:pPr>
        <w:pStyle w:val="Prrafodelista"/>
        <w:numPr>
          <w:ilvl w:val="2"/>
          <w:numId w:val="66"/>
        </w:numPr>
      </w:pPr>
      <w:r w:rsidRPr="005504A9">
        <w:t>Se conduce un automóvil 225 km al oeste y luego 78 km al</w:t>
      </w:r>
      <w:r>
        <w:t xml:space="preserve"> </w:t>
      </w:r>
      <w:r w:rsidRPr="005504A9">
        <w:t>suroeste (45°). ¿Cuál es el desplazamiento del automóvil desde</w:t>
      </w:r>
      <w:r>
        <w:t xml:space="preserve"> </w:t>
      </w:r>
      <w:r w:rsidRPr="005504A9">
        <w:t>el punto de partida (magnitud, dirección y sentido)? Dibuje un</w:t>
      </w:r>
      <w:r>
        <w:t xml:space="preserve"> </w:t>
      </w:r>
      <w:r w:rsidRPr="005504A9">
        <w:t>diagrama.</w:t>
      </w:r>
    </w:p>
    <w:p w:rsidR="005504A9" w:rsidRPr="005504A9" w:rsidRDefault="005504A9" w:rsidP="006F283F">
      <w:pPr>
        <w:pStyle w:val="Prrafodelista"/>
        <w:numPr>
          <w:ilvl w:val="2"/>
          <w:numId w:val="66"/>
        </w:numPr>
      </w:pPr>
      <w:r w:rsidRPr="005504A9">
        <w:t>Un camión repartidor viaja 28 cuadras al norte, 16 cuadras</w:t>
      </w:r>
      <w:r>
        <w:t xml:space="preserve"> </w:t>
      </w:r>
      <w:r w:rsidRPr="005504A9">
        <w:t>al este y 26 cuadras al sur. ¿Cuál es su desplazamiento final desde</w:t>
      </w:r>
      <w:r>
        <w:t xml:space="preserve"> </w:t>
      </w:r>
      <w:r w:rsidRPr="005504A9">
        <w:t>el origen? Suponga que las cuadras son de igual longitud.</w:t>
      </w:r>
    </w:p>
    <w:p w:rsidR="005504A9" w:rsidRPr="005504A9" w:rsidRDefault="005504A9" w:rsidP="006F283F">
      <w:pPr>
        <w:pStyle w:val="Prrafodelista"/>
        <w:numPr>
          <w:ilvl w:val="2"/>
          <w:numId w:val="66"/>
        </w:numPr>
      </w:pPr>
      <w:r w:rsidRPr="005504A9">
        <w:t xml:space="preserve">Si </w:t>
      </w:r>
      <w:r w:rsidRPr="005504A9">
        <w:rPr>
          <w:i/>
          <w:iCs/>
        </w:rPr>
        <w:t>V</w:t>
      </w:r>
      <w:r w:rsidRPr="005504A9">
        <w:rPr>
          <w:i/>
          <w:iCs/>
          <w:vertAlign w:val="subscript"/>
        </w:rPr>
        <w:t>x</w:t>
      </w:r>
      <w:r w:rsidRPr="005504A9">
        <w:rPr>
          <w:i/>
          <w:iCs/>
        </w:rPr>
        <w:t xml:space="preserve"> = </w:t>
      </w:r>
      <w:r w:rsidRPr="005504A9">
        <w:t>7</w:t>
      </w:r>
      <w:r>
        <w:t>,</w:t>
      </w:r>
      <w:r w:rsidRPr="005504A9">
        <w:t xml:space="preserve">80 unidades y </w:t>
      </w:r>
      <w:r w:rsidRPr="005504A9">
        <w:rPr>
          <w:i/>
          <w:iCs/>
        </w:rPr>
        <w:t>V</w:t>
      </w:r>
      <w:r w:rsidRPr="005504A9">
        <w:rPr>
          <w:i/>
          <w:iCs/>
          <w:vertAlign w:val="subscript"/>
        </w:rPr>
        <w:t>y</w:t>
      </w:r>
      <w:r w:rsidRPr="005504A9">
        <w:rPr>
          <w:i/>
          <w:iCs/>
        </w:rPr>
        <w:t xml:space="preserve"> </w:t>
      </w:r>
      <w:r>
        <w:t>= −</w:t>
      </w:r>
      <w:r w:rsidRPr="005504A9">
        <w:t>6</w:t>
      </w:r>
      <w:r>
        <w:t>,</w:t>
      </w:r>
      <w:r w:rsidRPr="005504A9">
        <w:t>40 unidades, determine la</w:t>
      </w:r>
      <w:r>
        <w:t xml:space="preserve"> </w:t>
      </w:r>
      <w:r w:rsidRPr="005504A9">
        <w:t>magnitud, dirección y sentido de</w:t>
      </w:r>
      <w:r>
        <w:t xml:space="preserve"> </w:t>
      </w:r>
      <m:oMath>
        <m:acc>
          <m:accPr>
            <m:chr m:val="⃗"/>
            <m:ctrlPr>
              <w:rPr>
                <w:rFonts w:ascii="Cambria Math" w:hAnsi="Cambria Math"/>
                <w:i/>
              </w:rPr>
            </m:ctrlPr>
          </m:accPr>
          <m:e>
            <m:r>
              <w:rPr>
                <w:rFonts w:ascii="Cambria Math" w:hAnsi="Cambria Math"/>
              </w:rPr>
              <m:t>V</m:t>
            </m:r>
          </m:e>
        </m:acc>
      </m:oMath>
      <w:r w:rsidRPr="005504A9">
        <w:rPr>
          <w:rFonts w:eastAsiaTheme="minorEastAsia"/>
        </w:rPr>
        <w:t xml:space="preserve"> (vector V mayúscula)</w:t>
      </w:r>
    </w:p>
    <w:p w:rsidR="004660ED" w:rsidRDefault="005504A9" w:rsidP="006F283F">
      <w:pPr>
        <w:pStyle w:val="Prrafodelista"/>
        <w:numPr>
          <w:ilvl w:val="2"/>
          <w:numId w:val="66"/>
        </w:numPr>
      </w:pPr>
      <w:r w:rsidRPr="005504A9">
        <w:t>Determine gráficamente la resultante de los siguientes tres</w:t>
      </w:r>
      <w:r>
        <w:t xml:space="preserve"> </w:t>
      </w:r>
      <w:r w:rsidRPr="005504A9">
        <w:t xml:space="preserve">vectores de desplazamiento: </w:t>
      </w:r>
    </w:p>
    <w:p w:rsidR="004660ED" w:rsidRDefault="005504A9" w:rsidP="006F283F">
      <w:pPr>
        <w:pStyle w:val="Prrafodelista"/>
        <w:numPr>
          <w:ilvl w:val="1"/>
          <w:numId w:val="64"/>
        </w:numPr>
      </w:pPr>
      <w:r w:rsidRPr="005504A9">
        <w:t>24 m, a 36° al nort</w:t>
      </w:r>
      <w:r>
        <w:t>e del este</w:t>
      </w:r>
    </w:p>
    <w:p w:rsidR="004660ED" w:rsidRDefault="005504A9" w:rsidP="006F283F">
      <w:pPr>
        <w:pStyle w:val="Prrafodelista"/>
        <w:numPr>
          <w:ilvl w:val="1"/>
          <w:numId w:val="64"/>
        </w:numPr>
      </w:pPr>
      <w:r>
        <w:lastRenderedPageBreak/>
        <w:t>18 m, a 37° al este del norte</w:t>
      </w:r>
      <w:r w:rsidRPr="005504A9">
        <w:t xml:space="preserve"> </w:t>
      </w:r>
    </w:p>
    <w:p w:rsidR="005504A9" w:rsidRDefault="005504A9" w:rsidP="006F283F">
      <w:pPr>
        <w:pStyle w:val="Prrafodelista"/>
        <w:numPr>
          <w:ilvl w:val="1"/>
          <w:numId w:val="64"/>
        </w:numPr>
      </w:pPr>
      <w:r>
        <w:t>26 m, a 33° al oeste del sur</w:t>
      </w:r>
    </w:p>
    <w:p w:rsidR="004660ED" w:rsidRDefault="004660ED" w:rsidP="004660ED"/>
    <w:p w:rsidR="004660ED" w:rsidRPr="004660ED" w:rsidRDefault="004660ED" w:rsidP="004660ED">
      <w:pPr>
        <w:pStyle w:val="Ttulo3"/>
      </w:pPr>
      <w:bookmarkStart w:id="147" w:name="_Toc427830809"/>
      <w:r w:rsidRPr="004660ED">
        <w:t>Cinemática vectorial</w:t>
      </w:r>
      <w:bookmarkEnd w:id="147"/>
    </w:p>
    <w:p w:rsidR="004660ED" w:rsidRDefault="004660ED" w:rsidP="006F283F">
      <w:pPr>
        <w:pStyle w:val="Prrafodelista"/>
        <w:numPr>
          <w:ilvl w:val="2"/>
          <w:numId w:val="66"/>
        </w:numPr>
      </w:pPr>
      <w:r w:rsidRPr="004660ED">
        <w:t>La posición de una partícula como función del tiempo está</w:t>
      </w:r>
      <w:r>
        <w:t xml:space="preserve"> </w:t>
      </w:r>
      <w:r w:rsidRPr="004660ED">
        <w:t>dada por la ecuación Determine</w:t>
      </w:r>
      <w:r>
        <w:t xml:space="preserve"> </w:t>
      </w:r>
      <w:r w:rsidRPr="004660ED">
        <w:t>la velocidad y la aceleración de la partícula en función</w:t>
      </w:r>
      <w:r>
        <w:t xml:space="preserve"> </w:t>
      </w:r>
      <w:r w:rsidRPr="004660ED">
        <w:t>del tiempo.</w:t>
      </w:r>
    </w:p>
    <w:p w:rsidR="004660ED" w:rsidRDefault="004660ED" w:rsidP="006F283F">
      <w:pPr>
        <w:pStyle w:val="Prrafodelista"/>
        <w:numPr>
          <w:ilvl w:val="2"/>
          <w:numId w:val="66"/>
        </w:numPr>
      </w:pPr>
      <w:r w:rsidRPr="004660ED">
        <w:t>¿Cuál es la velocidad promedio de la partícula en el problema</w:t>
      </w:r>
      <w:r>
        <w:t xml:space="preserve"> 5</w:t>
      </w:r>
      <w:r w:rsidRPr="004660ED">
        <w:t xml:space="preserve"> entre </w:t>
      </w:r>
      <w:r w:rsidRPr="004660ED">
        <w:rPr>
          <w:i/>
          <w:iCs/>
        </w:rPr>
        <w:t xml:space="preserve">t = </w:t>
      </w:r>
      <w:r w:rsidRPr="004660ED">
        <w:t>1</w:t>
      </w:r>
      <w:r>
        <w:t>,</w:t>
      </w:r>
      <w:r w:rsidRPr="004660ED">
        <w:t xml:space="preserve">00 s y </w:t>
      </w:r>
      <w:r w:rsidRPr="004660ED">
        <w:rPr>
          <w:i/>
          <w:iCs/>
        </w:rPr>
        <w:t xml:space="preserve">t = </w:t>
      </w:r>
      <w:r w:rsidRPr="004660ED">
        <w:t>3</w:t>
      </w:r>
      <w:r>
        <w:t>,</w:t>
      </w:r>
      <w:r w:rsidRPr="004660ED">
        <w:t>00 s? ¿Cuál es la magnitud de la</w:t>
      </w:r>
      <w:r>
        <w:t xml:space="preserve"> </w:t>
      </w:r>
      <w:r w:rsidRPr="004660ED">
        <w:t xml:space="preserve">velocidad instantánea en </w:t>
      </w:r>
      <w:r w:rsidRPr="004660ED">
        <w:rPr>
          <w:i/>
          <w:iCs/>
        </w:rPr>
        <w:t xml:space="preserve">t </w:t>
      </w:r>
      <w:r>
        <w:t>=</w:t>
      </w:r>
      <w:r w:rsidRPr="004660ED">
        <w:t xml:space="preserve"> 2</w:t>
      </w:r>
      <w:r>
        <w:t>,</w:t>
      </w:r>
      <w:r w:rsidRPr="004660ED">
        <w:t>00 s?</w:t>
      </w:r>
    </w:p>
    <w:p w:rsidR="004660ED" w:rsidRDefault="004660ED" w:rsidP="006F283F">
      <w:pPr>
        <w:pStyle w:val="Prrafodelista"/>
        <w:numPr>
          <w:ilvl w:val="2"/>
          <w:numId w:val="66"/>
        </w:numPr>
      </w:pPr>
      <w:r w:rsidRPr="004660ED">
        <w:t>Un automóvil viaja con una rapidez de 18</w:t>
      </w:r>
      <w:r>
        <w:t>,</w:t>
      </w:r>
      <w:r w:rsidRPr="004660ED">
        <w:t>0 m/s hacia el sur</w:t>
      </w:r>
      <w:r>
        <w:t xml:space="preserve"> </w:t>
      </w:r>
      <w:r w:rsidRPr="004660ED">
        <w:t>en un momento y a 27</w:t>
      </w:r>
      <w:r>
        <w:t>,</w:t>
      </w:r>
      <w:r w:rsidRPr="004660ED">
        <w:t>5 m/s hacia el este 8</w:t>
      </w:r>
      <w:r>
        <w:t>,</w:t>
      </w:r>
      <w:r w:rsidRPr="004660ED">
        <w:t>00 s después. En ese</w:t>
      </w:r>
      <w:r>
        <w:t xml:space="preserve"> </w:t>
      </w:r>
      <w:r w:rsidRPr="004660ED">
        <w:t>intervalo de tiempo, determine la magnitud, dirección y sentido</w:t>
      </w:r>
      <w:r>
        <w:t xml:space="preserve"> de:</w:t>
      </w:r>
    </w:p>
    <w:p w:rsidR="004660ED" w:rsidRDefault="004660ED" w:rsidP="006F283F">
      <w:pPr>
        <w:pStyle w:val="Prrafodelista"/>
        <w:numPr>
          <w:ilvl w:val="0"/>
          <w:numId w:val="67"/>
        </w:numPr>
      </w:pPr>
      <w:r w:rsidRPr="004660ED">
        <w:t>su velocidad promedio</w:t>
      </w:r>
    </w:p>
    <w:p w:rsidR="004660ED" w:rsidRDefault="004660ED" w:rsidP="006F283F">
      <w:pPr>
        <w:pStyle w:val="Prrafodelista"/>
        <w:numPr>
          <w:ilvl w:val="0"/>
          <w:numId w:val="67"/>
        </w:numPr>
      </w:pPr>
      <w:r w:rsidRPr="004660ED">
        <w:t xml:space="preserve">su aceleración promedio. </w:t>
      </w:r>
    </w:p>
    <w:p w:rsidR="004660ED" w:rsidRDefault="004660ED" w:rsidP="006F283F">
      <w:pPr>
        <w:pStyle w:val="Prrafodelista"/>
        <w:numPr>
          <w:ilvl w:val="0"/>
          <w:numId w:val="67"/>
        </w:numPr>
      </w:pPr>
      <w:r w:rsidRPr="004660ED">
        <w:t xml:space="preserve">¿Cuál es su rapidez promedio? </w:t>
      </w:r>
    </w:p>
    <w:p w:rsidR="004660ED" w:rsidRDefault="004660ED" w:rsidP="004660ED">
      <w:r w:rsidRPr="004660ED">
        <w:t>[</w:t>
      </w:r>
      <w:r w:rsidRPr="004660ED">
        <w:rPr>
          <w:i/>
          <w:iCs/>
        </w:rPr>
        <w:t>Sugerencia</w:t>
      </w:r>
      <w:r w:rsidRPr="004660ED">
        <w:t>: ¿Puede usted determinar</w:t>
      </w:r>
      <w:r>
        <w:t xml:space="preserve"> </w:t>
      </w:r>
      <w:r w:rsidRPr="004660ED">
        <w:t>todo esto con la información proporcionada?]</w:t>
      </w:r>
    </w:p>
    <w:p w:rsidR="004660ED" w:rsidRDefault="004660ED" w:rsidP="004660ED"/>
    <w:p w:rsidR="004660ED" w:rsidRPr="004660ED" w:rsidRDefault="004660ED" w:rsidP="004660ED">
      <w:pPr>
        <w:pStyle w:val="Ttulo3"/>
      </w:pPr>
      <w:bookmarkStart w:id="148" w:name="_Toc427830810"/>
      <w:r w:rsidRPr="004660ED">
        <w:t>Movimiento de proyectiles</w:t>
      </w:r>
      <w:bookmarkEnd w:id="148"/>
    </w:p>
    <w:p w:rsidR="004660ED" w:rsidRPr="004660ED" w:rsidRDefault="004660ED" w:rsidP="004660ED">
      <w:pPr>
        <w:rPr>
          <w:bCs/>
        </w:rPr>
      </w:pPr>
      <w:r w:rsidRPr="004660ED">
        <w:rPr>
          <w:bCs/>
        </w:rPr>
        <w:t>(Desprecie la resistencia del aire)</w:t>
      </w:r>
    </w:p>
    <w:p w:rsidR="004660ED" w:rsidRPr="004660ED" w:rsidRDefault="004660ED" w:rsidP="006F283F">
      <w:pPr>
        <w:pStyle w:val="Prrafodelista"/>
        <w:numPr>
          <w:ilvl w:val="2"/>
          <w:numId w:val="66"/>
        </w:numPr>
      </w:pPr>
      <w:r w:rsidRPr="004660ED">
        <w:t>Un tigre salta horizontalmente desde una roca de 7</w:t>
      </w:r>
      <w:r>
        <w:t>,</w:t>
      </w:r>
      <w:r w:rsidRPr="004660ED">
        <w:t>5 m de</w:t>
      </w:r>
      <w:r>
        <w:t xml:space="preserve"> </w:t>
      </w:r>
      <w:r w:rsidRPr="004660ED">
        <w:t>altura, con una rapidez de 3</w:t>
      </w:r>
      <w:r>
        <w:t>,</w:t>
      </w:r>
      <w:r w:rsidRPr="004660ED">
        <w:t>2 m/s. ¿Qué tan lejos de la base de la</w:t>
      </w:r>
      <w:r>
        <w:t xml:space="preserve"> </w:t>
      </w:r>
      <w:r w:rsidRPr="004660ED">
        <w:t>roca caerá al suelo?</w:t>
      </w:r>
    </w:p>
    <w:p w:rsidR="004660ED" w:rsidRPr="004660ED" w:rsidRDefault="004660ED" w:rsidP="006F283F">
      <w:pPr>
        <w:pStyle w:val="Prrafodelista"/>
        <w:numPr>
          <w:ilvl w:val="2"/>
          <w:numId w:val="66"/>
        </w:numPr>
      </w:pPr>
      <w:r w:rsidRPr="004660ED">
        <w:t>Un clavadista corre a 2</w:t>
      </w:r>
      <w:r>
        <w:t>,</w:t>
      </w:r>
      <w:r w:rsidRPr="004660ED">
        <w:t>3 m/s y se lanza horizontalmente</w:t>
      </w:r>
      <w:r>
        <w:t xml:space="preserve"> </w:t>
      </w:r>
      <w:r w:rsidRPr="004660ED">
        <w:t>desde el borde de un acantilado vertical y toca el agua 3</w:t>
      </w:r>
      <w:r>
        <w:t>,</w:t>
      </w:r>
      <w:r w:rsidRPr="004660ED">
        <w:t>0 s después.</w:t>
      </w:r>
      <w:r>
        <w:t xml:space="preserve"> </w:t>
      </w:r>
      <w:r w:rsidRPr="004660ED">
        <w:t xml:space="preserve">¿Qué </w:t>
      </w:r>
      <w:r w:rsidRPr="004660ED">
        <w:lastRenderedPageBreak/>
        <w:t>tan alto es el acantilado y qué tan lejos de la base</w:t>
      </w:r>
      <w:r>
        <w:t xml:space="preserve"> </w:t>
      </w:r>
      <w:r w:rsidRPr="004660ED">
        <w:t>del acantilado golpea el agua el clavadista?</w:t>
      </w:r>
    </w:p>
    <w:p w:rsidR="004660ED" w:rsidRPr="004660ED" w:rsidRDefault="004660ED" w:rsidP="006F283F">
      <w:pPr>
        <w:pStyle w:val="Prrafodelista"/>
        <w:numPr>
          <w:ilvl w:val="2"/>
          <w:numId w:val="66"/>
        </w:numPr>
      </w:pPr>
      <w:r w:rsidRPr="004660ED">
        <w:t>Determine qué tan alto puede saltar un ser humano en la</w:t>
      </w:r>
      <w:r>
        <w:t xml:space="preserve"> </w:t>
      </w:r>
      <w:r w:rsidRPr="004660ED">
        <w:t>Luna, en comparación con la Tierra, si la rapidez de despegue y</w:t>
      </w:r>
      <w:r>
        <w:t xml:space="preserve"> </w:t>
      </w:r>
      <w:r w:rsidRPr="004660ED">
        <w:t>el ángulo inicial son los mismos. La aceleración de la gravedad</w:t>
      </w:r>
      <w:r>
        <w:t xml:space="preserve"> </w:t>
      </w:r>
      <w:r w:rsidRPr="004660ED">
        <w:t>en la Luna es un sexto de la que hay en la Tierra.</w:t>
      </w:r>
    </w:p>
    <w:p w:rsidR="004660ED" w:rsidRDefault="004660ED" w:rsidP="006F283F">
      <w:pPr>
        <w:pStyle w:val="Prrafodelista"/>
        <w:numPr>
          <w:ilvl w:val="2"/>
          <w:numId w:val="66"/>
        </w:numPr>
      </w:pPr>
      <w:r w:rsidRPr="004660ED">
        <w:t>Una manguera contra incendios mantenida cerca del suelo</w:t>
      </w:r>
      <w:r>
        <w:t xml:space="preserve"> </w:t>
      </w:r>
      <w:r w:rsidRPr="004660ED">
        <w:t>lanza agua con una rapidez de 6</w:t>
      </w:r>
      <w:r>
        <w:t>,</w:t>
      </w:r>
      <w:r w:rsidRPr="004660ED">
        <w:t>5 m/s. ¿Con qué ángulo(s) debe</w:t>
      </w:r>
      <w:r>
        <w:t xml:space="preserve"> </w:t>
      </w:r>
      <w:r w:rsidRPr="004660ED">
        <w:t>apuntar la boquilla (tobera),</w:t>
      </w:r>
      <w:r>
        <w:t xml:space="preserve"> </w:t>
      </w:r>
      <w:r w:rsidRPr="004660ED">
        <w:t>para que el agua llegue a</w:t>
      </w:r>
      <w:r>
        <w:t xml:space="preserve"> </w:t>
      </w:r>
      <w:r w:rsidRPr="004660ED">
        <w:t>2</w:t>
      </w:r>
      <w:r>
        <w:t>,</w:t>
      </w:r>
      <w:r w:rsidRPr="004660ED">
        <w:t>5 m de distancia? ¿Por qué hay dos</w:t>
      </w:r>
      <w:r>
        <w:t xml:space="preserve"> </w:t>
      </w:r>
      <w:r w:rsidRPr="004660ED">
        <w:t>ángulos diferentes? Dibuje</w:t>
      </w:r>
      <w:r>
        <w:t xml:space="preserve"> </w:t>
      </w:r>
      <w:r w:rsidRPr="004660ED">
        <w:t>las dos trayectorias</w:t>
      </w:r>
      <w:r>
        <w:t xml:space="preserve"> </w:t>
      </w:r>
      <w:r w:rsidRPr="004660ED">
        <w:t>posibles.</w:t>
      </w:r>
    </w:p>
    <w:p w:rsidR="004660ED" w:rsidRPr="004660ED" w:rsidRDefault="004660ED" w:rsidP="006F283F">
      <w:pPr>
        <w:pStyle w:val="Prrafodelista"/>
        <w:numPr>
          <w:ilvl w:val="2"/>
          <w:numId w:val="66"/>
        </w:numPr>
      </w:pPr>
      <w:r w:rsidRPr="004660ED">
        <w:t>Una pelota se lanza horizontalmente desde el techo de un</w:t>
      </w:r>
      <w:r>
        <w:t xml:space="preserve"> </w:t>
      </w:r>
      <w:r w:rsidRPr="004660ED">
        <w:t>edificio de 9.0 m de altura y cae a 9</w:t>
      </w:r>
      <w:r>
        <w:t>,</w:t>
      </w:r>
      <w:r w:rsidRPr="004660ED">
        <w:t>5 m de la base del edificio.</w:t>
      </w:r>
      <w:r>
        <w:t xml:space="preserve"> </w:t>
      </w:r>
      <w:r w:rsidRPr="004660ED">
        <w:t>¿Cuál fue la rapidez inicial de la pelota?</w:t>
      </w:r>
    </w:p>
    <w:p w:rsidR="004660ED" w:rsidRDefault="004660ED" w:rsidP="006F283F">
      <w:pPr>
        <w:pStyle w:val="Prrafodelista"/>
        <w:numPr>
          <w:ilvl w:val="2"/>
          <w:numId w:val="66"/>
        </w:numPr>
      </w:pPr>
      <w:r w:rsidRPr="004660ED">
        <w:t>Un balón de fútbol se patea al nivel del suelo y sale con</w:t>
      </w:r>
      <w:r>
        <w:t xml:space="preserve"> </w:t>
      </w:r>
      <w:r w:rsidRPr="004660ED">
        <w:t>una rapidez de 18</w:t>
      </w:r>
      <w:r w:rsidR="00A97EB7">
        <w:t>,</w:t>
      </w:r>
      <w:r w:rsidRPr="004660ED">
        <w:t>0 m/s formando un ángulo de 38</w:t>
      </w:r>
      <w:r w:rsidR="00A97EB7">
        <w:t>,</w:t>
      </w:r>
      <w:r w:rsidRPr="004660ED">
        <w:t>0° con respecto</w:t>
      </w:r>
      <w:r>
        <w:t xml:space="preserve"> </w:t>
      </w:r>
      <w:r w:rsidRPr="004660ED">
        <w:t>a la horizontal. ¿Cuánto tiempo tarda el balón en regresar</w:t>
      </w:r>
      <w:r>
        <w:t xml:space="preserve"> </w:t>
      </w:r>
      <w:r w:rsidRPr="004660ED">
        <w:t>al suelo?</w:t>
      </w:r>
    </w:p>
    <w:p w:rsidR="004660ED" w:rsidRDefault="004660ED" w:rsidP="006F283F">
      <w:pPr>
        <w:pStyle w:val="Prrafodelista"/>
        <w:numPr>
          <w:ilvl w:val="2"/>
          <w:numId w:val="66"/>
        </w:numPr>
      </w:pPr>
      <w:r w:rsidRPr="004660ED">
        <w:t>El piloto de un avión que viaja horizontalmente a 170 km/h</w:t>
      </w:r>
      <w:r>
        <w:t xml:space="preserve"> </w:t>
      </w:r>
      <w:r w:rsidRPr="004660ED">
        <w:t>quiere lanzar suministros a las víctimas de una inundación, que</w:t>
      </w:r>
      <w:r>
        <w:t xml:space="preserve"> </w:t>
      </w:r>
      <w:r w:rsidRPr="004660ED">
        <w:t>están aisladas en una porción de terreno situada a 150 m abajo.</w:t>
      </w:r>
      <w:r>
        <w:t xml:space="preserve"> </w:t>
      </w:r>
      <w:r w:rsidRPr="004660ED">
        <w:t>¿Cuántos segundos antes de que el avión esté directamente sobre</w:t>
      </w:r>
      <w:r>
        <w:t xml:space="preserve"> </w:t>
      </w:r>
      <w:r w:rsidRPr="004660ED">
        <w:t>las víctimas deben dejarse caer los suministros?</w:t>
      </w:r>
    </w:p>
    <w:p w:rsidR="00A97EB7" w:rsidRDefault="004660ED" w:rsidP="006F283F">
      <w:pPr>
        <w:pStyle w:val="Prrafodelista"/>
        <w:numPr>
          <w:ilvl w:val="2"/>
          <w:numId w:val="66"/>
        </w:numPr>
      </w:pPr>
      <w:r w:rsidRPr="004660ED">
        <w:t>Se dispara un proyectil con una rapidez inicial de 46</w:t>
      </w:r>
      <w:r w:rsidR="00A97EB7">
        <w:t>,</w:t>
      </w:r>
      <w:r w:rsidRPr="004660ED">
        <w:t>6 m/s a un</w:t>
      </w:r>
      <w:r>
        <w:t xml:space="preserve"> </w:t>
      </w:r>
      <w:r w:rsidRPr="004660ED">
        <w:t>ángulo de 42</w:t>
      </w:r>
      <w:r w:rsidR="00A97EB7">
        <w:t>,</w:t>
      </w:r>
      <w:r w:rsidRPr="004660ED">
        <w:t>2° por arriba de la horizontal, sobre un terreno de</w:t>
      </w:r>
      <w:r>
        <w:t xml:space="preserve"> </w:t>
      </w:r>
      <w:r w:rsidRPr="004660ED">
        <w:t>pruebas largo y plano. Determine</w:t>
      </w:r>
      <w:r w:rsidR="00A97EB7">
        <w:t>:</w:t>
      </w:r>
    </w:p>
    <w:p w:rsidR="00A97EB7" w:rsidRDefault="00A97EB7" w:rsidP="006F283F">
      <w:pPr>
        <w:pStyle w:val="Prrafodelista"/>
        <w:numPr>
          <w:ilvl w:val="0"/>
          <w:numId w:val="68"/>
        </w:numPr>
      </w:pPr>
      <w:r w:rsidRPr="00A97EB7">
        <w:rPr>
          <w:i/>
          <w:iCs/>
        </w:rPr>
        <w:t>L</w:t>
      </w:r>
      <w:r w:rsidR="004660ED" w:rsidRPr="004660ED">
        <w:t>a altura máxima alcanzada por</w:t>
      </w:r>
      <w:r w:rsidR="004660ED">
        <w:t xml:space="preserve"> </w:t>
      </w:r>
      <w:r w:rsidR="004660ED" w:rsidRPr="004660ED">
        <w:t>el proyectil</w:t>
      </w:r>
    </w:p>
    <w:p w:rsidR="00A97EB7" w:rsidRDefault="00A97EB7" w:rsidP="006F283F">
      <w:pPr>
        <w:pStyle w:val="Prrafodelista"/>
        <w:numPr>
          <w:ilvl w:val="0"/>
          <w:numId w:val="68"/>
        </w:numPr>
      </w:pPr>
      <w:r>
        <w:t>E</w:t>
      </w:r>
      <w:r w:rsidR="004660ED" w:rsidRPr="004660ED">
        <w:t>l tiempo total de vuelo del proyectil</w:t>
      </w:r>
    </w:p>
    <w:p w:rsidR="00A97EB7" w:rsidRDefault="00A97EB7" w:rsidP="006F283F">
      <w:pPr>
        <w:pStyle w:val="Prrafodelista"/>
        <w:numPr>
          <w:ilvl w:val="0"/>
          <w:numId w:val="68"/>
        </w:numPr>
      </w:pPr>
      <w:r>
        <w:t>L</w:t>
      </w:r>
      <w:r w:rsidR="004660ED" w:rsidRPr="004660ED">
        <w:t>a distancia</w:t>
      </w:r>
      <w:r w:rsidR="004660ED">
        <w:t xml:space="preserve"> </w:t>
      </w:r>
      <w:r w:rsidR="004660ED" w:rsidRPr="004660ED">
        <w:t xml:space="preserve">horizontal total que recorre (es decir, su alcance) </w:t>
      </w:r>
    </w:p>
    <w:p w:rsidR="004660ED" w:rsidRPr="004660ED" w:rsidRDefault="00A97EB7" w:rsidP="006F283F">
      <w:pPr>
        <w:pStyle w:val="Prrafodelista"/>
        <w:numPr>
          <w:ilvl w:val="0"/>
          <w:numId w:val="68"/>
        </w:numPr>
      </w:pPr>
      <w:r>
        <w:t>L</w:t>
      </w:r>
      <w:r w:rsidR="004660ED" w:rsidRPr="004660ED">
        <w:t>a velocidad</w:t>
      </w:r>
      <w:r w:rsidR="004660ED">
        <w:t xml:space="preserve"> </w:t>
      </w:r>
      <w:r w:rsidR="004660ED" w:rsidRPr="004660ED">
        <w:t>del proyectil (magnitud y dirección) 1</w:t>
      </w:r>
      <w:r>
        <w:t>,</w:t>
      </w:r>
      <w:r w:rsidR="004660ED" w:rsidRPr="004660ED">
        <w:t>50 s después del disparo.</w:t>
      </w:r>
    </w:p>
    <w:p w:rsidR="00A97EB7" w:rsidRDefault="004660ED" w:rsidP="006F283F">
      <w:pPr>
        <w:pStyle w:val="Prrafodelista"/>
        <w:numPr>
          <w:ilvl w:val="2"/>
          <w:numId w:val="66"/>
        </w:numPr>
      </w:pPr>
      <w:r w:rsidRPr="004660ED">
        <w:lastRenderedPageBreak/>
        <w:t>Un atleta de salto de longitud salta a un ángulo de 27</w:t>
      </w:r>
      <w:r w:rsidR="00A97EB7">
        <w:t>,</w:t>
      </w:r>
      <w:r w:rsidRPr="004660ED">
        <w:t>0° y</w:t>
      </w:r>
      <w:r>
        <w:t xml:space="preserve"> </w:t>
      </w:r>
      <w:r w:rsidRPr="004660ED">
        <w:t>cae a 7</w:t>
      </w:r>
      <w:r w:rsidR="00A97EB7">
        <w:t>,</w:t>
      </w:r>
      <w:r w:rsidRPr="004660ED">
        <w:t>80 m de distancia.</w:t>
      </w:r>
    </w:p>
    <w:p w:rsidR="00A97EB7" w:rsidRDefault="004660ED" w:rsidP="006F283F">
      <w:pPr>
        <w:pStyle w:val="Prrafodelista"/>
        <w:numPr>
          <w:ilvl w:val="0"/>
          <w:numId w:val="69"/>
        </w:numPr>
      </w:pPr>
      <w:r w:rsidRPr="004660ED">
        <w:t>¿Cuál fue la rapidez de despegue?</w:t>
      </w:r>
    </w:p>
    <w:p w:rsidR="004660ED" w:rsidRDefault="004660ED" w:rsidP="006F283F">
      <w:pPr>
        <w:pStyle w:val="Prrafodelista"/>
        <w:numPr>
          <w:ilvl w:val="0"/>
          <w:numId w:val="69"/>
        </w:numPr>
      </w:pPr>
      <w:r w:rsidRPr="004660ED">
        <w:t>Si esta rapidez se incrementara tan sólo en un 5</w:t>
      </w:r>
      <w:r w:rsidR="00A97EB7">
        <w:t>,</w:t>
      </w:r>
      <w:r w:rsidRPr="004660ED">
        <w:t>0%, ¿por</w:t>
      </w:r>
      <w:r>
        <w:t xml:space="preserve"> </w:t>
      </w:r>
      <w:r w:rsidRPr="004660ED">
        <w:t>cuánto será el salto más largo?</w:t>
      </w:r>
    </w:p>
    <w:p w:rsidR="007028A0" w:rsidRDefault="007028A0" w:rsidP="007028A0"/>
    <w:p w:rsidR="00A97EB7" w:rsidRDefault="00A97EB7">
      <w:pPr>
        <w:spacing w:line="276" w:lineRule="auto"/>
      </w:pPr>
      <w:r>
        <w:br w:type="page"/>
      </w:r>
    </w:p>
    <w:p w:rsidR="00DA0098" w:rsidRDefault="00DA0098" w:rsidP="00DC1F3A">
      <w:pPr>
        <w:pStyle w:val="Ttulo1"/>
      </w:pPr>
      <w:bookmarkStart w:id="149" w:name="_Toc427830811"/>
      <w:r>
        <w:lastRenderedPageBreak/>
        <w:t xml:space="preserve">Capítulo 4: </w:t>
      </w:r>
      <w:r w:rsidRPr="00DA0098">
        <w:t>Dinámica: Leyes de Newton</w:t>
      </w:r>
      <w:r>
        <w:t xml:space="preserve"> </w:t>
      </w:r>
      <w:r w:rsidRPr="00DA0098">
        <w:t>del movimiento</w:t>
      </w:r>
      <w:bookmarkEnd w:id="149"/>
    </w:p>
    <w:p w:rsidR="00A97EB7" w:rsidRDefault="00A97EB7" w:rsidP="00A97EB7"/>
    <w:p w:rsidR="00A97EB7" w:rsidRDefault="00A97EB7" w:rsidP="00A97EB7">
      <w:pPr>
        <w:pStyle w:val="Ttulo2"/>
      </w:pPr>
      <w:bookmarkStart w:id="150" w:name="_Toc427830812"/>
      <w:r w:rsidRPr="00A97EB7">
        <w:t>Preguntas de inicio de capítulo</w:t>
      </w:r>
      <w:bookmarkEnd w:id="150"/>
    </w:p>
    <w:p w:rsidR="00A97EB7" w:rsidRPr="00A97EB7" w:rsidRDefault="00A97EB7" w:rsidP="00A97EB7">
      <w:r w:rsidRPr="00A97EB7">
        <w:rPr>
          <w:b/>
          <w:bCs/>
        </w:rPr>
        <w:t>¡Adivine qué!</w:t>
      </w:r>
      <w:r>
        <w:rPr>
          <w:b/>
          <w:bCs/>
        </w:rPr>
        <w:t xml:space="preserve"> </w:t>
      </w:r>
      <w:r w:rsidRPr="00A97EB7">
        <w:t>Un jugador de fútbol de 150 kg de masa se estrella de frente contra un corredor de 75 kg.</w:t>
      </w:r>
      <w:r>
        <w:t xml:space="preserve"> </w:t>
      </w:r>
      <w:r w:rsidRPr="00A97EB7">
        <w:t xml:space="preserve">Durante el choque, el jugador más pesado ejerce una fuerza de magnitud </w:t>
      </w:r>
      <w:r w:rsidRPr="00A97EB7">
        <w:rPr>
          <w:i/>
          <w:iCs/>
        </w:rPr>
        <w:t>F</w:t>
      </w:r>
      <w:r w:rsidRPr="00A97EB7">
        <w:rPr>
          <w:vertAlign w:val="subscript"/>
        </w:rPr>
        <w:t>A</w:t>
      </w:r>
      <w:r w:rsidRPr="00A97EB7">
        <w:t xml:space="preserve"> sobre el</w:t>
      </w:r>
      <w:r>
        <w:t xml:space="preserve"> </w:t>
      </w:r>
      <w:r w:rsidRPr="00A97EB7">
        <w:t xml:space="preserve">jugador más ligero. Si el jugador más ligero ejerce una fuerza de </w:t>
      </w:r>
      <w:r w:rsidRPr="00A97EB7">
        <w:rPr>
          <w:i/>
          <w:iCs/>
        </w:rPr>
        <w:t>F</w:t>
      </w:r>
      <w:r w:rsidRPr="00A97EB7">
        <w:rPr>
          <w:vertAlign w:val="subscript"/>
        </w:rPr>
        <w:t>B</w:t>
      </w:r>
      <w:r w:rsidRPr="00A97EB7">
        <w:t xml:space="preserve"> sobre el jugador</w:t>
      </w:r>
      <w:r>
        <w:t xml:space="preserve"> </w:t>
      </w:r>
      <w:r w:rsidRPr="00A97EB7">
        <w:t>más pesado, ¿cuál es la respuesta correcta?</w:t>
      </w:r>
    </w:p>
    <w:p w:rsidR="00A97EB7" w:rsidRPr="00A97EB7" w:rsidRDefault="00A97EB7" w:rsidP="006F283F">
      <w:pPr>
        <w:pStyle w:val="Prrafodelista"/>
        <w:numPr>
          <w:ilvl w:val="0"/>
          <w:numId w:val="70"/>
        </w:numPr>
        <w:rPr>
          <w:b/>
          <w:bCs/>
        </w:rPr>
      </w:pPr>
      <w:r w:rsidRPr="00A97EB7">
        <w:rPr>
          <w:b/>
          <w:bCs/>
        </w:rPr>
        <w:t>F</w:t>
      </w:r>
      <w:r w:rsidRPr="00A97EB7">
        <w:rPr>
          <w:b/>
          <w:bCs/>
          <w:vertAlign w:val="subscript"/>
        </w:rPr>
        <w:t>B</w:t>
      </w:r>
      <w:r w:rsidRPr="00A97EB7">
        <w:rPr>
          <w:b/>
          <w:bCs/>
        </w:rPr>
        <w:t xml:space="preserve"> = F</w:t>
      </w:r>
      <w:r w:rsidRPr="00A97EB7">
        <w:rPr>
          <w:b/>
          <w:bCs/>
          <w:vertAlign w:val="subscript"/>
        </w:rPr>
        <w:t>A</w:t>
      </w:r>
    </w:p>
    <w:p w:rsidR="00A97EB7" w:rsidRPr="00A97EB7" w:rsidRDefault="00A97EB7" w:rsidP="006F283F">
      <w:pPr>
        <w:pStyle w:val="Prrafodelista"/>
        <w:numPr>
          <w:ilvl w:val="0"/>
          <w:numId w:val="70"/>
        </w:numPr>
        <w:rPr>
          <w:b/>
          <w:bCs/>
        </w:rPr>
      </w:pPr>
      <w:r w:rsidRPr="00A97EB7">
        <w:rPr>
          <w:b/>
          <w:bCs/>
        </w:rPr>
        <w:t>F</w:t>
      </w:r>
      <w:r w:rsidRPr="00A97EB7">
        <w:rPr>
          <w:b/>
          <w:bCs/>
          <w:vertAlign w:val="subscript"/>
        </w:rPr>
        <w:t>B</w:t>
      </w:r>
      <w:r w:rsidRPr="00A97EB7">
        <w:rPr>
          <w:b/>
          <w:bCs/>
        </w:rPr>
        <w:t xml:space="preserve"> &lt; F</w:t>
      </w:r>
      <w:r w:rsidRPr="00A97EB7">
        <w:rPr>
          <w:b/>
          <w:bCs/>
          <w:vertAlign w:val="subscript"/>
        </w:rPr>
        <w:t>A</w:t>
      </w:r>
      <w:r w:rsidRPr="00A97EB7">
        <w:rPr>
          <w:b/>
          <w:bCs/>
        </w:rPr>
        <w:t>.</w:t>
      </w:r>
    </w:p>
    <w:p w:rsidR="00A97EB7" w:rsidRPr="00A97EB7" w:rsidRDefault="00A97EB7" w:rsidP="006F283F">
      <w:pPr>
        <w:pStyle w:val="Prrafodelista"/>
        <w:numPr>
          <w:ilvl w:val="0"/>
          <w:numId w:val="70"/>
        </w:numPr>
        <w:rPr>
          <w:b/>
          <w:bCs/>
        </w:rPr>
      </w:pPr>
      <w:r w:rsidRPr="00A97EB7">
        <w:rPr>
          <w:b/>
          <w:bCs/>
        </w:rPr>
        <w:t>F</w:t>
      </w:r>
      <w:r w:rsidRPr="00A97EB7">
        <w:rPr>
          <w:b/>
          <w:bCs/>
          <w:vertAlign w:val="subscript"/>
        </w:rPr>
        <w:t>B</w:t>
      </w:r>
      <w:r w:rsidRPr="00A97EB7">
        <w:rPr>
          <w:b/>
          <w:bCs/>
        </w:rPr>
        <w:t xml:space="preserve"> &gt; F</w:t>
      </w:r>
      <w:r w:rsidRPr="00A97EB7">
        <w:rPr>
          <w:b/>
          <w:bCs/>
          <w:vertAlign w:val="subscript"/>
        </w:rPr>
        <w:t>A</w:t>
      </w:r>
      <w:r w:rsidRPr="00A97EB7">
        <w:rPr>
          <w:b/>
          <w:bCs/>
        </w:rPr>
        <w:t>.</w:t>
      </w:r>
    </w:p>
    <w:p w:rsidR="00A97EB7" w:rsidRPr="00A97EB7" w:rsidRDefault="00A97EB7" w:rsidP="006F283F">
      <w:pPr>
        <w:pStyle w:val="Prrafodelista"/>
        <w:numPr>
          <w:ilvl w:val="0"/>
          <w:numId w:val="70"/>
        </w:numPr>
        <w:rPr>
          <w:b/>
          <w:bCs/>
        </w:rPr>
      </w:pPr>
      <w:r w:rsidRPr="00A97EB7">
        <w:rPr>
          <w:b/>
          <w:bCs/>
        </w:rPr>
        <w:t>F</w:t>
      </w:r>
      <w:r w:rsidRPr="00A97EB7">
        <w:rPr>
          <w:b/>
          <w:bCs/>
          <w:vertAlign w:val="subscript"/>
        </w:rPr>
        <w:t>B</w:t>
      </w:r>
      <w:r w:rsidRPr="00A97EB7">
        <w:rPr>
          <w:b/>
          <w:bCs/>
        </w:rPr>
        <w:t xml:space="preserve"> = 0.</w:t>
      </w:r>
    </w:p>
    <w:p w:rsidR="00A97EB7" w:rsidRPr="00A97EB7" w:rsidRDefault="00A97EB7" w:rsidP="006F283F">
      <w:pPr>
        <w:pStyle w:val="Prrafodelista"/>
        <w:numPr>
          <w:ilvl w:val="0"/>
          <w:numId w:val="70"/>
        </w:numPr>
      </w:pPr>
      <w:r w:rsidRPr="00A97EB7">
        <w:t>Necesitamos más información.</w:t>
      </w:r>
    </w:p>
    <w:p w:rsidR="00A97EB7" w:rsidRPr="00A97EB7" w:rsidRDefault="00A97EB7" w:rsidP="00A97EB7">
      <w:pPr>
        <w:pStyle w:val="Ttulo2"/>
      </w:pPr>
      <w:bookmarkStart w:id="151" w:name="_Toc427830813"/>
      <w:r>
        <w:t>Segunda pregunta</w:t>
      </w:r>
      <w:bookmarkEnd w:id="151"/>
    </w:p>
    <w:p w:rsidR="00A97EB7" w:rsidRPr="00A97EB7" w:rsidRDefault="00A97EB7" w:rsidP="00A97EB7">
      <w:r w:rsidRPr="00A97EB7">
        <w:t xml:space="preserve">Un verso del poeta T. S. Eliot (de </w:t>
      </w:r>
      <w:r w:rsidRPr="00B83D41">
        <w:rPr>
          <w:i/>
          <w:iCs/>
        </w:rPr>
        <w:t>Murder in the Cathedral</w:t>
      </w:r>
      <w:r w:rsidRPr="00A97EB7">
        <w:t>) reza que la mujer de Canterbury</w:t>
      </w:r>
      <w:r>
        <w:t xml:space="preserve"> </w:t>
      </w:r>
      <w:r w:rsidRPr="00A97EB7">
        <w:t>dice: “la tierra empuja nuestros pies hacia arriba”. ¿De qué fuerza se trata?</w:t>
      </w:r>
    </w:p>
    <w:p w:rsidR="00A97EB7" w:rsidRPr="00A97EB7" w:rsidRDefault="00A97EB7" w:rsidP="006F283F">
      <w:pPr>
        <w:pStyle w:val="Prrafodelista"/>
        <w:numPr>
          <w:ilvl w:val="0"/>
          <w:numId w:val="71"/>
        </w:numPr>
      </w:pPr>
      <w:r w:rsidRPr="00A97EB7">
        <w:t>Gravedad.</w:t>
      </w:r>
    </w:p>
    <w:p w:rsidR="00A97EB7" w:rsidRPr="00A97EB7" w:rsidRDefault="00A97EB7" w:rsidP="006F283F">
      <w:pPr>
        <w:pStyle w:val="Prrafodelista"/>
        <w:numPr>
          <w:ilvl w:val="0"/>
          <w:numId w:val="71"/>
        </w:numPr>
      </w:pPr>
      <w:r w:rsidRPr="00A97EB7">
        <w:t>La fuerza normal.</w:t>
      </w:r>
    </w:p>
    <w:p w:rsidR="00A97EB7" w:rsidRPr="00A97EB7" w:rsidRDefault="00A97EB7" w:rsidP="006F283F">
      <w:pPr>
        <w:pStyle w:val="Prrafodelista"/>
        <w:numPr>
          <w:ilvl w:val="0"/>
          <w:numId w:val="71"/>
        </w:numPr>
      </w:pPr>
      <w:r w:rsidRPr="00A97EB7">
        <w:t>Una fuerza de fricción.</w:t>
      </w:r>
    </w:p>
    <w:p w:rsidR="00A97EB7" w:rsidRPr="00A97EB7" w:rsidRDefault="00A97EB7" w:rsidP="006F283F">
      <w:pPr>
        <w:pStyle w:val="Prrafodelista"/>
        <w:numPr>
          <w:ilvl w:val="0"/>
          <w:numId w:val="71"/>
        </w:numPr>
      </w:pPr>
      <w:r w:rsidRPr="00A97EB7">
        <w:t>La fuerza centrífuga.</w:t>
      </w:r>
    </w:p>
    <w:p w:rsidR="00A97EB7" w:rsidRDefault="00A97EB7" w:rsidP="006F283F">
      <w:pPr>
        <w:pStyle w:val="Prrafodelista"/>
        <w:numPr>
          <w:ilvl w:val="0"/>
          <w:numId w:val="71"/>
        </w:numPr>
      </w:pPr>
      <w:r w:rsidRPr="00A97EB7">
        <w:t>Ninguna fuerza; es sólo poesía.</w:t>
      </w:r>
    </w:p>
    <w:p w:rsidR="00A97EB7" w:rsidRDefault="00A97EB7" w:rsidP="00A97EB7"/>
    <w:p w:rsidR="00A97EB7" w:rsidRDefault="00A97EB7" w:rsidP="00A97EB7">
      <w:r w:rsidRPr="00A97EB7">
        <w:t xml:space="preserve">Hemos visto </w:t>
      </w:r>
      <w:r w:rsidRPr="00A97EB7">
        <w:rPr>
          <w:i/>
          <w:iCs/>
        </w:rPr>
        <w:t xml:space="preserve">como </w:t>
      </w:r>
      <w:r w:rsidRPr="00A97EB7">
        <w:t>describir el movimiento en términos de velocidad y aceleración.</w:t>
      </w:r>
      <w:r>
        <w:t xml:space="preserve"> </w:t>
      </w:r>
      <w:r w:rsidRPr="00A97EB7">
        <w:t xml:space="preserve">Ahora trataremos el problema de </w:t>
      </w:r>
      <w:r w:rsidR="00D62BFC" w:rsidRPr="00A97EB7">
        <w:rPr>
          <w:i/>
          <w:iCs/>
        </w:rPr>
        <w:t>por qué</w:t>
      </w:r>
      <w:r w:rsidRPr="00A97EB7">
        <w:rPr>
          <w:i/>
          <w:iCs/>
        </w:rPr>
        <w:t xml:space="preserve"> </w:t>
      </w:r>
      <w:r w:rsidRPr="00A97EB7">
        <w:t xml:space="preserve">los objetos se </w:t>
      </w:r>
      <w:r w:rsidRPr="00A97EB7">
        <w:lastRenderedPageBreak/>
        <w:t>mueven como</w:t>
      </w:r>
      <w:r>
        <w:t xml:space="preserve"> </w:t>
      </w:r>
      <w:r w:rsidRPr="00A97EB7">
        <w:t>lo hacen: ¿Qué hace que un objeto en reposo empiece a moverse? ¿Qué</w:t>
      </w:r>
      <w:r>
        <w:t xml:space="preserve"> </w:t>
      </w:r>
      <w:r w:rsidRPr="00A97EB7">
        <w:t>ocasiona que un cuerpo acelere o desacelere? ¿Qué está implícito cuando</w:t>
      </w:r>
      <w:r>
        <w:t xml:space="preserve"> </w:t>
      </w:r>
      <w:r w:rsidRPr="00A97EB7">
        <w:t>un objeto se mueve en una trayectoria curva? Podemos responder que en cada caso se</w:t>
      </w:r>
      <w:r>
        <w:t xml:space="preserve"> </w:t>
      </w:r>
      <w:r w:rsidRPr="00A97EB7">
        <w:t>requiere una fuerza. En este capítulo,</w:t>
      </w:r>
      <w:r>
        <w:t xml:space="preserve"> </w:t>
      </w:r>
      <w:r w:rsidRPr="00A97EB7">
        <w:t>investigaremos la conexión entre fuerza y movimiento,</w:t>
      </w:r>
      <w:r>
        <w:t xml:space="preserve"> </w:t>
      </w:r>
      <w:r w:rsidRPr="00A97EB7">
        <w:t xml:space="preserve">que es el tema llamado </w:t>
      </w:r>
      <w:r w:rsidRPr="00A97EB7">
        <w:rPr>
          <w:b/>
          <w:bCs/>
        </w:rPr>
        <w:t>dinámica</w:t>
      </w:r>
      <w:r w:rsidRPr="00A97EB7">
        <w:t>.</w:t>
      </w:r>
    </w:p>
    <w:p w:rsidR="00A97EB7" w:rsidRDefault="00A97EB7" w:rsidP="00A97EB7"/>
    <w:p w:rsidR="00A97EB7" w:rsidRPr="00A97EB7" w:rsidRDefault="00A97EB7" w:rsidP="000E102D">
      <w:pPr>
        <w:pStyle w:val="Ttulo2"/>
      </w:pPr>
      <w:bookmarkStart w:id="152" w:name="_Toc427830814"/>
      <w:r w:rsidRPr="00A97EB7">
        <w:t>Fuerza</w:t>
      </w:r>
      <w:bookmarkEnd w:id="152"/>
    </w:p>
    <w:p w:rsidR="00A97EB7" w:rsidRPr="00A97EB7" w:rsidRDefault="00A97EB7" w:rsidP="00A97EB7">
      <w:r w:rsidRPr="00A97EB7">
        <w:t xml:space="preserve">Intuitivamente, experimentamos una </w:t>
      </w:r>
      <w:r w:rsidRPr="00A97EB7">
        <w:rPr>
          <w:b/>
          <w:bCs/>
        </w:rPr>
        <w:t xml:space="preserve">fuerza </w:t>
      </w:r>
      <w:r w:rsidRPr="00A97EB7">
        <w:t>como cualquier empuje o jalón sobre</w:t>
      </w:r>
      <w:r w:rsidR="00BB770D">
        <w:t xml:space="preserve"> </w:t>
      </w:r>
      <w:r w:rsidRPr="00A97EB7">
        <w:t>un objeto. Cuando usted empuja un automóvil averiado o un carrito de supermercado, está ejerciendo una fuerza sobre él. Cuando un motor levanta un elevador,</w:t>
      </w:r>
      <w:r w:rsidR="00BB770D">
        <w:t xml:space="preserve"> </w:t>
      </w:r>
      <w:r w:rsidRPr="00A97EB7">
        <w:t>cuando un martillo golpea un clavo, o cuando el viento sopla sobre las hojas de un</w:t>
      </w:r>
      <w:r w:rsidR="00BB770D">
        <w:t xml:space="preserve"> </w:t>
      </w:r>
      <w:r w:rsidRPr="00A97EB7">
        <w:t xml:space="preserve">árbol, se está ejerciendo una fuerza. Por lo general llamamos a </w:t>
      </w:r>
      <w:r w:rsidR="00BB770D" w:rsidRPr="00A97EB7">
        <w:t>estas</w:t>
      </w:r>
      <w:r w:rsidRPr="00A97EB7">
        <w:t xml:space="preserve"> </w:t>
      </w:r>
      <w:r w:rsidRPr="00A97EB7">
        <w:rPr>
          <w:i/>
          <w:iCs/>
        </w:rPr>
        <w:t>fuerzas de contacto</w:t>
      </w:r>
      <w:r w:rsidRPr="00A97EB7">
        <w:t>,</w:t>
      </w:r>
      <w:r w:rsidR="00BB770D">
        <w:t xml:space="preserve"> </w:t>
      </w:r>
      <w:r w:rsidRPr="00A97EB7">
        <w:t>porque la fuerza se ejerce cuando un objeto entra en contacto con otro. Por otro lado,</w:t>
      </w:r>
      <w:r w:rsidR="00BB770D">
        <w:t xml:space="preserve"> </w:t>
      </w:r>
      <w:r w:rsidRPr="00A97EB7">
        <w:t xml:space="preserve">decimos que un objeto cae debido a la </w:t>
      </w:r>
      <w:r w:rsidRPr="00A97EB7">
        <w:rPr>
          <w:i/>
          <w:iCs/>
        </w:rPr>
        <w:t>fuerza de la gravedad</w:t>
      </w:r>
      <w:r w:rsidRPr="00A97EB7">
        <w:t>.</w:t>
      </w:r>
    </w:p>
    <w:p w:rsidR="00A97EB7" w:rsidRPr="00A97EB7" w:rsidRDefault="00A97EB7" w:rsidP="00A97EB7">
      <w:r w:rsidRPr="00A97EB7">
        <w:t>Si un objeto está en reposo, para empezar a moverlo se requiere una fuerza, es decir,</w:t>
      </w:r>
      <w:r w:rsidR="00BB770D">
        <w:t xml:space="preserve"> </w:t>
      </w:r>
      <w:r w:rsidRPr="00A97EB7">
        <w:t>para acelerarlo desde una velocidad cero hasta una velocidad diferente de cero. Para el caso</w:t>
      </w:r>
      <w:r w:rsidR="00BB770D">
        <w:t xml:space="preserve"> </w:t>
      </w:r>
      <w:r w:rsidRPr="00A97EB7">
        <w:t xml:space="preserve">de un objeto que ya está en movimiento, si se quiere cambiar su velocidad </w:t>
      </w:r>
      <w:r w:rsidR="008018A0">
        <w:t>(</w:t>
      </w:r>
      <w:r w:rsidRPr="00A97EB7">
        <w:t>ya sea en</w:t>
      </w:r>
      <w:r w:rsidR="00BB770D">
        <w:t xml:space="preserve"> </w:t>
      </w:r>
      <w:r w:rsidRPr="00A97EB7">
        <w:t>dirección o en magnitud</w:t>
      </w:r>
      <w:r w:rsidR="008018A0">
        <w:t>)</w:t>
      </w:r>
      <w:r w:rsidRPr="00A97EB7">
        <w:t>, se requiere también aplicar una fuerza. En otras palabras, para</w:t>
      </w:r>
      <w:r w:rsidR="00BB770D">
        <w:t xml:space="preserve"> </w:t>
      </w:r>
      <w:r w:rsidRPr="00A97EB7">
        <w:t xml:space="preserve">acelerar un objeto se requiere siempre una fuerza. En </w:t>
      </w:r>
      <w:r w:rsidR="00BB770D">
        <w:t xml:space="preserve">secciones posteriores </w:t>
      </w:r>
      <w:r w:rsidRPr="00A97EB7">
        <w:t>analizaremos la relación</w:t>
      </w:r>
      <w:r w:rsidR="00BB770D">
        <w:t xml:space="preserve"> </w:t>
      </w:r>
      <w:r w:rsidRPr="00A97EB7">
        <w:t>precisa entre aceleración y fuerza neta, que se conoce como la segunda ley de Newton.</w:t>
      </w:r>
    </w:p>
    <w:p w:rsidR="00A97EB7" w:rsidRDefault="00A97EB7" w:rsidP="00A97EB7">
      <w:r w:rsidRPr="00A97EB7">
        <w:t>Una forma de medir la magnitud (o intensidad) de una fuerza consiste en utilizar una</w:t>
      </w:r>
      <w:r w:rsidR="00BB770D">
        <w:t xml:space="preserve"> </w:t>
      </w:r>
      <w:r w:rsidRPr="00A97EB7">
        <w:t>báscula de resorte, o dinamómetro (</w:t>
      </w:r>
      <w:r w:rsidR="000F418B">
        <w:t>Imagen 35</w:t>
      </w:r>
      <w:r w:rsidRPr="00A97EB7">
        <w:t>).</w:t>
      </w:r>
      <w:r w:rsidR="00BB770D">
        <w:t xml:space="preserve"> </w:t>
      </w:r>
      <w:r w:rsidRPr="00A97EB7">
        <w:t>Normalmente, dicha báscula se usa para</w:t>
      </w:r>
      <w:r w:rsidR="00BB770D">
        <w:t xml:space="preserve"> </w:t>
      </w:r>
      <w:r w:rsidRPr="00A97EB7">
        <w:t xml:space="preserve">determinar el peso de un </w:t>
      </w:r>
      <w:r w:rsidRPr="00A97EB7">
        <w:lastRenderedPageBreak/>
        <w:t xml:space="preserve">objeto; por </w:t>
      </w:r>
      <w:r w:rsidR="000F418B">
        <w:t xml:space="preserve">concepto de </w:t>
      </w:r>
      <w:r w:rsidRPr="00A97EB7">
        <w:t>peso queremos decir la fuerza de gravedad que actúa</w:t>
      </w:r>
      <w:r w:rsidR="00BB770D">
        <w:t xml:space="preserve"> </w:t>
      </w:r>
      <w:r w:rsidRPr="00A97EB7">
        <w:t>sobre el objeto. La báscula de resorte, una vez calibrada, se puede usar también</w:t>
      </w:r>
      <w:r w:rsidR="00BB770D">
        <w:t xml:space="preserve"> </w:t>
      </w:r>
      <w:r w:rsidRPr="00A97EB7">
        <w:t xml:space="preserve">para medir otros tipos de fuerzas, como el jalón que se ilustra en la </w:t>
      </w:r>
      <w:r w:rsidR="000F418B">
        <w:t>Imagen 35</w:t>
      </w:r>
      <w:r w:rsidRPr="00A97EB7">
        <w:t>.</w:t>
      </w:r>
    </w:p>
    <w:p w:rsidR="00F55522" w:rsidRDefault="00BB770D" w:rsidP="00F55522">
      <w:pPr>
        <w:keepNext/>
        <w:jc w:val="center"/>
      </w:pPr>
      <w:r>
        <w:rPr>
          <w:noProof/>
          <w:lang w:eastAsia="es-CO"/>
        </w:rPr>
        <w:drawing>
          <wp:inline distT="0" distB="0" distL="0" distR="0" wp14:anchorId="3CB5EA4C" wp14:editId="29EA32F0">
            <wp:extent cx="5334000" cy="2070712"/>
            <wp:effectExtent l="0" t="0" r="0" b="6350"/>
            <wp:docPr id="35" name="Imagen 35" descr="Diagrama" title="Imagen 35. Dinamóme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642" cy="2070961"/>
                    </a:xfrm>
                    <a:prstGeom prst="rect">
                      <a:avLst/>
                    </a:prstGeom>
                    <a:noFill/>
                    <a:ln>
                      <a:noFill/>
                    </a:ln>
                  </pic:spPr>
                </pic:pic>
              </a:graphicData>
            </a:graphic>
          </wp:inline>
        </w:drawing>
      </w:r>
    </w:p>
    <w:p w:rsidR="00BB770D" w:rsidRDefault="00F55522" w:rsidP="00F55522">
      <w:pPr>
        <w:pStyle w:val="Descripcin"/>
        <w:jc w:val="center"/>
      </w:pPr>
      <w:bookmarkStart w:id="153" w:name="_Toc424048440"/>
      <w:r>
        <w:t xml:space="preserve">Imagen </w:t>
      </w:r>
      <w:r w:rsidR="00CF0B85">
        <w:fldChar w:fldCharType="begin"/>
      </w:r>
      <w:r w:rsidR="00CF0B85">
        <w:instrText xml:space="preserve"> SEQ Imagen \* ARABIC </w:instrText>
      </w:r>
      <w:r w:rsidR="00CF0B85">
        <w:fldChar w:fldCharType="separate"/>
      </w:r>
      <w:r w:rsidR="000E4592">
        <w:rPr>
          <w:noProof/>
        </w:rPr>
        <w:t>35</w:t>
      </w:r>
      <w:r w:rsidR="00CF0B85">
        <w:rPr>
          <w:noProof/>
        </w:rPr>
        <w:fldChar w:fldCharType="end"/>
      </w:r>
      <w:r>
        <w:t>. Dinamómetro</w:t>
      </w:r>
      <w:bookmarkEnd w:id="153"/>
      <w:r>
        <w:t xml:space="preserve"> </w:t>
      </w:r>
    </w:p>
    <w:p w:rsidR="00BB770D" w:rsidRPr="00A97EB7" w:rsidRDefault="000F418B" w:rsidP="000F418B">
      <w:r w:rsidRPr="00BC0A6D">
        <w:rPr>
          <w:i/>
        </w:rPr>
        <w:t>Descripción de la Imagen</w:t>
      </w:r>
      <w:r>
        <w:rPr>
          <w:i/>
        </w:rPr>
        <w:t xml:space="preserve"> 35</w:t>
      </w:r>
      <w:r w:rsidRPr="00BC0A6D">
        <w:rPr>
          <w:i/>
        </w:rPr>
        <w:t>.</w:t>
      </w:r>
      <w:r w:rsidR="00354E21">
        <w:rPr>
          <w:i/>
        </w:rPr>
        <w:t xml:space="preserve"> Dinamómetro.</w:t>
      </w:r>
      <w:r>
        <w:rPr>
          <w:i/>
        </w:rPr>
        <w:t xml:space="preserve"> </w:t>
      </w:r>
      <w:r w:rsidRPr="000F418B">
        <w:rPr>
          <w:i/>
        </w:rPr>
        <w:t>Una báscula de resorte</w:t>
      </w:r>
      <w:r>
        <w:rPr>
          <w:i/>
        </w:rPr>
        <w:t xml:space="preserve"> </w:t>
      </w:r>
      <w:r w:rsidRPr="000F418B">
        <w:rPr>
          <w:i/>
        </w:rPr>
        <w:t>(o dinamómetro) se utiliza para medir</w:t>
      </w:r>
      <w:r>
        <w:rPr>
          <w:i/>
        </w:rPr>
        <w:t xml:space="preserve"> </w:t>
      </w:r>
      <w:r w:rsidRPr="000F418B">
        <w:rPr>
          <w:i/>
        </w:rPr>
        <w:t>la magnitud de una fuerza.</w:t>
      </w:r>
      <w:r w:rsidR="00E13122">
        <w:rPr>
          <w:i/>
        </w:rPr>
        <w:t xml:space="preserve"> En la imagen </w:t>
      </w:r>
      <w:r w:rsidR="00F55522">
        <w:rPr>
          <w:i/>
        </w:rPr>
        <w:t xml:space="preserve">una persona usa un dinamómetro jalando una caja, mientras jala un valor aparece en el dinamómetro. </w:t>
      </w:r>
    </w:p>
    <w:p w:rsidR="00A97EB7" w:rsidRDefault="00A97EB7" w:rsidP="00A97EB7">
      <w:r w:rsidRPr="00A97EB7">
        <w:t>Si una fuerza se ejerce en una dirección diferente tendrá un efecto distinto. Por lo</w:t>
      </w:r>
      <w:r w:rsidR="00BB770D">
        <w:t xml:space="preserve"> </w:t>
      </w:r>
      <w:r w:rsidRPr="00A97EB7">
        <w:t>tanto, una fuerza tiene magnitud, dirección y sentido y es, de hecho, un vector que sigue</w:t>
      </w:r>
      <w:r w:rsidR="00BB770D">
        <w:t xml:space="preserve"> </w:t>
      </w:r>
      <w:r w:rsidRPr="00A97EB7">
        <w:t>las reglas de la suma vectorial analizadas en el capítulo 3. Podemos representar</w:t>
      </w:r>
      <w:r w:rsidR="00BB770D">
        <w:t xml:space="preserve"> </w:t>
      </w:r>
      <w:r w:rsidRPr="00A97EB7">
        <w:t>cualquier fuerza con una flecha sobre un diagrama, tal como lo hicimos con la velocidad</w:t>
      </w:r>
      <w:r w:rsidR="00BB770D">
        <w:t xml:space="preserve"> </w:t>
      </w:r>
      <w:r w:rsidRPr="00A97EB7">
        <w:t>o la aceleración. El sentido de la flecha es la dirección del empuje o jalón, y su longitud</w:t>
      </w:r>
      <w:r w:rsidR="00BB770D">
        <w:t xml:space="preserve"> </w:t>
      </w:r>
      <w:r w:rsidRPr="00A97EB7">
        <w:t>se dibuja proporcional a la magnitud de la fuerza.</w:t>
      </w:r>
    </w:p>
    <w:p w:rsidR="000F418B" w:rsidRDefault="000F418B" w:rsidP="00A97EB7"/>
    <w:p w:rsidR="000F418B" w:rsidRPr="000F418B" w:rsidRDefault="000F418B" w:rsidP="00354E21">
      <w:pPr>
        <w:pStyle w:val="Ttulo2"/>
      </w:pPr>
      <w:bookmarkStart w:id="154" w:name="_Toc427830815"/>
      <w:r w:rsidRPr="000F418B">
        <w:lastRenderedPageBreak/>
        <w:t>Primera ley de Newton del movimiento</w:t>
      </w:r>
      <w:bookmarkEnd w:id="154"/>
    </w:p>
    <w:p w:rsidR="000F418B" w:rsidRPr="000F418B" w:rsidRDefault="000F418B" w:rsidP="000F418B">
      <w:r w:rsidRPr="000F418B">
        <w:t>¿Cuál es la relación entre fuerza y movimiento? Aristóteles (384-322 a. C.) creía que se</w:t>
      </w:r>
      <w:r>
        <w:t xml:space="preserve"> </w:t>
      </w:r>
      <w:r w:rsidRPr="000F418B">
        <w:t>requería una fuerza para mantener un objeto en movimiento a lo largo de un plano horizontal.</w:t>
      </w:r>
      <w:r>
        <w:t xml:space="preserve"> </w:t>
      </w:r>
      <w:r w:rsidRPr="000F418B">
        <w:t>Según Aristóteles, el estado natural de un cuerpo era el reposo y creía que se</w:t>
      </w:r>
      <w:r>
        <w:t xml:space="preserve"> </w:t>
      </w:r>
      <w:r w:rsidRPr="000F418B">
        <w:t>necesitaba una fuerza para mantener un objeto en movimiento. Además, pensaba que</w:t>
      </w:r>
      <w:r>
        <w:t xml:space="preserve"> </w:t>
      </w:r>
      <w:r w:rsidRPr="000F418B">
        <w:t>cuanto mayor fuera la fuerza sobre el objeto, mayor sería su rapidez.</w:t>
      </w:r>
    </w:p>
    <w:p w:rsidR="000F418B" w:rsidRPr="000F418B" w:rsidRDefault="000F418B" w:rsidP="000F418B">
      <w:r w:rsidRPr="000F418B">
        <w:t>Aproximadamente 2000 años después, Galileo estuvo en desacuerdo con ello, y señaló</w:t>
      </w:r>
      <w:r>
        <w:t xml:space="preserve"> </w:t>
      </w:r>
      <w:r w:rsidRPr="000F418B">
        <w:t>que para un objeto es tan natural estar en movimiento con velocidad constante así</w:t>
      </w:r>
      <w:r>
        <w:t xml:space="preserve"> </w:t>
      </w:r>
      <w:r w:rsidRPr="000F418B">
        <w:t>como estar en reposo.</w:t>
      </w:r>
    </w:p>
    <w:p w:rsidR="000F418B" w:rsidRPr="000F418B" w:rsidRDefault="000F418B" w:rsidP="000F418B">
      <w:r w:rsidRPr="000F418B">
        <w:t>Para entender la noción de Galileo, considere las siguientes observaciones que implican</w:t>
      </w:r>
      <w:r>
        <w:t xml:space="preserve"> </w:t>
      </w:r>
      <w:r w:rsidRPr="000F418B">
        <w:t>un movimiento a lo largo de un plano horizontal. Para empujar un objeto rugoso</w:t>
      </w:r>
      <w:r>
        <w:t xml:space="preserve"> </w:t>
      </w:r>
      <w:r w:rsidRPr="000F418B">
        <w:t>o áspero, sobre la superficie de una mesa con rapidez constante, se requiere de</w:t>
      </w:r>
      <w:r>
        <w:t xml:space="preserve"> </w:t>
      </w:r>
      <w:r w:rsidRPr="000F418B">
        <w:t>cierta cantidad de fuerza. Para empujar un objeto del</w:t>
      </w:r>
      <w:r>
        <w:t xml:space="preserve"> mismo peso pero muy liso a tra</w:t>
      </w:r>
      <w:r w:rsidRPr="000F418B">
        <w:t>vés de la mesa con la misma rapidez, se requerirá entonces una menor fuerza. Si se coloca</w:t>
      </w:r>
      <w:r>
        <w:t xml:space="preserve"> </w:t>
      </w:r>
      <w:r w:rsidRPr="000F418B">
        <w:t>una capa de aceite u otro lubricante entre la superficie del objeto y la mesa, entonces</w:t>
      </w:r>
      <w:r>
        <w:t xml:space="preserve"> </w:t>
      </w:r>
      <w:r w:rsidRPr="000F418B">
        <w:t>casi no se requerirá fuerza alguna para mover el objeto. Advierta que en cada</w:t>
      </w:r>
      <w:r>
        <w:t xml:space="preserve"> </w:t>
      </w:r>
      <w:r w:rsidRPr="000F418B">
        <w:t>paso sucesivo, se requiere menos fuerza. Como paso siguiente, imaginamos que el objeto</w:t>
      </w:r>
      <w:r>
        <w:t xml:space="preserve"> </w:t>
      </w:r>
      <w:r w:rsidRPr="000F418B">
        <w:t>no experimenta en absoluto fricción contra la mesa (se tiene así un lubricante perfecto</w:t>
      </w:r>
      <w:r>
        <w:t xml:space="preserve"> </w:t>
      </w:r>
      <w:r w:rsidRPr="000F418B">
        <w:t>entre el objeto y la mesa) y teorizamos que una vez iniciado el movimiento del</w:t>
      </w:r>
      <w:r>
        <w:t xml:space="preserve"> </w:t>
      </w:r>
      <w:r w:rsidRPr="000F418B">
        <w:t xml:space="preserve">objeto, éste se moverá sobre la mesa con rapidez constante </w:t>
      </w:r>
      <w:r w:rsidRPr="000F418B">
        <w:rPr>
          <w:i/>
          <w:iCs/>
        </w:rPr>
        <w:t xml:space="preserve">sin </w:t>
      </w:r>
      <w:r w:rsidRPr="000F418B">
        <w:t>fuerza alguna aplicada.</w:t>
      </w:r>
    </w:p>
    <w:p w:rsidR="000F418B" w:rsidRDefault="000F418B" w:rsidP="000F418B">
      <w:r w:rsidRPr="000F418B">
        <w:t>Una esfera de acero que rueda sobre una superficie dura horizontal se aproxima a esta</w:t>
      </w:r>
      <w:r>
        <w:t xml:space="preserve"> </w:t>
      </w:r>
      <w:r w:rsidRPr="000F418B">
        <w:t>situación. Lo mismo sucede con un disco sobre una mesa de aire, en la cual una delgada</w:t>
      </w:r>
      <w:r>
        <w:t xml:space="preserve"> </w:t>
      </w:r>
      <w:r w:rsidRPr="000F418B">
        <w:t>capa de aire reduce la fricción casi a cero.</w:t>
      </w:r>
      <w:r>
        <w:t xml:space="preserve"> </w:t>
      </w:r>
    </w:p>
    <w:p w:rsidR="000F418B" w:rsidRDefault="000F418B" w:rsidP="000F418B">
      <w:r w:rsidRPr="000F418B">
        <w:lastRenderedPageBreak/>
        <w:t>Se requirió el genio de Galileo para imaginar tal mundo idealizado; en este caso,</w:t>
      </w:r>
      <w:r>
        <w:t xml:space="preserve"> </w:t>
      </w:r>
      <w:r w:rsidRPr="000F418B">
        <w:t>uno donde no hubiera fricción, y saber que podría generar una noción más útil y precisa</w:t>
      </w:r>
      <w:r>
        <w:t xml:space="preserve"> </w:t>
      </w:r>
      <w:r w:rsidRPr="000F418B">
        <w:t>del mundo real. Fue esta idealización lo que condujo a Galileo a su sorprendente</w:t>
      </w:r>
      <w:r>
        <w:t xml:space="preserve"> </w:t>
      </w:r>
      <w:r w:rsidRPr="000F418B">
        <w:t>conclusión de que si no se aplica una fuerza a un objeto en movimiento, éste continuará</w:t>
      </w:r>
      <w:r>
        <w:t xml:space="preserve"> </w:t>
      </w:r>
      <w:r w:rsidRPr="000F418B">
        <w:t>moviéndose con rapidez constante en línea recta. Un objeto desacelera sólo si se</w:t>
      </w:r>
      <w:r>
        <w:t xml:space="preserve"> </w:t>
      </w:r>
      <w:r w:rsidRPr="000F418B">
        <w:t>ejerce una fuerza sobre él. De manera que Galileo interpretó la fricción como una</w:t>
      </w:r>
      <w:r>
        <w:t xml:space="preserve"> </w:t>
      </w:r>
      <w:r w:rsidRPr="000F418B">
        <w:t>fuerza similar un empuje o un jalón ordinarios.</w:t>
      </w:r>
    </w:p>
    <w:p w:rsidR="00F55522" w:rsidRDefault="00354E21" w:rsidP="00F55522">
      <w:pPr>
        <w:keepNext/>
        <w:jc w:val="center"/>
      </w:pPr>
      <w:r>
        <w:rPr>
          <w:noProof/>
          <w:lang w:eastAsia="es-CO"/>
        </w:rPr>
        <w:drawing>
          <wp:inline distT="0" distB="0" distL="0" distR="0" wp14:anchorId="18B0E60D" wp14:editId="5576316D">
            <wp:extent cx="2671483" cy="2052732"/>
            <wp:effectExtent l="0" t="0" r="0" b="5080"/>
            <wp:docPr id="36" name="Imagen 36" descr="Diagrama" title="Imagen 36. Libro empuj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1645" cy="2052857"/>
                    </a:xfrm>
                    <a:prstGeom prst="rect">
                      <a:avLst/>
                    </a:prstGeom>
                    <a:noFill/>
                    <a:ln>
                      <a:noFill/>
                    </a:ln>
                  </pic:spPr>
                </pic:pic>
              </a:graphicData>
            </a:graphic>
          </wp:inline>
        </w:drawing>
      </w:r>
    </w:p>
    <w:p w:rsidR="00354E21" w:rsidRDefault="00F55522" w:rsidP="00F55522">
      <w:pPr>
        <w:pStyle w:val="Descripcin"/>
        <w:jc w:val="center"/>
      </w:pPr>
      <w:bookmarkStart w:id="155" w:name="_Toc424048441"/>
      <w:r>
        <w:t xml:space="preserve">Imagen </w:t>
      </w:r>
      <w:r w:rsidR="00CF0B85">
        <w:fldChar w:fldCharType="begin"/>
      </w:r>
      <w:r w:rsidR="00CF0B85">
        <w:instrText xml:space="preserve"> SEQ Imagen \* ARABIC </w:instrText>
      </w:r>
      <w:r w:rsidR="00CF0B85">
        <w:fldChar w:fldCharType="separate"/>
      </w:r>
      <w:r w:rsidR="000E4592">
        <w:rPr>
          <w:noProof/>
        </w:rPr>
        <w:t>36</w:t>
      </w:r>
      <w:r w:rsidR="00CF0B85">
        <w:rPr>
          <w:noProof/>
        </w:rPr>
        <w:fldChar w:fldCharType="end"/>
      </w:r>
      <w:r>
        <w:t>. Libro empujado</w:t>
      </w:r>
      <w:bookmarkEnd w:id="155"/>
    </w:p>
    <w:p w:rsidR="00E13122" w:rsidRPr="00E13122" w:rsidRDefault="00354E21" w:rsidP="00E13122">
      <w:pPr>
        <w:rPr>
          <w:i/>
        </w:rPr>
      </w:pPr>
      <w:r w:rsidRPr="00BC0A6D">
        <w:rPr>
          <w:i/>
        </w:rPr>
        <w:t>Descripción de la Imagen</w:t>
      </w:r>
      <w:r>
        <w:rPr>
          <w:i/>
        </w:rPr>
        <w:t xml:space="preserve"> 36</w:t>
      </w:r>
      <w:r w:rsidRPr="00BC0A6D">
        <w:rPr>
          <w:i/>
        </w:rPr>
        <w:t>.</w:t>
      </w:r>
      <w:r w:rsidR="00F55522">
        <w:rPr>
          <w:i/>
        </w:rPr>
        <w:t xml:space="preserve"> </w:t>
      </w:r>
      <w:r w:rsidR="00E13122">
        <w:rPr>
          <w:i/>
        </w:rPr>
        <w:t>Libro empujado. El vector F r</w:t>
      </w:r>
      <w:r w:rsidR="00E13122" w:rsidRPr="00E13122">
        <w:rPr>
          <w:i/>
        </w:rPr>
        <w:t>epresenta la fuerza</w:t>
      </w:r>
      <w:r w:rsidR="00E13122">
        <w:rPr>
          <w:i/>
        </w:rPr>
        <w:t xml:space="preserve"> </w:t>
      </w:r>
      <w:r w:rsidR="00E13122" w:rsidRPr="00E13122">
        <w:rPr>
          <w:i/>
        </w:rPr>
        <w:t>aplicada por la persona sobre el libro</w:t>
      </w:r>
      <w:r w:rsidR="00E13122">
        <w:rPr>
          <w:i/>
        </w:rPr>
        <w:t>. El vector F</w:t>
      </w:r>
      <w:r w:rsidR="00E13122" w:rsidRPr="00E13122">
        <w:rPr>
          <w:i/>
          <w:vertAlign w:val="subscript"/>
        </w:rPr>
        <w:t>fr</w:t>
      </w:r>
      <w:r w:rsidR="00E13122">
        <w:rPr>
          <w:i/>
        </w:rPr>
        <w:t xml:space="preserve"> </w:t>
      </w:r>
      <w:r w:rsidR="00E13122" w:rsidRPr="00E13122">
        <w:rPr>
          <w:i/>
        </w:rPr>
        <w:t>representa la fuerza de fricción</w:t>
      </w:r>
      <w:r w:rsidR="00E13122">
        <w:rPr>
          <w:i/>
        </w:rPr>
        <w:t xml:space="preserve"> </w:t>
      </w:r>
      <w:r w:rsidR="00E13122" w:rsidRPr="00E13122">
        <w:rPr>
          <w:i/>
        </w:rPr>
        <w:t>aplicada por la mesa sobre el libro</w:t>
      </w:r>
      <w:r w:rsidR="00E13122">
        <w:rPr>
          <w:i/>
        </w:rPr>
        <w:t xml:space="preserve"> que va en dirección opuesta a la fuerza aplicada</w:t>
      </w:r>
      <w:r w:rsidR="00E13122" w:rsidRPr="00E13122">
        <w:rPr>
          <w:i/>
        </w:rPr>
        <w:t>.</w:t>
      </w:r>
    </w:p>
    <w:p w:rsidR="000F418B" w:rsidRPr="000F418B" w:rsidRDefault="000F418B" w:rsidP="000F418B">
      <w:r w:rsidRPr="000F418B">
        <w:t>Para empujar un objeto sobre una mesa, con rapidez constante, se requiere la fuerza</w:t>
      </w:r>
      <w:r>
        <w:t xml:space="preserve"> </w:t>
      </w:r>
      <w:r w:rsidRPr="000F418B">
        <w:t>de la mano para equilibrar la fuerza de fricción (</w:t>
      </w:r>
      <w:r w:rsidR="00354E21">
        <w:t>Imagen 36</w:t>
      </w:r>
      <w:r w:rsidRPr="000F418B">
        <w:t>). Cuando el objeto se</w:t>
      </w:r>
      <w:r w:rsidR="00354E21">
        <w:t xml:space="preserve"> </w:t>
      </w:r>
      <w:r w:rsidRPr="000F418B">
        <w:t>mueve con rapidez constante, la fuerza de empuje sobre él es igual en magnitud a la</w:t>
      </w:r>
      <w:r w:rsidR="00354E21">
        <w:t xml:space="preserve"> </w:t>
      </w:r>
      <w:r w:rsidRPr="000F418B">
        <w:t>fuerza de fricción; no obstante, esas dos fuerzas tienen sentidos opuestos, por lo que</w:t>
      </w:r>
      <w:r w:rsidR="00354E21">
        <w:t xml:space="preserve"> </w:t>
      </w:r>
      <w:r w:rsidRPr="000F418B">
        <w:t xml:space="preserve">la fuerza </w:t>
      </w:r>
      <w:r w:rsidRPr="000F418B">
        <w:rPr>
          <w:i/>
          <w:iCs/>
        </w:rPr>
        <w:t xml:space="preserve">neta </w:t>
      </w:r>
      <w:r w:rsidRPr="000F418B">
        <w:t>sobre el objeto (la suma vectorial de ambas fuerzas) es cero. Esto es congruente</w:t>
      </w:r>
      <w:r w:rsidR="00354E21">
        <w:t xml:space="preserve"> </w:t>
      </w:r>
      <w:r w:rsidRPr="000F418B">
        <w:t xml:space="preserve">con el punto de vista de Galileo, ya que el </w:t>
      </w:r>
      <w:r w:rsidRPr="000F418B">
        <w:lastRenderedPageBreak/>
        <w:t>objeto se mueve con rapidez constante</w:t>
      </w:r>
      <w:r w:rsidR="00354E21">
        <w:t xml:space="preserve"> </w:t>
      </w:r>
      <w:r w:rsidRPr="000F418B">
        <w:t>cuando ninguna fuerza neta actúa sobre él.</w:t>
      </w:r>
    </w:p>
    <w:p w:rsidR="000F418B" w:rsidRPr="000F418B" w:rsidRDefault="000F418B" w:rsidP="000F418B">
      <w:r w:rsidRPr="000F418B">
        <w:t>Isaac Newton construyó su célebre teoría del movimiento basándose en</w:t>
      </w:r>
      <w:r w:rsidR="00354E21">
        <w:t xml:space="preserve"> </w:t>
      </w:r>
      <w:r w:rsidRPr="000F418B">
        <w:t>los cimientos asentados por Galileo El análisis de Newton acerca del movimiento se resume</w:t>
      </w:r>
      <w:r w:rsidR="00354E21">
        <w:t xml:space="preserve"> </w:t>
      </w:r>
      <w:r w:rsidRPr="000F418B">
        <w:t xml:space="preserve">en sus famosas “tres leyes del movimiento”. En su gran obra, los </w:t>
      </w:r>
      <w:r w:rsidRPr="000F418B">
        <w:rPr>
          <w:i/>
          <w:iCs/>
        </w:rPr>
        <w:t xml:space="preserve">Principia </w:t>
      </w:r>
      <w:r w:rsidRPr="000F418B">
        <w:t>(publicada</w:t>
      </w:r>
      <w:r w:rsidR="00354E21">
        <w:t xml:space="preserve"> </w:t>
      </w:r>
      <w:r w:rsidRPr="000F418B">
        <w:t xml:space="preserve">en 1687), Newton reconoció su deuda con Galileo. De hecho, </w:t>
      </w:r>
      <w:r w:rsidRPr="000F418B">
        <w:rPr>
          <w:b/>
          <w:bCs/>
        </w:rPr>
        <w:t>la primera ley de Newton</w:t>
      </w:r>
      <w:r w:rsidR="00354E21">
        <w:rPr>
          <w:b/>
          <w:bCs/>
        </w:rPr>
        <w:t xml:space="preserve"> </w:t>
      </w:r>
      <w:r w:rsidRPr="000F418B">
        <w:rPr>
          <w:b/>
          <w:bCs/>
        </w:rPr>
        <w:t xml:space="preserve">del movimiento </w:t>
      </w:r>
      <w:r w:rsidRPr="000F418B">
        <w:t>está basada en las conclusiones de Galileo. Esta ley establece que:</w:t>
      </w:r>
    </w:p>
    <w:p w:rsidR="000F418B" w:rsidRPr="000F418B" w:rsidRDefault="000F418B" w:rsidP="000F418B">
      <w:pPr>
        <w:rPr>
          <w:b/>
          <w:bCs/>
        </w:rPr>
      </w:pPr>
      <w:r w:rsidRPr="000F418B">
        <w:rPr>
          <w:b/>
          <w:bCs/>
        </w:rPr>
        <w:t>Todo cuerpo continúa en su estado de reposo, o con velocidad uniforme en línea</w:t>
      </w:r>
      <w:r w:rsidR="00354E21">
        <w:rPr>
          <w:b/>
          <w:bCs/>
        </w:rPr>
        <w:t xml:space="preserve"> </w:t>
      </w:r>
      <w:r w:rsidRPr="000F418B">
        <w:rPr>
          <w:b/>
          <w:bCs/>
        </w:rPr>
        <w:t>recta, a menos que actúe sobre él una fuerza neta.</w:t>
      </w:r>
    </w:p>
    <w:p w:rsidR="000F418B" w:rsidRDefault="000F418B" w:rsidP="000F418B">
      <w:r w:rsidRPr="000F418B">
        <w:t>La tendencia de un objeto a mantener su estado de reposo o de velocidad uniforme en</w:t>
      </w:r>
      <w:r w:rsidR="00354E21">
        <w:t xml:space="preserve"> </w:t>
      </w:r>
      <w:r w:rsidRPr="000F418B">
        <w:t xml:space="preserve">línea recta se llama </w:t>
      </w:r>
      <w:r w:rsidRPr="000F418B">
        <w:rPr>
          <w:b/>
          <w:bCs/>
        </w:rPr>
        <w:t>inercia</w:t>
      </w:r>
      <w:r w:rsidRPr="000F418B">
        <w:t>. Por ello, la primera ley de Newton suele llamarse también</w:t>
      </w:r>
      <w:r w:rsidR="00354E21">
        <w:t xml:space="preserve"> </w:t>
      </w:r>
      <w:r w:rsidRPr="000F418B">
        <w:rPr>
          <w:b/>
          <w:bCs/>
        </w:rPr>
        <w:t>ley de la inercia</w:t>
      </w:r>
      <w:r w:rsidRPr="000F418B">
        <w:t>.</w:t>
      </w:r>
    </w:p>
    <w:p w:rsidR="00354E21" w:rsidRDefault="00354E21" w:rsidP="000F418B"/>
    <w:p w:rsidR="00354E21" w:rsidRDefault="00354E21" w:rsidP="00354E21">
      <w:pPr>
        <w:pStyle w:val="Ttulo4"/>
      </w:pPr>
      <w:bookmarkStart w:id="156" w:name="_Toc427830816"/>
      <w:r w:rsidRPr="00354E21">
        <w:t>EJEMPLO CONCEPTUAL Primera ley de Newton</w:t>
      </w:r>
      <w:bookmarkEnd w:id="156"/>
    </w:p>
    <w:p w:rsidR="00354E21" w:rsidRDefault="00354E21" w:rsidP="00354E21">
      <w:r w:rsidRPr="00354E21">
        <w:t>Un autobús escolar frena</w:t>
      </w:r>
      <w:r>
        <w:t xml:space="preserve"> </w:t>
      </w:r>
      <w:r w:rsidRPr="00354E21">
        <w:t>bruscamente y todas las mochilas en el piso comienzan a deslizarse hacia adelante.</w:t>
      </w:r>
      <w:r>
        <w:t xml:space="preserve"> </w:t>
      </w:r>
      <w:r w:rsidRPr="00354E21">
        <w:t>¿Qué</w:t>
      </w:r>
      <w:r>
        <w:t xml:space="preserve"> </w:t>
      </w:r>
      <w:r w:rsidRPr="00354E21">
        <w:t>fuerza provoca este deslizamiento?</w:t>
      </w:r>
    </w:p>
    <w:p w:rsidR="00354E21" w:rsidRPr="00354E21" w:rsidRDefault="00354E21" w:rsidP="00354E21"/>
    <w:p w:rsidR="00354E21" w:rsidRDefault="00354E21" w:rsidP="00354E21">
      <w:pPr>
        <w:pStyle w:val="Ttulo5"/>
      </w:pPr>
      <w:r w:rsidRPr="00354E21">
        <w:t xml:space="preserve">RESPUESTA </w:t>
      </w:r>
    </w:p>
    <w:p w:rsidR="00354E21" w:rsidRDefault="00354E21" w:rsidP="00354E21">
      <w:r w:rsidRPr="00354E21">
        <w:t>No es una “fuerza” lo que lo hace. De acuerdo con la primera ley de</w:t>
      </w:r>
      <w:r>
        <w:t xml:space="preserve"> </w:t>
      </w:r>
      <w:r w:rsidRPr="00354E21">
        <w:t>Newton, las mochilas continúan su estado de movimiento conservando su velocidad. Las</w:t>
      </w:r>
      <w:r>
        <w:t xml:space="preserve"> </w:t>
      </w:r>
      <w:r w:rsidRPr="00354E21">
        <w:t>mochilas desaceleran cuando se les aplica una fuerza, como lo es la fricción con el piso.</w:t>
      </w:r>
    </w:p>
    <w:p w:rsidR="00BB770D" w:rsidRDefault="00BB770D" w:rsidP="00A97EB7"/>
    <w:p w:rsidR="00354E21" w:rsidRPr="00354E21" w:rsidRDefault="00354E21" w:rsidP="00354E21">
      <w:pPr>
        <w:pStyle w:val="Ttulo3"/>
      </w:pPr>
      <w:bookmarkStart w:id="157" w:name="_Toc427830817"/>
      <w:r w:rsidRPr="00354E21">
        <w:t>Marcos de referencia inerciales</w:t>
      </w:r>
      <w:bookmarkEnd w:id="157"/>
    </w:p>
    <w:p w:rsidR="00354E21" w:rsidRPr="00354E21" w:rsidRDefault="00354E21" w:rsidP="00354E21">
      <w:r w:rsidRPr="00354E21">
        <w:t>La primera ley de Newton no es válida en cualquier marco de referencia. Por ejemplo, si su</w:t>
      </w:r>
      <w:r>
        <w:t xml:space="preserve"> </w:t>
      </w:r>
      <w:r w:rsidRPr="00354E21">
        <w:t>marco de referencia está fijo en un automóvil que acelera, un objeto, como una taza colocada</w:t>
      </w:r>
      <w:r>
        <w:t xml:space="preserve"> </w:t>
      </w:r>
      <w:r w:rsidRPr="00354E21">
        <w:t>sobre el tablero, puede comenzar a moverse hacia usted (sin embargo, la taza permanecerá</w:t>
      </w:r>
      <w:r>
        <w:t xml:space="preserve"> </w:t>
      </w:r>
      <w:r w:rsidRPr="00354E21">
        <w:t xml:space="preserve">en reposo en tanto que la velocidad del automóvil permanezca constante). La </w:t>
      </w:r>
      <w:r w:rsidR="00E13122" w:rsidRPr="00354E21">
        <w:t>ta</w:t>
      </w:r>
      <w:r w:rsidR="00E13122">
        <w:t>z</w:t>
      </w:r>
      <w:r w:rsidR="00E13122" w:rsidRPr="00354E21">
        <w:t>a</w:t>
      </w:r>
      <w:r w:rsidRPr="00354E21">
        <w:t xml:space="preserve"> se</w:t>
      </w:r>
      <w:r>
        <w:t xml:space="preserve"> </w:t>
      </w:r>
      <w:r w:rsidRPr="00354E21">
        <w:t>acelera hacia usted, pero ni usted ni nadie más ejercen una fuerza sobre ella en esa dirección.</w:t>
      </w:r>
      <w:r>
        <w:t xml:space="preserve"> </w:t>
      </w:r>
      <w:r w:rsidRPr="00354E21">
        <w:t xml:space="preserve">Asimismo, en el marco de referencia del autobús que desacelera en el ejemplo </w:t>
      </w:r>
      <w:r w:rsidR="00F55522">
        <w:t>anterior</w:t>
      </w:r>
      <w:r w:rsidRPr="00354E21">
        <w:t>, no</w:t>
      </w:r>
      <w:r>
        <w:t xml:space="preserve"> </w:t>
      </w:r>
      <w:r w:rsidRPr="00354E21">
        <w:t>había ninguna fuerza que empujara a las mochilas hacia adelante. En tal marco de referencia</w:t>
      </w:r>
      <w:r>
        <w:t xml:space="preserve"> </w:t>
      </w:r>
      <w:r w:rsidRPr="00354E21">
        <w:t>acelerado, no es válida la primera ley de Newton. Los marcos de referencia en los que es</w:t>
      </w:r>
      <w:r>
        <w:t xml:space="preserve"> </w:t>
      </w:r>
      <w:r w:rsidRPr="00354E21">
        <w:t xml:space="preserve">válida la primera ley de Newton se llaman </w:t>
      </w:r>
      <w:r w:rsidRPr="00354E21">
        <w:rPr>
          <w:b/>
          <w:bCs/>
        </w:rPr>
        <w:t xml:space="preserve">marcos de referencia inerciales </w:t>
      </w:r>
      <w:r w:rsidRPr="00354E21">
        <w:t>(es decir, la ley de</w:t>
      </w:r>
      <w:r>
        <w:t xml:space="preserve"> </w:t>
      </w:r>
      <w:r w:rsidRPr="00354E21">
        <w:t>la inercia es válida en ellos). Para la mayoría de los propósitos de este libro, supondremos</w:t>
      </w:r>
      <w:r>
        <w:t xml:space="preserve"> </w:t>
      </w:r>
      <w:r w:rsidRPr="00354E21">
        <w:t>usualmente que los marcos de referencia fijos sobre la Tierra son marcos de referencia inerciales.</w:t>
      </w:r>
      <w:r>
        <w:t xml:space="preserve"> </w:t>
      </w:r>
      <w:r w:rsidRPr="00354E21">
        <w:t>Estrictamente hablando, esto no es del todo cierto, debido a los movimientos de rotación</w:t>
      </w:r>
      <w:r>
        <w:t xml:space="preserve"> </w:t>
      </w:r>
      <w:r w:rsidRPr="00354E21">
        <w:t>y traslación de la Tierra; pero usualmente es una buena aproximación.</w:t>
      </w:r>
    </w:p>
    <w:p w:rsidR="00354E21" w:rsidRDefault="00354E21" w:rsidP="00354E21">
      <w:r w:rsidRPr="00354E21">
        <w:t>Cualquier marco de referencia que se mueve con velocidad constante (digamos, un</w:t>
      </w:r>
      <w:r>
        <w:t xml:space="preserve"> </w:t>
      </w:r>
      <w:r w:rsidRPr="00354E21">
        <w:t>automóvil o un avión) relativa a un marco de referencia inercial es también un marco</w:t>
      </w:r>
      <w:r>
        <w:t xml:space="preserve"> </w:t>
      </w:r>
      <w:r w:rsidRPr="00354E21">
        <w:t xml:space="preserve">de referencia inercial. Los marcos de referencia donde </w:t>
      </w:r>
      <w:r w:rsidRPr="00354E21">
        <w:rPr>
          <w:i/>
          <w:iCs/>
        </w:rPr>
        <w:t xml:space="preserve">no </w:t>
      </w:r>
      <w:r w:rsidRPr="00354E21">
        <w:t>es válida la ley de la inercia</w:t>
      </w:r>
      <w:r>
        <w:t xml:space="preserve"> </w:t>
      </w:r>
      <w:r w:rsidRPr="00354E21">
        <w:t>—como los marcos de referencia acelerados vistos arriba— se llaman, marcos de referencia</w:t>
      </w:r>
      <w:r>
        <w:t xml:space="preserve"> </w:t>
      </w:r>
      <w:r w:rsidRPr="00354E21">
        <w:rPr>
          <w:b/>
          <w:bCs/>
        </w:rPr>
        <w:t>no inerciales</w:t>
      </w:r>
      <w:r w:rsidRPr="00354E21">
        <w:t>. ¿Cómo podremos estar seguros de que un marco de referencia sea</w:t>
      </w:r>
      <w:r>
        <w:t xml:space="preserve"> </w:t>
      </w:r>
      <w:r w:rsidRPr="00354E21">
        <w:t>inercial o no? Verificando si la primera ley de Newton se cumple en él. Así, la primera</w:t>
      </w:r>
      <w:r>
        <w:t xml:space="preserve"> </w:t>
      </w:r>
      <w:r w:rsidRPr="00354E21">
        <w:t>ley de Newton nos sirve para definir un el concepto de marco de referencia inercial.</w:t>
      </w:r>
    </w:p>
    <w:p w:rsidR="00354E21" w:rsidRDefault="00354E21" w:rsidP="00354E21"/>
    <w:p w:rsidR="00354E21" w:rsidRPr="00354E21" w:rsidRDefault="00354E21" w:rsidP="00354E21">
      <w:pPr>
        <w:pStyle w:val="Ttulo2"/>
      </w:pPr>
      <w:bookmarkStart w:id="158" w:name="_Toc427830818"/>
      <w:r w:rsidRPr="00354E21">
        <w:t>Masa</w:t>
      </w:r>
      <w:bookmarkEnd w:id="158"/>
    </w:p>
    <w:p w:rsidR="00354E21" w:rsidRPr="00354E21" w:rsidRDefault="00354E21" w:rsidP="00354E21">
      <w:r w:rsidRPr="00354E21">
        <w:t>La segunda ley de Newton, que estudiaremos en la siguiente sección, implica el concepto</w:t>
      </w:r>
      <w:r>
        <w:t xml:space="preserve"> </w:t>
      </w:r>
      <w:r w:rsidRPr="00354E21">
        <w:t xml:space="preserve">de masa. Newton usó el término </w:t>
      </w:r>
      <w:r w:rsidRPr="00354E21">
        <w:rPr>
          <w:i/>
          <w:iCs/>
        </w:rPr>
        <w:t xml:space="preserve">masa </w:t>
      </w:r>
      <w:r w:rsidRPr="00354E21">
        <w:t xml:space="preserve">como sinónimo de </w:t>
      </w:r>
      <w:r w:rsidRPr="00354E21">
        <w:rPr>
          <w:i/>
          <w:iCs/>
        </w:rPr>
        <w:t>cantidad de materia</w:t>
      </w:r>
      <w:r w:rsidRPr="00354E21">
        <w:t>.</w:t>
      </w:r>
      <w:r>
        <w:t xml:space="preserve"> </w:t>
      </w:r>
      <w:r w:rsidRPr="00354E21">
        <w:t>Esta noción intuitiva de la masa de un objeto no es muy precisa porque el concepto</w:t>
      </w:r>
      <w:r>
        <w:t xml:space="preserve"> </w:t>
      </w:r>
      <w:r w:rsidRPr="00354E21">
        <w:t>“cantidad de materia” no está muy bien definido. Con mayor precisión, podemos decir</w:t>
      </w:r>
      <w:r>
        <w:t xml:space="preserve"> </w:t>
      </w:r>
      <w:r w:rsidRPr="00354E21">
        <w:t xml:space="preserve">que la </w:t>
      </w:r>
      <w:r w:rsidRPr="00354E21">
        <w:rPr>
          <w:b/>
          <w:bCs/>
        </w:rPr>
        <w:t xml:space="preserve">masa </w:t>
      </w:r>
      <w:r w:rsidRPr="00354E21">
        <w:t xml:space="preserve">es una </w:t>
      </w:r>
      <w:r w:rsidRPr="00354E21">
        <w:rPr>
          <w:i/>
          <w:iCs/>
        </w:rPr>
        <w:t xml:space="preserve">medida de la inercia </w:t>
      </w:r>
      <w:r w:rsidRPr="00354E21">
        <w:t>de un objeto. Cuanto mayor sea la masa de un</w:t>
      </w:r>
      <w:r>
        <w:t xml:space="preserve"> </w:t>
      </w:r>
      <w:r w:rsidRPr="00354E21">
        <w:t>cuerpo, tanto mayor será la fuerza necesaria para darle una aceleración específica. A</w:t>
      </w:r>
      <w:r>
        <w:t xml:space="preserve"> </w:t>
      </w:r>
      <w:r w:rsidRPr="00354E21">
        <w:t>mayor masa, es más difícil empezar a mover un cuerpo desde el reposo, o detenerlo si</w:t>
      </w:r>
      <w:r>
        <w:t xml:space="preserve"> </w:t>
      </w:r>
      <w:r w:rsidRPr="00354E21">
        <w:t>ya se está moviendo, o cambiar su velocidad lateralmente a partir de una trayectoria en</w:t>
      </w:r>
      <w:r>
        <w:t xml:space="preserve"> </w:t>
      </w:r>
      <w:r w:rsidRPr="00354E21">
        <w:t>línea recta. Un camión tiene mucho más inercia que una pelota de béisbol que se mueve</w:t>
      </w:r>
      <w:r>
        <w:t xml:space="preserve"> </w:t>
      </w:r>
      <w:r w:rsidRPr="00354E21">
        <w:t>con la misma rapidez y se requiere una fuerza mucho mayor para cambiar la velocidad</w:t>
      </w:r>
      <w:r>
        <w:t xml:space="preserve"> </w:t>
      </w:r>
      <w:r w:rsidRPr="00354E21">
        <w:t>del camión a la misma razón que la de la pelota. Por lo tanto, decimos que el</w:t>
      </w:r>
      <w:r>
        <w:t xml:space="preserve"> </w:t>
      </w:r>
      <w:r w:rsidRPr="00354E21">
        <w:t>camión tiene una masa mucho mayor.</w:t>
      </w:r>
    </w:p>
    <w:p w:rsidR="00354E21" w:rsidRPr="00354E21" w:rsidRDefault="00354E21" w:rsidP="00354E21">
      <w:r w:rsidRPr="00354E21">
        <w:t>Para cuantificar el concepto de masa, debemos definir un estándar. En unidades del</w:t>
      </w:r>
      <w:r>
        <w:t xml:space="preserve"> </w:t>
      </w:r>
      <w:r w:rsidRPr="00354E21">
        <w:t xml:space="preserve">SI, la unidad de masa es el </w:t>
      </w:r>
      <w:r w:rsidRPr="00354E21">
        <w:rPr>
          <w:b/>
          <w:bCs/>
        </w:rPr>
        <w:t xml:space="preserve">kilogramo </w:t>
      </w:r>
      <w:r w:rsidRPr="00354E21">
        <w:t>(kg), como vimos en el capítulo 1.</w:t>
      </w:r>
    </w:p>
    <w:p w:rsidR="00354E21" w:rsidRPr="00354E21" w:rsidRDefault="00354E21" w:rsidP="00354E21">
      <w:r w:rsidRPr="00354E21">
        <w:t xml:space="preserve">Los términos </w:t>
      </w:r>
      <w:r w:rsidRPr="00354E21">
        <w:rPr>
          <w:i/>
          <w:iCs/>
        </w:rPr>
        <w:t xml:space="preserve">masa </w:t>
      </w:r>
      <w:r w:rsidRPr="00354E21">
        <w:t xml:space="preserve">y </w:t>
      </w:r>
      <w:r w:rsidRPr="00354E21">
        <w:rPr>
          <w:i/>
          <w:iCs/>
        </w:rPr>
        <w:t xml:space="preserve">peso </w:t>
      </w:r>
      <w:r w:rsidRPr="00354E21">
        <w:t>a menudo se confunden entre sí; sin embargo, en física</w:t>
      </w:r>
      <w:r>
        <w:t xml:space="preserve"> </w:t>
      </w:r>
      <w:r w:rsidRPr="00354E21">
        <w:t>es importante distinguir uno del otro. La masa es una propiedad del objeto mismo, es</w:t>
      </w:r>
      <w:r>
        <w:t xml:space="preserve"> </w:t>
      </w:r>
      <w:r w:rsidRPr="00354E21">
        <w:t>decir, es una medida de la inercia del cuerpo o de su “cantidad de materia”. Por otro</w:t>
      </w:r>
      <w:r>
        <w:t xml:space="preserve"> </w:t>
      </w:r>
      <w:r w:rsidRPr="00354E21">
        <w:t>lado, el peso es una fuerza, es decir, el jalón de la gravedad que actúa sobre un objeto.</w:t>
      </w:r>
    </w:p>
    <w:p w:rsidR="00354E21" w:rsidRDefault="00354E21" w:rsidP="00354E21">
      <w:r w:rsidRPr="00354E21">
        <w:t>Para entender la diferencia, supongamos que llevamos un objeto a la Luna. El objeto</w:t>
      </w:r>
      <w:r>
        <w:t xml:space="preserve"> </w:t>
      </w:r>
      <w:r w:rsidRPr="00354E21">
        <w:t xml:space="preserve">pesará aproximadamente sólo un sexto de lo que pesa </w:t>
      </w:r>
      <w:r w:rsidRPr="00354E21">
        <w:lastRenderedPageBreak/>
        <w:t>en la Tierra, ya que la fuerza de</w:t>
      </w:r>
      <w:r>
        <w:t xml:space="preserve"> </w:t>
      </w:r>
      <w:r w:rsidRPr="00354E21">
        <w:t>la gravedad es más débil en la Luna; sin embargo, su masa será la misma. Tendrá la</w:t>
      </w:r>
      <w:r>
        <w:t xml:space="preserve"> </w:t>
      </w:r>
      <w:r w:rsidRPr="00354E21">
        <w:t>misma cantidad de materia que en la Tierra y justo la misma inercia; pues si no hay</w:t>
      </w:r>
      <w:r>
        <w:t xml:space="preserve"> </w:t>
      </w:r>
      <w:r w:rsidRPr="00354E21">
        <w:t>fricción, sería igualmente difícil comenzar a moverlo en la Tierra o en la Luna, o detenerlo</w:t>
      </w:r>
      <w:r>
        <w:t xml:space="preserve"> </w:t>
      </w:r>
      <w:r w:rsidRPr="00354E21">
        <w:t xml:space="preserve">una vez que se esté moviendo. (Veremos más sobre el peso en </w:t>
      </w:r>
      <w:r w:rsidR="00F55522">
        <w:t>secciones siguientes</w:t>
      </w:r>
      <w:r w:rsidRPr="00354E21">
        <w:t>).</w:t>
      </w:r>
    </w:p>
    <w:p w:rsidR="00354E21" w:rsidRDefault="00354E21" w:rsidP="00354E21"/>
    <w:p w:rsidR="00354E21" w:rsidRPr="00354E21" w:rsidRDefault="00354E21" w:rsidP="00354E21">
      <w:pPr>
        <w:pStyle w:val="Ttulo2"/>
      </w:pPr>
      <w:bookmarkStart w:id="159" w:name="_Toc427830819"/>
      <w:r w:rsidRPr="00354E21">
        <w:t>Segunda ley de Newton</w:t>
      </w:r>
      <w:r>
        <w:t xml:space="preserve"> </w:t>
      </w:r>
      <w:r w:rsidRPr="00354E21">
        <w:t>del movimiento</w:t>
      </w:r>
      <w:bookmarkEnd w:id="159"/>
    </w:p>
    <w:p w:rsidR="00354E21" w:rsidRPr="00354E21" w:rsidRDefault="00354E21" w:rsidP="00354E21">
      <w:r w:rsidRPr="00354E21">
        <w:t>La primera ley de Newton establece que si ninguna fuerza neta actúa sobre un objeto en</w:t>
      </w:r>
      <w:r>
        <w:t xml:space="preserve"> </w:t>
      </w:r>
      <w:r w:rsidRPr="00354E21">
        <w:t>reposo, éste permanecerá en reposo; o si el objeto está en movimiento, continuará moviéndose</w:t>
      </w:r>
      <w:r>
        <w:t xml:space="preserve"> </w:t>
      </w:r>
      <w:r w:rsidRPr="00354E21">
        <w:t xml:space="preserve">con rapidez constante en línea recta. Pero, ¿qué ocurre si una fuerza neta </w:t>
      </w:r>
      <w:r w:rsidRPr="00354E21">
        <w:rPr>
          <w:i/>
          <w:iCs/>
        </w:rPr>
        <w:t>se</w:t>
      </w:r>
      <w:r>
        <w:rPr>
          <w:i/>
          <w:iCs/>
        </w:rPr>
        <w:t xml:space="preserve"> </w:t>
      </w:r>
      <w:r w:rsidRPr="00354E21">
        <w:t>ejerce sobre un objeto? Newton percibió que la velocida</w:t>
      </w:r>
      <w:r w:rsidR="00990CBC">
        <w:t>d del objeto cambiaría</w:t>
      </w:r>
      <w:r w:rsidRPr="00354E21">
        <w:t>. Una fuerza neta ejercida sobre un objeto puede incrementar su rapidez; o si la fuerza</w:t>
      </w:r>
      <w:r w:rsidR="00990CBC">
        <w:t xml:space="preserve"> </w:t>
      </w:r>
      <w:r w:rsidRPr="00354E21">
        <w:t>neta tiene un sentido opuesto al movimiento, la fuerza reducirá la velocidad del objeto.</w:t>
      </w:r>
      <w:r w:rsidR="00990CBC">
        <w:t xml:space="preserve"> </w:t>
      </w:r>
      <w:r w:rsidRPr="00354E21">
        <w:t xml:space="preserve">Si la fuerza neta actúa lateralmente sobre un objeto en movimiento, la </w:t>
      </w:r>
      <w:r w:rsidR="00990CBC" w:rsidRPr="00354E21">
        <w:rPr>
          <w:i/>
          <w:iCs/>
        </w:rPr>
        <w:t>dirección</w:t>
      </w:r>
      <w:r w:rsidRPr="00354E21">
        <w:rPr>
          <w:i/>
          <w:iCs/>
        </w:rPr>
        <w:t xml:space="preserve"> </w:t>
      </w:r>
      <w:r w:rsidRPr="00354E21">
        <w:t>de la</w:t>
      </w:r>
      <w:r w:rsidR="00990CBC">
        <w:t xml:space="preserve"> </w:t>
      </w:r>
      <w:r w:rsidRPr="00354E21">
        <w:t>velocidad cambiará (y quizá también la magnitud).Ya que un cambio en la velocidad es</w:t>
      </w:r>
      <w:r w:rsidR="00990CBC">
        <w:t xml:space="preserve"> una aceleración (secciones capítulo 2</w:t>
      </w:r>
      <w:r w:rsidRPr="00354E21">
        <w:t xml:space="preserve">), decimos que </w:t>
      </w:r>
      <w:r w:rsidRPr="00354E21">
        <w:rPr>
          <w:i/>
          <w:iCs/>
        </w:rPr>
        <w:t xml:space="preserve">una fuerza neta produce una </w:t>
      </w:r>
      <w:r w:rsidR="00990CBC" w:rsidRPr="00354E21">
        <w:rPr>
          <w:i/>
          <w:iCs/>
        </w:rPr>
        <w:t>aceleración</w:t>
      </w:r>
      <w:r w:rsidRPr="00354E21">
        <w:t>.</w:t>
      </w:r>
    </w:p>
    <w:p w:rsidR="00354E21" w:rsidRPr="00354E21" w:rsidRDefault="00354E21" w:rsidP="00354E21">
      <w:r w:rsidRPr="00354E21">
        <w:t>¿Cuál es precisamente la relación entre aceleración y fuerza? La experiencia cotidiana</w:t>
      </w:r>
      <w:r w:rsidR="00990CBC">
        <w:t xml:space="preserve"> </w:t>
      </w:r>
      <w:r w:rsidRPr="00354E21">
        <w:t>puede responder esta pregunta. Considere la fuerza requerida para empujar un</w:t>
      </w:r>
      <w:r w:rsidR="00990CBC">
        <w:t xml:space="preserve"> </w:t>
      </w:r>
      <w:r w:rsidRPr="00354E21">
        <w:t>carrito cuya fricción es tan pequeña que se desprecia. (Si hay fricción, considere la</w:t>
      </w:r>
      <w:r w:rsidR="00990CBC">
        <w:t xml:space="preserve"> </w:t>
      </w:r>
      <w:r w:rsidRPr="00354E21">
        <w:t xml:space="preserve">fuerza </w:t>
      </w:r>
      <w:r w:rsidRPr="00354E21">
        <w:rPr>
          <w:i/>
          <w:iCs/>
        </w:rPr>
        <w:t>neta</w:t>
      </w:r>
      <w:r w:rsidRPr="00354E21">
        <w:t>, que es la fuerza que usted ejerce menos la fuerza de fricción.) Si usted empuja</w:t>
      </w:r>
      <w:r w:rsidR="00990CBC">
        <w:t xml:space="preserve"> </w:t>
      </w:r>
      <w:r w:rsidRPr="00354E21">
        <w:t>el carro con una fuerza ligera pero constante, durante cierto periodo, el carro acelerará</w:t>
      </w:r>
      <w:r w:rsidR="00990CBC">
        <w:t xml:space="preserve"> </w:t>
      </w:r>
      <w:r w:rsidRPr="00354E21">
        <w:t>desde el reposo hasta cierta rapidez, digamos, 3 km/h. Si empuja con el doble de</w:t>
      </w:r>
      <w:r w:rsidR="00990CBC">
        <w:t xml:space="preserve"> </w:t>
      </w:r>
      <w:r w:rsidRPr="00354E21">
        <w:t xml:space="preserve">la fuerza, verá que el carro alcanza los 3 </w:t>
      </w:r>
      <w:r w:rsidRPr="00354E21">
        <w:lastRenderedPageBreak/>
        <w:t>km/h en la mitad del tiempo. Es decir, la aceleración</w:t>
      </w:r>
      <w:r w:rsidR="00990CBC">
        <w:t xml:space="preserve"> </w:t>
      </w:r>
      <w:r w:rsidRPr="00354E21">
        <w:t>será del doble. Si se triplica la fuerza, la aceleración también se triplicará, y así</w:t>
      </w:r>
      <w:r w:rsidR="00990CBC">
        <w:t xml:space="preserve"> </w:t>
      </w:r>
      <w:r w:rsidRPr="00354E21">
        <w:t>sucesivamente. Entonces, la aceleración de un objeto es directamente proporcional a la</w:t>
      </w:r>
      <w:r w:rsidR="00990CBC">
        <w:t xml:space="preserve"> </w:t>
      </w:r>
      <w:r w:rsidRPr="00354E21">
        <w:t>fuerza neta aplicada. Pero la aceleración depende también de la masa del objeto. Si usted</w:t>
      </w:r>
      <w:r w:rsidR="00990CBC">
        <w:t xml:space="preserve"> </w:t>
      </w:r>
      <w:r w:rsidRPr="00354E21">
        <w:t>empuja un carrito de supermercado vacío con la misma fuerza con que empuja uno</w:t>
      </w:r>
      <w:r w:rsidR="00990CBC">
        <w:t xml:space="preserve"> </w:t>
      </w:r>
      <w:r w:rsidRPr="00354E21">
        <w:t>que está lleno de comestibles, encontrará que el carrito lleno acelerará más lentamente.</w:t>
      </w:r>
    </w:p>
    <w:p w:rsidR="00354E21" w:rsidRPr="00354E21" w:rsidRDefault="00354E21" w:rsidP="00354E21">
      <w:r w:rsidRPr="00354E21">
        <w:t>Cuanto mayor sea la masa, menor será la aceleración para la misma fuerza neta. La</w:t>
      </w:r>
      <w:r w:rsidR="00990CBC">
        <w:t xml:space="preserve"> </w:t>
      </w:r>
      <w:r w:rsidRPr="00354E21">
        <w:t>relación matemática, como lo indicó Newton, establece que la aceleración de un objeto</w:t>
      </w:r>
      <w:r w:rsidR="00990CBC">
        <w:t xml:space="preserve"> </w:t>
      </w:r>
      <w:r w:rsidRPr="00354E21">
        <w:t>es inversamente proporcional a su masa. Esta relación es válida en general y se resume</w:t>
      </w:r>
      <w:r w:rsidR="00990CBC">
        <w:t xml:space="preserve"> </w:t>
      </w:r>
      <w:r w:rsidRPr="00354E21">
        <w:t>de la siguiente manera:</w:t>
      </w:r>
    </w:p>
    <w:p w:rsidR="00354E21" w:rsidRPr="00354E21" w:rsidRDefault="00354E21" w:rsidP="00354E21">
      <w:pPr>
        <w:rPr>
          <w:b/>
          <w:bCs/>
        </w:rPr>
      </w:pPr>
      <w:r w:rsidRPr="00354E21">
        <w:rPr>
          <w:b/>
          <w:bCs/>
        </w:rPr>
        <w:t>La aceleración de un objeto es directamente proporcional a la fuerza neta que actúa</w:t>
      </w:r>
      <w:r w:rsidR="00990CBC">
        <w:rPr>
          <w:b/>
          <w:bCs/>
        </w:rPr>
        <w:t xml:space="preserve"> </w:t>
      </w:r>
      <w:r w:rsidRPr="00354E21">
        <w:rPr>
          <w:b/>
          <w:bCs/>
        </w:rPr>
        <w:t>sobre él, y es inversamente proporcional a su masa. La dirección de la aceleración</w:t>
      </w:r>
      <w:r w:rsidR="00990CBC">
        <w:rPr>
          <w:b/>
          <w:bCs/>
        </w:rPr>
        <w:t xml:space="preserve"> </w:t>
      </w:r>
      <w:r w:rsidRPr="00354E21">
        <w:rPr>
          <w:b/>
          <w:bCs/>
        </w:rPr>
        <w:t>es en la dirección de la fuerza neta que actúa sobre el objeto.</w:t>
      </w:r>
    </w:p>
    <w:p w:rsidR="00354E21" w:rsidRDefault="00354E21" w:rsidP="00354E21">
      <w:r w:rsidRPr="00354E21">
        <w:t xml:space="preserve">Ésta es la </w:t>
      </w:r>
      <w:r w:rsidRPr="00354E21">
        <w:rPr>
          <w:b/>
          <w:bCs/>
        </w:rPr>
        <w:t>segunda ley de Newton del movimiento</w:t>
      </w:r>
      <w:r w:rsidRPr="00354E21">
        <w:t>.</w:t>
      </w:r>
    </w:p>
    <w:p w:rsidR="00990CBC" w:rsidRDefault="00990CBC" w:rsidP="00354E21">
      <w:r w:rsidRPr="00990CBC">
        <w:t>Como ecuación, la segunda ley de Newton puede escribirse así:</w:t>
      </w:r>
    </w:p>
    <w:p w:rsidR="00990CBC" w:rsidRPr="000049EA" w:rsidRDefault="00CF0B85" w:rsidP="00354E21">
      <w:pPr>
        <w:rPr>
          <w:rFonts w:eastAsiaTheme="minorEastAsia"/>
          <w:sz w:val="26"/>
          <w:szCs w:val="26"/>
        </w:rPr>
      </w:pPr>
      <m:oMathPara>
        <m:oMath>
          <m:acc>
            <m:accPr>
              <m:chr m:val="⃗"/>
              <m:ctrlPr>
                <w:rPr>
                  <w:rFonts w:ascii="Cambria Math" w:hAnsi="Cambria Math"/>
                  <w:b/>
                  <w:i/>
                  <w:sz w:val="26"/>
                  <w:szCs w:val="26"/>
                </w:rPr>
              </m:ctrlPr>
            </m:accPr>
            <m:e>
              <m:r>
                <m:rPr>
                  <m:sty m:val="bi"/>
                </m:rPr>
                <w:rPr>
                  <w:rFonts w:ascii="Cambria Math" w:hAnsi="Cambria Math"/>
                  <w:sz w:val="26"/>
                  <w:szCs w:val="26"/>
                </w:rPr>
                <m:t>a</m:t>
              </m:r>
            </m:e>
          </m:acc>
          <m:r>
            <w:rPr>
              <w:rFonts w:ascii="Cambria Math" w:hAnsi="Cambria Math"/>
              <w:sz w:val="26"/>
              <w:szCs w:val="26"/>
            </w:rPr>
            <m:t>=</m:t>
          </m:r>
          <m:f>
            <m:fPr>
              <m:ctrlPr>
                <w:rPr>
                  <w:rFonts w:ascii="Cambria Math" w:hAnsi="Cambria Math"/>
                  <w:i/>
                  <w:sz w:val="26"/>
                  <w:szCs w:val="26"/>
                </w:rPr>
              </m:ctrlPr>
            </m:fPr>
            <m:num>
              <m:r>
                <m:rPr>
                  <m:sty m:val="p"/>
                </m:rPr>
                <w:rPr>
                  <w:rFonts w:ascii="Cambria Math" w:hAnsi="Cambria Math"/>
                  <w:sz w:val="26"/>
                  <w:szCs w:val="26"/>
                </w:rPr>
                <m:t>Σ</m:t>
              </m:r>
              <m:acc>
                <m:accPr>
                  <m:chr m:val="⃗"/>
                  <m:ctrlPr>
                    <w:rPr>
                      <w:rFonts w:ascii="Cambria Math" w:hAnsi="Cambria Math"/>
                      <w:b/>
                      <w:i/>
                      <w:sz w:val="26"/>
                      <w:szCs w:val="26"/>
                    </w:rPr>
                  </m:ctrlPr>
                </m:accPr>
                <m:e>
                  <m:r>
                    <m:rPr>
                      <m:sty m:val="bi"/>
                    </m:rPr>
                    <w:rPr>
                      <w:rFonts w:ascii="Cambria Math" w:hAnsi="Cambria Math"/>
                      <w:sz w:val="26"/>
                      <w:szCs w:val="26"/>
                    </w:rPr>
                    <m:t>F</m:t>
                  </m:r>
                </m:e>
              </m:acc>
            </m:num>
            <m:den>
              <m:r>
                <w:rPr>
                  <w:rFonts w:ascii="Cambria Math" w:hAnsi="Cambria Math"/>
                  <w:sz w:val="26"/>
                  <w:szCs w:val="26"/>
                </w:rPr>
                <m:t>m</m:t>
              </m:r>
            </m:den>
          </m:f>
        </m:oMath>
      </m:oMathPara>
    </w:p>
    <w:p w:rsidR="002527A5" w:rsidRDefault="002527A5" w:rsidP="00354E21">
      <w:pPr>
        <w:rPr>
          <w:rFonts w:eastAsiaTheme="minorEastAsia"/>
        </w:rPr>
      </w:pPr>
      <w:r>
        <w:rPr>
          <w:rFonts w:eastAsiaTheme="minorEastAsia"/>
        </w:rPr>
        <w:t>La ecuación se lee, vector a = Sigma vector F sobre m.</w:t>
      </w:r>
    </w:p>
    <w:p w:rsidR="002527A5" w:rsidRDefault="002527A5" w:rsidP="002527A5">
      <w:r w:rsidRPr="002527A5">
        <w:t xml:space="preserve">Donde </w:t>
      </w:r>
      <m:oMath>
        <m:acc>
          <m:accPr>
            <m:chr m:val="⃗"/>
            <m:ctrlPr>
              <w:rPr>
                <w:rFonts w:ascii="Cambria Math" w:hAnsi="Cambria Math"/>
                <w:b/>
                <w:i/>
              </w:rPr>
            </m:ctrlPr>
          </m:accPr>
          <m:e>
            <m:r>
              <m:rPr>
                <m:sty m:val="bi"/>
              </m:rPr>
              <w:rPr>
                <w:rFonts w:ascii="Cambria Math" w:hAnsi="Cambria Math"/>
              </w:rPr>
              <m:t>a</m:t>
            </m:r>
          </m:e>
        </m:acc>
      </m:oMath>
      <w:r>
        <w:rPr>
          <w:rFonts w:eastAsiaTheme="minorEastAsia"/>
          <w:b/>
        </w:rPr>
        <w:t xml:space="preserve"> </w:t>
      </w:r>
      <w:r w:rsidRPr="002527A5">
        <w:rPr>
          <w:rFonts w:eastAsiaTheme="minorEastAsia"/>
        </w:rPr>
        <w:t xml:space="preserve">(vector a) </w:t>
      </w:r>
      <w:r w:rsidRPr="002527A5">
        <w:t xml:space="preserve">significa aceleración, </w:t>
      </w:r>
      <w:r w:rsidRPr="002527A5">
        <w:rPr>
          <w:i/>
          <w:iCs/>
        </w:rPr>
        <w:t xml:space="preserve">m </w:t>
      </w:r>
      <w:r w:rsidRPr="002527A5">
        <w:t xml:space="preserve">significa masa y </w:t>
      </w:r>
      <m:oMath>
        <m:r>
          <m:rPr>
            <m:sty m:val="p"/>
          </m:rPr>
          <w:rPr>
            <w:rFonts w:ascii="Cambria Math" w:hAnsi="Cambria Math"/>
          </w:rPr>
          <m:t>Σ</m:t>
        </m:r>
        <m:acc>
          <m:accPr>
            <m:chr m:val="⃗"/>
            <m:ctrlPr>
              <w:rPr>
                <w:rFonts w:ascii="Cambria Math" w:hAnsi="Cambria Math"/>
                <w:b/>
                <w:i/>
              </w:rPr>
            </m:ctrlPr>
          </m:accPr>
          <m:e>
            <m:r>
              <m:rPr>
                <m:sty m:val="bi"/>
              </m:rPr>
              <w:rPr>
                <w:rFonts w:ascii="Cambria Math" w:hAnsi="Cambria Math"/>
              </w:rPr>
              <m:t>F</m:t>
            </m:r>
          </m:e>
        </m:acc>
      </m:oMath>
      <w:r>
        <w:rPr>
          <w:rFonts w:eastAsiaTheme="minorEastAsia"/>
          <w:b/>
        </w:rPr>
        <w:t xml:space="preserve"> </w:t>
      </w:r>
      <w:r w:rsidRPr="002527A5">
        <w:rPr>
          <w:rFonts w:eastAsiaTheme="minorEastAsia"/>
        </w:rPr>
        <w:t>(</w:t>
      </w:r>
      <w:r>
        <w:rPr>
          <w:rFonts w:eastAsiaTheme="minorEastAsia"/>
        </w:rPr>
        <w:t xml:space="preserve">Sigma vector F) </w:t>
      </w:r>
      <w:r w:rsidRPr="002527A5">
        <w:t xml:space="preserve">es la </w:t>
      </w:r>
      <w:r w:rsidRPr="002527A5">
        <w:rPr>
          <w:i/>
          <w:iCs/>
        </w:rPr>
        <w:t xml:space="preserve">fuerza neta </w:t>
      </w:r>
      <w:r w:rsidRPr="002527A5">
        <w:t>sobre el objeto.</w:t>
      </w:r>
      <w:r>
        <w:t xml:space="preserve"> </w:t>
      </w:r>
      <w:r w:rsidRPr="002527A5">
        <w:t xml:space="preserve">El símbolo </w:t>
      </w:r>
      <w:r>
        <w:t>Σ</w:t>
      </w:r>
      <w:r w:rsidRPr="002527A5">
        <w:t xml:space="preserve"> (“sigma” griega) significa “suma de”; significa fuerza, por lo que</w:t>
      </w:r>
      <w:r>
        <w:t xml:space="preserve"> </w:t>
      </w:r>
      <w:r w:rsidRPr="002527A5">
        <w:t xml:space="preserve">significa la </w:t>
      </w:r>
      <w:r w:rsidRPr="002527A5">
        <w:rPr>
          <w:i/>
          <w:iCs/>
        </w:rPr>
        <w:t xml:space="preserve">suma </w:t>
      </w:r>
      <w:r w:rsidRPr="002527A5">
        <w:rPr>
          <w:i/>
          <w:iCs/>
        </w:rPr>
        <w:lastRenderedPageBreak/>
        <w:t xml:space="preserve">vectorial de todas las fuerzas </w:t>
      </w:r>
      <w:r w:rsidRPr="002527A5">
        <w:t>que actúan sobre el objeto, lo cual definimos</w:t>
      </w:r>
      <w:r>
        <w:t xml:space="preserve"> </w:t>
      </w:r>
      <w:r w:rsidRPr="002527A5">
        <w:t xml:space="preserve">como </w:t>
      </w:r>
      <w:r w:rsidRPr="002527A5">
        <w:rPr>
          <w:b/>
          <w:bCs/>
        </w:rPr>
        <w:t>fuerza neta</w:t>
      </w:r>
      <w:r w:rsidRPr="002527A5">
        <w:t>.</w:t>
      </w:r>
    </w:p>
    <w:p w:rsidR="00FA5281" w:rsidRDefault="00FA5281" w:rsidP="00FA5281">
      <w:r w:rsidRPr="00FA5281">
        <w:t>Reordenamos esta ecuación para obtener el enunciado familiar de la segunda ley</w:t>
      </w:r>
      <w:r>
        <w:t xml:space="preserve"> </w:t>
      </w:r>
      <w:r w:rsidRPr="00FA5281">
        <w:t>de Newton:</w:t>
      </w:r>
    </w:p>
    <w:p w:rsidR="00FA5281" w:rsidRPr="000049EA" w:rsidRDefault="00FA5281" w:rsidP="00FA5281">
      <w:pPr>
        <w:rPr>
          <w:rFonts w:eastAsiaTheme="minorEastAsia"/>
          <w:b/>
          <w:sz w:val="26"/>
          <w:szCs w:val="26"/>
        </w:rPr>
      </w:pPr>
      <m:oMathPara>
        <m:oMath>
          <m:r>
            <m:rPr>
              <m:sty m:val="p"/>
            </m:rPr>
            <w:rPr>
              <w:rFonts w:ascii="Cambria Math" w:hAnsi="Cambria Math"/>
              <w:sz w:val="26"/>
              <w:szCs w:val="26"/>
            </w:rPr>
            <m:t>Σ</m:t>
          </m:r>
          <m:acc>
            <m:accPr>
              <m:chr m:val="⃗"/>
              <m:ctrlPr>
                <w:rPr>
                  <w:rFonts w:ascii="Cambria Math" w:hAnsi="Cambria Math"/>
                  <w:b/>
                  <w:i/>
                  <w:sz w:val="26"/>
                  <w:szCs w:val="26"/>
                </w:rPr>
              </m:ctrlPr>
            </m:accPr>
            <m:e>
              <m:r>
                <m:rPr>
                  <m:sty m:val="bi"/>
                </m:rPr>
                <w:rPr>
                  <w:rFonts w:ascii="Cambria Math" w:hAnsi="Cambria Math"/>
                  <w:sz w:val="26"/>
                  <w:szCs w:val="26"/>
                </w:rPr>
                <m:t>F</m:t>
              </m:r>
            </m:e>
          </m:acc>
          <m:r>
            <m:rPr>
              <m:sty m:val="bi"/>
            </m:rPr>
            <w:rPr>
              <w:rFonts w:ascii="Cambria Math" w:hAnsi="Cambria Math"/>
              <w:sz w:val="26"/>
              <w:szCs w:val="26"/>
            </w:rPr>
            <m:t>=m</m:t>
          </m:r>
          <m:acc>
            <m:accPr>
              <m:chr m:val="⃗"/>
              <m:ctrlPr>
                <w:rPr>
                  <w:rFonts w:ascii="Cambria Math" w:hAnsi="Cambria Math"/>
                  <w:b/>
                  <w:i/>
                  <w:sz w:val="26"/>
                  <w:szCs w:val="26"/>
                </w:rPr>
              </m:ctrlPr>
            </m:accPr>
            <m:e>
              <m:r>
                <m:rPr>
                  <m:sty m:val="bi"/>
                </m:rPr>
                <w:rPr>
                  <w:rFonts w:ascii="Cambria Math" w:hAnsi="Cambria Math"/>
                  <w:sz w:val="26"/>
                  <w:szCs w:val="26"/>
                </w:rPr>
                <m:t>a</m:t>
              </m:r>
            </m:e>
          </m:acc>
        </m:oMath>
      </m:oMathPara>
    </w:p>
    <w:p w:rsidR="00FA5281" w:rsidRDefault="00FA5281" w:rsidP="00FA5281">
      <w:pPr>
        <w:rPr>
          <w:rFonts w:eastAsiaTheme="minorEastAsia"/>
        </w:rPr>
      </w:pPr>
      <w:r>
        <w:rPr>
          <w:rFonts w:eastAsiaTheme="minorEastAsia"/>
        </w:rPr>
        <w:t>La ecuación se lee, Sigma vector F = m por vector a.</w:t>
      </w:r>
    </w:p>
    <w:p w:rsidR="002A7439" w:rsidRPr="002A7439" w:rsidRDefault="002A7439" w:rsidP="002A7439">
      <w:pPr>
        <w:rPr>
          <w:rFonts w:eastAsiaTheme="minorEastAsia"/>
        </w:rPr>
      </w:pPr>
      <w:r w:rsidRPr="002A7439">
        <w:rPr>
          <w:rFonts w:eastAsiaTheme="minorEastAsia"/>
        </w:rPr>
        <w:t>La segunda ley de Newton relaciona la descripción del movimiento (la aceleración)</w:t>
      </w:r>
      <w:r>
        <w:rPr>
          <w:rFonts w:eastAsiaTheme="minorEastAsia"/>
        </w:rPr>
        <w:t xml:space="preserve"> </w:t>
      </w:r>
      <w:r w:rsidRPr="002A7439">
        <w:rPr>
          <w:rFonts w:eastAsiaTheme="minorEastAsia"/>
        </w:rPr>
        <w:t>con la causa del mismo (la fuerza). Se trata de una de las relaciones más fundamentales</w:t>
      </w:r>
      <w:r>
        <w:rPr>
          <w:rFonts w:eastAsiaTheme="minorEastAsia"/>
        </w:rPr>
        <w:t xml:space="preserve"> </w:t>
      </w:r>
      <w:r w:rsidRPr="002A7439">
        <w:rPr>
          <w:rFonts w:eastAsiaTheme="minorEastAsia"/>
        </w:rPr>
        <w:t>de la física. De la segunda ley de Newton podemos definir más precisamente la</w:t>
      </w:r>
      <w:r>
        <w:rPr>
          <w:rFonts w:eastAsiaTheme="minorEastAsia"/>
        </w:rPr>
        <w:t xml:space="preserve"> </w:t>
      </w:r>
      <w:r w:rsidRPr="002A7439">
        <w:rPr>
          <w:rFonts w:eastAsiaTheme="minorEastAsia"/>
          <w:b/>
          <w:bCs/>
        </w:rPr>
        <w:t xml:space="preserve">fuerza </w:t>
      </w:r>
      <w:r w:rsidRPr="002A7439">
        <w:rPr>
          <w:rFonts w:eastAsiaTheme="minorEastAsia"/>
        </w:rPr>
        <w:t xml:space="preserve">como </w:t>
      </w:r>
      <w:r w:rsidRPr="002A7439">
        <w:rPr>
          <w:rFonts w:eastAsiaTheme="minorEastAsia"/>
          <w:i/>
          <w:iCs/>
        </w:rPr>
        <w:t>una acción capaz de acelerar un objeto</w:t>
      </w:r>
      <w:r w:rsidRPr="002A7439">
        <w:rPr>
          <w:rFonts w:eastAsiaTheme="minorEastAsia"/>
        </w:rPr>
        <w:t>.</w:t>
      </w:r>
    </w:p>
    <w:p w:rsidR="00FA5281" w:rsidRDefault="002A7439" w:rsidP="002A7439">
      <w:pPr>
        <w:rPr>
          <w:rFonts w:eastAsiaTheme="minorEastAsia"/>
        </w:rPr>
      </w:pPr>
      <w:r w:rsidRPr="002A7439">
        <w:rPr>
          <w:rFonts w:eastAsiaTheme="minorEastAsia"/>
        </w:rPr>
        <w:t>Toda fuerza</w:t>
      </w:r>
      <w:r>
        <w:rPr>
          <w:rFonts w:eastAsiaTheme="minorEastAsia"/>
        </w:rPr>
        <w:t xml:space="preserve"> </w:t>
      </w:r>
      <m:oMath>
        <m:acc>
          <m:accPr>
            <m:chr m:val="⃗"/>
            <m:ctrlPr>
              <w:rPr>
                <w:rFonts w:ascii="Cambria Math" w:eastAsiaTheme="minorEastAsia" w:hAnsi="Cambria Math"/>
                <w:b/>
                <w:i/>
              </w:rPr>
            </m:ctrlPr>
          </m:accPr>
          <m:e>
            <m:r>
              <m:rPr>
                <m:sty m:val="bi"/>
              </m:rPr>
              <w:rPr>
                <w:rFonts w:ascii="Cambria Math" w:eastAsiaTheme="minorEastAsia" w:hAnsi="Cambria Math"/>
              </w:rPr>
              <m:t>F</m:t>
            </m:r>
          </m:e>
        </m:acc>
      </m:oMath>
      <w:r>
        <w:rPr>
          <w:rFonts w:eastAsiaTheme="minorEastAsia"/>
          <w:b/>
        </w:rPr>
        <w:t xml:space="preserve"> </w:t>
      </w:r>
      <w:r w:rsidRPr="002A7439">
        <w:rPr>
          <w:rFonts w:eastAsiaTheme="minorEastAsia"/>
        </w:rPr>
        <w:t>(</w:t>
      </w:r>
      <w:r>
        <w:rPr>
          <w:rFonts w:eastAsiaTheme="minorEastAsia"/>
        </w:rPr>
        <w:t>Vector F</w:t>
      </w:r>
      <w:r w:rsidRPr="002A7439">
        <w:rPr>
          <w:rFonts w:eastAsiaTheme="minorEastAsia"/>
        </w:rPr>
        <w:t xml:space="preserve">) es un vector, con magnitud, dirección y sentido. La ecuación </w:t>
      </w:r>
      <w:r>
        <w:rPr>
          <w:rFonts w:eastAsiaTheme="minorEastAsia"/>
        </w:rPr>
        <w:t xml:space="preserve">de la segunda ley de Newton </w:t>
      </w:r>
      <w:r w:rsidRPr="002A7439">
        <w:rPr>
          <w:rFonts w:eastAsiaTheme="minorEastAsia"/>
        </w:rPr>
        <w:t>es una ecuación vectorial que es válida en cualquier marco de referencia inercial. En</w:t>
      </w:r>
      <w:r>
        <w:rPr>
          <w:rFonts w:eastAsiaTheme="minorEastAsia"/>
        </w:rPr>
        <w:t xml:space="preserve"> </w:t>
      </w:r>
      <w:r w:rsidRPr="002A7439">
        <w:rPr>
          <w:rFonts w:eastAsiaTheme="minorEastAsia"/>
        </w:rPr>
        <w:t>forma de componentes en coordenadas rectangulares se escribe como:</w:t>
      </w:r>
    </w:p>
    <w:p w:rsidR="00FA5281" w:rsidRPr="00D90DCF" w:rsidRDefault="002A7439" w:rsidP="00FA5281">
      <w:pPr>
        <w:rPr>
          <w:rFonts w:eastAsiaTheme="minorEastAsia"/>
          <w:lang w:val="en-US"/>
        </w:rPr>
      </w:pPr>
      <w:r>
        <w:rPr>
          <w:rFonts w:eastAsiaTheme="minorEastAsia"/>
        </w:rPr>
        <w:t>Σ</w:t>
      </w:r>
      <w:proofErr w:type="spellStart"/>
      <w:r w:rsidRPr="00D90DCF">
        <w:rPr>
          <w:rFonts w:eastAsiaTheme="minorEastAsia"/>
          <w:lang w:val="en-US"/>
        </w:rPr>
        <w:t>F</w:t>
      </w:r>
      <w:r w:rsidRPr="00D90DCF">
        <w:rPr>
          <w:rFonts w:eastAsiaTheme="minorEastAsia"/>
          <w:vertAlign w:val="subscript"/>
          <w:lang w:val="en-US"/>
        </w:rPr>
        <w:t>x</w:t>
      </w:r>
      <w:proofErr w:type="spellEnd"/>
      <w:r w:rsidRPr="00D90DCF">
        <w:rPr>
          <w:rFonts w:eastAsiaTheme="minorEastAsia"/>
          <w:lang w:val="en-US"/>
        </w:rPr>
        <w:t xml:space="preserve"> = m a</w:t>
      </w:r>
      <w:r w:rsidRPr="00D90DCF">
        <w:rPr>
          <w:rFonts w:eastAsiaTheme="minorEastAsia"/>
          <w:vertAlign w:val="subscript"/>
          <w:lang w:val="en-US"/>
        </w:rPr>
        <w:t>x</w:t>
      </w:r>
    </w:p>
    <w:p w:rsidR="002A7439" w:rsidRPr="00D90DCF" w:rsidRDefault="002A7439" w:rsidP="002A7439">
      <w:pPr>
        <w:rPr>
          <w:rFonts w:eastAsiaTheme="minorEastAsia"/>
          <w:lang w:val="en-US"/>
        </w:rPr>
      </w:pPr>
      <w:r>
        <w:rPr>
          <w:rFonts w:eastAsiaTheme="minorEastAsia"/>
        </w:rPr>
        <w:t>Σ</w:t>
      </w:r>
      <w:proofErr w:type="spellStart"/>
      <w:r w:rsidRPr="00D90DCF">
        <w:rPr>
          <w:rFonts w:eastAsiaTheme="minorEastAsia"/>
          <w:lang w:val="en-US"/>
        </w:rPr>
        <w:t>F</w:t>
      </w:r>
      <w:r w:rsidRPr="00D90DCF">
        <w:rPr>
          <w:rFonts w:eastAsiaTheme="minorEastAsia"/>
          <w:vertAlign w:val="subscript"/>
          <w:lang w:val="en-US"/>
        </w:rPr>
        <w:t>y</w:t>
      </w:r>
      <w:proofErr w:type="spellEnd"/>
      <w:r w:rsidRPr="00D90DCF">
        <w:rPr>
          <w:rFonts w:eastAsiaTheme="minorEastAsia"/>
          <w:lang w:val="en-US"/>
        </w:rPr>
        <w:t xml:space="preserve"> = m a</w:t>
      </w:r>
      <w:r w:rsidRPr="00D90DCF">
        <w:rPr>
          <w:rFonts w:eastAsiaTheme="minorEastAsia"/>
          <w:vertAlign w:val="subscript"/>
          <w:lang w:val="en-US"/>
        </w:rPr>
        <w:t>y</w:t>
      </w:r>
    </w:p>
    <w:p w:rsidR="002A7439" w:rsidRDefault="002A7439" w:rsidP="002A7439">
      <w:pPr>
        <w:rPr>
          <w:rFonts w:eastAsiaTheme="minorEastAsia"/>
        </w:rPr>
      </w:pPr>
      <w:r>
        <w:rPr>
          <w:rFonts w:eastAsiaTheme="minorEastAsia"/>
        </w:rPr>
        <w:t>ΣF</w:t>
      </w:r>
      <w:r w:rsidRPr="002A7439">
        <w:rPr>
          <w:rFonts w:eastAsiaTheme="minorEastAsia"/>
          <w:vertAlign w:val="subscript"/>
        </w:rPr>
        <w:t>z</w:t>
      </w:r>
      <w:r>
        <w:rPr>
          <w:rFonts w:eastAsiaTheme="minorEastAsia"/>
        </w:rPr>
        <w:t xml:space="preserve"> = m a</w:t>
      </w:r>
      <w:r w:rsidRPr="002A7439">
        <w:rPr>
          <w:rFonts w:eastAsiaTheme="minorEastAsia"/>
          <w:vertAlign w:val="subscript"/>
        </w:rPr>
        <w:t>z</w:t>
      </w:r>
    </w:p>
    <w:p w:rsidR="002A7439" w:rsidRDefault="002A7439" w:rsidP="00FA5281">
      <w:pPr>
        <w:rPr>
          <w:rFonts w:eastAsiaTheme="minorEastAsia"/>
        </w:rPr>
      </w:pPr>
      <w:r>
        <w:rPr>
          <w:rFonts w:eastAsiaTheme="minorEastAsia"/>
        </w:rPr>
        <w:t xml:space="preserve">En donde: </w:t>
      </w:r>
    </w:p>
    <w:p w:rsidR="002A7439" w:rsidRPr="000049EA" w:rsidRDefault="00CF0B85" w:rsidP="00FA5281">
      <w:pPr>
        <w:rPr>
          <w:rFonts w:eastAsiaTheme="minorEastAsia"/>
          <w:b/>
          <w:sz w:val="26"/>
          <w:szCs w:val="26"/>
        </w:rPr>
      </w:pPr>
      <m:oMathPara>
        <m:oMath>
          <m:acc>
            <m:accPr>
              <m:chr m:val="⃗"/>
              <m:ctrlPr>
                <w:rPr>
                  <w:rFonts w:ascii="Cambria Math" w:eastAsiaTheme="minorEastAsia" w:hAnsi="Cambria Math"/>
                  <w:b/>
                  <w:i/>
                  <w:sz w:val="26"/>
                  <w:szCs w:val="26"/>
                </w:rPr>
              </m:ctrlPr>
            </m:accPr>
            <m:e>
              <m:r>
                <m:rPr>
                  <m:sty m:val="bi"/>
                </m:rPr>
                <w:rPr>
                  <w:rFonts w:ascii="Cambria Math" w:eastAsiaTheme="minorEastAsia" w:hAnsi="Cambria Math"/>
                  <w:sz w:val="26"/>
                  <w:szCs w:val="26"/>
                </w:rPr>
                <m:t>F</m:t>
              </m:r>
            </m:e>
          </m:acc>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x</m:t>
              </m:r>
            </m:sub>
          </m:sSub>
          <m:acc>
            <m:accPr>
              <m:ctrlPr>
                <w:rPr>
                  <w:rFonts w:ascii="Cambria Math" w:eastAsiaTheme="minorEastAsia" w:hAnsi="Cambria Math"/>
                  <w:b/>
                  <w:i/>
                  <w:sz w:val="26"/>
                  <w:szCs w:val="26"/>
                </w:rPr>
              </m:ctrlPr>
            </m:accPr>
            <m:e>
              <m:r>
                <m:rPr>
                  <m:sty m:val="bi"/>
                </m:rPr>
                <w:rPr>
                  <w:rFonts w:ascii="Cambria Math" w:eastAsiaTheme="minorEastAsia" w:hAnsi="Cambria Math"/>
                  <w:sz w:val="26"/>
                  <w:szCs w:val="26"/>
                </w:rPr>
                <m:t>i</m:t>
              </m:r>
            </m:e>
          </m:acc>
          <m:r>
            <m:rPr>
              <m:sty m:val="bi"/>
            </m:rPr>
            <w:rPr>
              <w:rFonts w:ascii="Cambria Math" w:eastAsiaTheme="minorEastAsia" w:hAnsi="Cambria Math"/>
              <w:sz w:val="26"/>
              <w:szCs w:val="26"/>
            </w:rPr>
            <m:t xml:space="preserve">+ </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y</m:t>
              </m:r>
            </m:sub>
          </m:sSub>
          <m:acc>
            <m:accPr>
              <m:ctrlPr>
                <w:rPr>
                  <w:rFonts w:ascii="Cambria Math" w:eastAsiaTheme="minorEastAsia" w:hAnsi="Cambria Math"/>
                  <w:b/>
                  <w:i/>
                  <w:sz w:val="26"/>
                  <w:szCs w:val="26"/>
                </w:rPr>
              </m:ctrlPr>
            </m:accPr>
            <m:e>
              <m:r>
                <m:rPr>
                  <m:sty m:val="bi"/>
                </m:rPr>
                <w:rPr>
                  <w:rFonts w:ascii="Cambria Math" w:eastAsiaTheme="minorEastAsia" w:hAnsi="Cambria Math"/>
                  <w:sz w:val="26"/>
                  <w:szCs w:val="26"/>
                </w:rPr>
                <m:t>j</m:t>
              </m:r>
            </m:e>
          </m:acc>
          <m:r>
            <m:rPr>
              <m:sty m:val="bi"/>
            </m:rPr>
            <w:rPr>
              <w:rFonts w:ascii="Cambria Math" w:eastAsiaTheme="minorEastAsia" w:hAnsi="Cambria Math"/>
              <w:sz w:val="26"/>
              <w:szCs w:val="26"/>
            </w:rPr>
            <m:t xml:space="preserve">+ </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z</m:t>
              </m:r>
            </m:sub>
          </m:sSub>
          <m:acc>
            <m:accPr>
              <m:ctrlPr>
                <w:rPr>
                  <w:rFonts w:ascii="Cambria Math" w:eastAsiaTheme="minorEastAsia" w:hAnsi="Cambria Math"/>
                  <w:b/>
                  <w:i/>
                  <w:sz w:val="26"/>
                  <w:szCs w:val="26"/>
                </w:rPr>
              </m:ctrlPr>
            </m:accPr>
            <m:e>
              <m:r>
                <m:rPr>
                  <m:sty m:val="bi"/>
                </m:rPr>
                <w:rPr>
                  <w:rFonts w:ascii="Cambria Math" w:eastAsiaTheme="minorEastAsia" w:hAnsi="Cambria Math"/>
                  <w:sz w:val="26"/>
                  <w:szCs w:val="26"/>
                </w:rPr>
                <m:t>k</m:t>
              </m:r>
            </m:e>
          </m:acc>
        </m:oMath>
      </m:oMathPara>
    </w:p>
    <w:p w:rsidR="002A7439" w:rsidRDefault="002A7439" w:rsidP="002A7439">
      <w:r w:rsidRPr="002A7439">
        <w:t xml:space="preserve">La ecuación se lee, </w:t>
      </w:r>
      <w:r>
        <w:t>Vector F = F</w:t>
      </w:r>
      <w:r w:rsidRPr="002A7439">
        <w:rPr>
          <w:vertAlign w:val="subscript"/>
        </w:rPr>
        <w:t>x</w:t>
      </w:r>
      <w:r>
        <w:t xml:space="preserve"> vector unitario i + F</w:t>
      </w:r>
      <w:r w:rsidRPr="002A7439">
        <w:rPr>
          <w:vertAlign w:val="subscript"/>
        </w:rPr>
        <w:t>y</w:t>
      </w:r>
      <w:r>
        <w:t xml:space="preserve"> vector unitario j + F</w:t>
      </w:r>
      <w:r w:rsidRPr="002A7439">
        <w:rPr>
          <w:vertAlign w:val="subscript"/>
        </w:rPr>
        <w:t>z</w:t>
      </w:r>
      <w:r>
        <w:t xml:space="preserve"> vector unitario k.</w:t>
      </w:r>
      <w:r w:rsidR="006E557E">
        <w:t xml:space="preserve"> </w:t>
      </w:r>
    </w:p>
    <w:p w:rsidR="006E557E" w:rsidRDefault="006E557E" w:rsidP="002A7439">
      <w:r>
        <w:lastRenderedPageBreak/>
        <w:t>El vector unitario indica en qué dirección se dirige el vector. Vector i para componente x, vector j para componente en y, y vector k para componente en z.</w:t>
      </w:r>
    </w:p>
    <w:p w:rsidR="002A7439" w:rsidRPr="002A7439" w:rsidRDefault="002A7439" w:rsidP="002A7439">
      <w:r w:rsidRPr="002A7439">
        <w:t>La componente de aceleración en cada dirección se ve afectada sólo por la componente</w:t>
      </w:r>
      <w:r>
        <w:t xml:space="preserve"> </w:t>
      </w:r>
      <w:r w:rsidRPr="002A7439">
        <w:t>de la fuerza neta en esa dirección.</w:t>
      </w:r>
    </w:p>
    <w:p w:rsidR="002A7439" w:rsidRPr="002A7439" w:rsidRDefault="002A7439" w:rsidP="002A7439">
      <w:r w:rsidRPr="002A7439">
        <w:t xml:space="preserve">En unidades del SI, con la masa en kilogramos, la unidad de fuerza se llama </w:t>
      </w:r>
      <w:r w:rsidRPr="002A7439">
        <w:rPr>
          <w:b/>
          <w:bCs/>
        </w:rPr>
        <w:t>newton</w:t>
      </w:r>
      <w:r>
        <w:rPr>
          <w:b/>
          <w:bCs/>
        </w:rPr>
        <w:t xml:space="preserve"> </w:t>
      </w:r>
      <w:r w:rsidRPr="002A7439">
        <w:t>(N). Por lo tanto, un newton es la fuerza requerida para impartir una aceleración</w:t>
      </w:r>
      <w:r>
        <w:t xml:space="preserve"> </w:t>
      </w:r>
      <w:r w:rsidRPr="002A7439">
        <w:t>de 1 m/s</w:t>
      </w:r>
      <w:r w:rsidRPr="006E557E">
        <w:rPr>
          <w:vertAlign w:val="superscript"/>
        </w:rPr>
        <w:t>2</w:t>
      </w:r>
      <w:r w:rsidR="006E557E">
        <w:t xml:space="preserve"> (m/s cuadrado)</w:t>
      </w:r>
      <w:r w:rsidRPr="002A7439">
        <w:t xml:space="preserve"> a una masa de 1 kg. Entonces, 1 N </w:t>
      </w:r>
      <w:r w:rsidR="006E557E">
        <w:t>=</w:t>
      </w:r>
      <w:r w:rsidRPr="002A7439">
        <w:t xml:space="preserve"> 1 kg </w:t>
      </w:r>
      <w:r w:rsidR="006E557E">
        <w:t xml:space="preserve">∙ </w:t>
      </w:r>
      <w:r w:rsidRPr="002A7439">
        <w:t>m/s</w:t>
      </w:r>
      <w:r w:rsidRPr="006E557E">
        <w:rPr>
          <w:vertAlign w:val="superscript"/>
        </w:rPr>
        <w:t>2</w:t>
      </w:r>
      <w:r w:rsidR="006E557E">
        <w:t xml:space="preserve"> (1 Newton = 1 Kg por m sobre s cuadrado).</w:t>
      </w:r>
    </w:p>
    <w:p w:rsidR="002A7439" w:rsidRDefault="002A7439" w:rsidP="002A7439">
      <w:r w:rsidRPr="002A7439">
        <w:t>En unidades c</w:t>
      </w:r>
      <w:r w:rsidR="006E557E">
        <w:t>.</w:t>
      </w:r>
      <w:r w:rsidRPr="002A7439">
        <w:t>g</w:t>
      </w:r>
      <w:r w:rsidR="006E557E">
        <w:t>.</w:t>
      </w:r>
      <w:r w:rsidRPr="002A7439">
        <w:t>s</w:t>
      </w:r>
      <w:r w:rsidR="006E557E">
        <w:t>.</w:t>
      </w:r>
      <w:r w:rsidRPr="002A7439">
        <w:t>, la unidad de masa es el gra</w:t>
      </w:r>
      <w:r w:rsidR="006E557E">
        <w:t>mo (g), como se mencionó antes.</w:t>
      </w:r>
      <w:r w:rsidR="006E557E">
        <w:rPr>
          <w:rStyle w:val="Refdenotaalpie"/>
        </w:rPr>
        <w:footnoteReference w:id="4"/>
      </w:r>
      <w:r w:rsidRPr="002A7439">
        <w:t xml:space="preserve"> La</w:t>
      </w:r>
      <w:r>
        <w:t xml:space="preserve"> </w:t>
      </w:r>
      <w:r w:rsidRPr="002A7439">
        <w:t xml:space="preserve">unidad de fuerza es la </w:t>
      </w:r>
      <w:r w:rsidRPr="002A7439">
        <w:rPr>
          <w:i/>
          <w:iCs/>
        </w:rPr>
        <w:t>dina</w:t>
      </w:r>
      <w:r w:rsidRPr="002A7439">
        <w:t>, que se define como la fuerza neta necesaria para impartir</w:t>
      </w:r>
      <w:r>
        <w:t xml:space="preserve"> </w:t>
      </w:r>
      <w:r w:rsidRPr="002A7439">
        <w:t>una aceleración de 1 cm/s</w:t>
      </w:r>
      <w:r w:rsidRPr="006E557E">
        <w:rPr>
          <w:vertAlign w:val="superscript"/>
        </w:rPr>
        <w:t>2</w:t>
      </w:r>
      <w:r w:rsidR="006E557E">
        <w:t xml:space="preserve"> (cm/s cuadrado)</w:t>
      </w:r>
      <w:r w:rsidRPr="002A7439">
        <w:t xml:space="preserve"> a una masa de 1 g. Así, 1 dina </w:t>
      </w:r>
      <w:r w:rsidR="006E557E">
        <w:t>=</w:t>
      </w:r>
      <w:r w:rsidRPr="002A7439">
        <w:t xml:space="preserve"> 1 g </w:t>
      </w:r>
      <w:r w:rsidR="006E557E">
        <w:t xml:space="preserve">∙ </w:t>
      </w:r>
      <w:r w:rsidRPr="002A7439">
        <w:t>cm/s</w:t>
      </w:r>
      <w:r w:rsidRPr="006E557E">
        <w:rPr>
          <w:vertAlign w:val="superscript"/>
        </w:rPr>
        <w:t>2</w:t>
      </w:r>
      <w:r w:rsidRPr="002A7439">
        <w:t>. Es fácil demostrar</w:t>
      </w:r>
      <w:r>
        <w:t xml:space="preserve"> </w:t>
      </w:r>
      <w:r w:rsidRPr="002A7439">
        <w:t xml:space="preserve">que 1 dina </w:t>
      </w:r>
      <w:r w:rsidR="006E557E">
        <w:t>=</w:t>
      </w:r>
      <w:r w:rsidRPr="002A7439">
        <w:t>10</w:t>
      </w:r>
      <w:r w:rsidR="006E557E" w:rsidRPr="006E557E">
        <w:rPr>
          <w:vertAlign w:val="superscript"/>
        </w:rPr>
        <w:t>−</w:t>
      </w:r>
      <w:r w:rsidRPr="006E557E">
        <w:rPr>
          <w:vertAlign w:val="superscript"/>
        </w:rPr>
        <w:t>5</w:t>
      </w:r>
      <w:r w:rsidRPr="002A7439">
        <w:t xml:space="preserve"> N</w:t>
      </w:r>
      <w:r w:rsidR="006E557E">
        <w:t xml:space="preserve"> (10 a la menos 5 N)</w:t>
      </w:r>
      <w:r w:rsidRPr="002A7439">
        <w:t>.</w:t>
      </w:r>
    </w:p>
    <w:p w:rsidR="002A7439" w:rsidRPr="00D62BFC" w:rsidRDefault="002A7439" w:rsidP="002A7439">
      <w:pPr>
        <w:rPr>
          <w:lang w:val="es-ES"/>
        </w:rPr>
      </w:pPr>
      <w:r w:rsidRPr="002A7439">
        <w:t xml:space="preserve">En el sistema inglés, la unidad de fuerza es la </w:t>
      </w:r>
      <w:r w:rsidRPr="002A7439">
        <w:rPr>
          <w:i/>
          <w:iCs/>
        </w:rPr>
        <w:t xml:space="preserve">libra </w:t>
      </w:r>
      <w:r w:rsidRPr="002A7439">
        <w:t>(que se abrevia lb), donde 1 lb</w:t>
      </w:r>
      <w:r w:rsidR="006E557E">
        <w:t xml:space="preserve"> =</w:t>
      </w:r>
      <w:r w:rsidRPr="002A7439">
        <w:t xml:space="preserve"> 4</w:t>
      </w:r>
      <w:r w:rsidR="006E557E">
        <w:t>,</w:t>
      </w:r>
      <w:r w:rsidRPr="002A7439">
        <w:t xml:space="preserve">448222 N </w:t>
      </w:r>
      <w:r w:rsidR="006E557E">
        <w:t>=</w:t>
      </w:r>
      <w:r w:rsidRPr="002A7439">
        <w:t xml:space="preserve"> 4</w:t>
      </w:r>
      <w:r w:rsidR="006E557E">
        <w:t>,</w:t>
      </w:r>
      <w:r w:rsidRPr="002A7439">
        <w:t xml:space="preserve">45 N. La unidad de masa es el </w:t>
      </w:r>
      <w:r w:rsidRPr="002A7439">
        <w:rPr>
          <w:i/>
          <w:iCs/>
        </w:rPr>
        <w:t>slug</w:t>
      </w:r>
      <w:r w:rsidRPr="002A7439">
        <w:t>, que se define como aquella masa</w:t>
      </w:r>
      <w:r w:rsidR="006E557E">
        <w:t xml:space="preserve"> </w:t>
      </w:r>
      <w:r w:rsidRPr="002A7439">
        <w:t>que tendrá una aceleración de 1 ft/s</w:t>
      </w:r>
      <w:r w:rsidRPr="006E557E">
        <w:rPr>
          <w:vertAlign w:val="superscript"/>
        </w:rPr>
        <w:t>2</w:t>
      </w:r>
      <w:r w:rsidR="006E557E">
        <w:t xml:space="preserve"> (ft/s cuadrado)</w:t>
      </w:r>
      <w:r w:rsidRPr="002A7439">
        <w:t xml:space="preserve"> cuando una fuerza de 1 lb se aplique sobre ella.</w:t>
      </w:r>
    </w:p>
    <w:p w:rsidR="006E557E" w:rsidRPr="00D90DCF" w:rsidRDefault="002A7439" w:rsidP="002A7439">
      <w:pPr>
        <w:rPr>
          <w:lang w:val="en-US"/>
        </w:rPr>
      </w:pPr>
      <w:proofErr w:type="spellStart"/>
      <w:r w:rsidRPr="00D62BFC">
        <w:rPr>
          <w:lang w:val="en-US"/>
        </w:rPr>
        <w:t>Así</w:t>
      </w:r>
      <w:proofErr w:type="spellEnd"/>
      <w:r w:rsidRPr="00D90DCF">
        <w:rPr>
          <w:lang w:val="en-US"/>
        </w:rPr>
        <w:t>, 1</w:t>
      </w:r>
      <w:r w:rsidRPr="00D62BFC">
        <w:rPr>
          <w:lang w:val="en-US"/>
        </w:rPr>
        <w:t xml:space="preserve"> </w:t>
      </w:r>
      <w:proofErr w:type="spellStart"/>
      <w:r w:rsidRPr="00D62BFC">
        <w:rPr>
          <w:lang w:val="en-US"/>
        </w:rPr>
        <w:t>lb</w:t>
      </w:r>
      <w:proofErr w:type="spellEnd"/>
      <w:r w:rsidRPr="00D90DCF">
        <w:rPr>
          <w:lang w:val="en-US"/>
        </w:rPr>
        <w:t xml:space="preserve"> </w:t>
      </w:r>
      <w:r w:rsidR="006E557E" w:rsidRPr="00D90DCF">
        <w:rPr>
          <w:lang w:val="en-US"/>
        </w:rPr>
        <w:t>=</w:t>
      </w:r>
      <w:r w:rsidRPr="00D90DCF">
        <w:rPr>
          <w:lang w:val="en-US"/>
        </w:rPr>
        <w:t xml:space="preserve"> 1 slug </w:t>
      </w:r>
      <w:r w:rsidR="006E557E" w:rsidRPr="00D90DCF">
        <w:rPr>
          <w:lang w:val="en-US"/>
        </w:rPr>
        <w:t xml:space="preserve">= </w:t>
      </w:r>
      <w:r w:rsidRPr="00D90DCF">
        <w:rPr>
          <w:lang w:val="en-US"/>
        </w:rPr>
        <w:t>ft/s</w:t>
      </w:r>
      <w:r w:rsidRPr="00D90DCF">
        <w:rPr>
          <w:vertAlign w:val="superscript"/>
          <w:lang w:val="en-US"/>
        </w:rPr>
        <w:t>2</w:t>
      </w:r>
      <w:r w:rsidRPr="00D90DCF">
        <w:rPr>
          <w:lang w:val="en-US"/>
        </w:rPr>
        <w:t xml:space="preserve">. </w:t>
      </w:r>
    </w:p>
    <w:p w:rsidR="002A7439" w:rsidRDefault="002A7439" w:rsidP="002A7439">
      <w:r w:rsidRPr="002A7439">
        <w:t>Es muy importante usar sólo un conjunto de unidades en un cálculo o un problema</w:t>
      </w:r>
      <w:r w:rsidR="001C7C5B">
        <w:t xml:space="preserve"> </w:t>
      </w:r>
      <w:r w:rsidRPr="002A7439">
        <w:t>dado; y normalmente trabajamos con el SI. Cuando la fuerza se da, digamos, en newton</w:t>
      </w:r>
      <w:r w:rsidR="001C7C5B">
        <w:t xml:space="preserve"> </w:t>
      </w:r>
      <w:r w:rsidRPr="002A7439">
        <w:t>y la masa en gramos, entonces, antes de intentar expresar la aceleración en unidades SI,</w:t>
      </w:r>
      <w:r w:rsidR="001C7C5B">
        <w:t xml:space="preserve"> </w:t>
      </w:r>
      <w:r w:rsidRPr="002A7439">
        <w:t>debemos cambiar la masa a kilogramos. Por ejemplo, si la fuerza se da como 2</w:t>
      </w:r>
      <w:r w:rsidR="001C7C5B">
        <w:t>,</w:t>
      </w:r>
      <w:r w:rsidRPr="002A7439">
        <w:t>0 N a lo</w:t>
      </w:r>
      <w:r w:rsidR="001C7C5B">
        <w:t xml:space="preserve"> </w:t>
      </w:r>
      <w:r w:rsidRPr="002A7439">
        <w:t xml:space="preserve">largo del eje </w:t>
      </w:r>
      <w:r w:rsidRPr="002A7439">
        <w:rPr>
          <w:i/>
          <w:iCs/>
        </w:rPr>
        <w:t xml:space="preserve">x </w:t>
      </w:r>
      <w:r w:rsidRPr="002A7439">
        <w:t>y la masa se da igual a 500 g, cambiamos esta última a 0</w:t>
      </w:r>
      <w:r w:rsidR="001C7C5B">
        <w:t>,</w:t>
      </w:r>
      <w:r w:rsidRPr="002A7439">
        <w:t xml:space="preserve">50 </w:t>
      </w:r>
      <w:r w:rsidRPr="002A7439">
        <w:lastRenderedPageBreak/>
        <w:t>kg, y la aceleración</w:t>
      </w:r>
      <w:r w:rsidR="001C7C5B">
        <w:t xml:space="preserve"> </w:t>
      </w:r>
      <w:r w:rsidRPr="002A7439">
        <w:t>resultará automáticamente en m/s</w:t>
      </w:r>
      <w:r w:rsidRPr="001C7C5B">
        <w:rPr>
          <w:vertAlign w:val="superscript"/>
        </w:rPr>
        <w:t>2</w:t>
      </w:r>
      <w:r w:rsidR="001C7C5B">
        <w:t xml:space="preserve"> (m/s cuadrado)</w:t>
      </w:r>
      <w:r w:rsidRPr="002A7439">
        <w:t xml:space="preserve"> cuando se use la segunda ley de Newton:</w:t>
      </w:r>
    </w:p>
    <w:p w:rsidR="001C7C5B" w:rsidRPr="001C7C5B" w:rsidRDefault="001C7C5B" w:rsidP="002A7439">
      <w:pPr>
        <w:rPr>
          <w:lang w:val="en-US"/>
        </w:rPr>
      </w:pPr>
      <w:r w:rsidRPr="001C7C5B">
        <w:rPr>
          <w:lang w:val="en-US"/>
        </w:rPr>
        <w:t>a</w:t>
      </w:r>
      <w:r w:rsidRPr="001C7C5B">
        <w:rPr>
          <w:vertAlign w:val="subscript"/>
          <w:lang w:val="en-US"/>
        </w:rPr>
        <w:t>x</w:t>
      </w:r>
      <w:r w:rsidRPr="001C7C5B">
        <w:rPr>
          <w:lang w:val="en-US"/>
        </w:rPr>
        <w:t xml:space="preserve"> = </w:t>
      </w:r>
      <w:r>
        <w:t>Σ</w:t>
      </w:r>
      <w:proofErr w:type="spellStart"/>
      <w:r w:rsidRPr="001C7C5B">
        <w:rPr>
          <w:lang w:val="en-US"/>
        </w:rPr>
        <w:t>F</w:t>
      </w:r>
      <w:r w:rsidRPr="001C7C5B">
        <w:rPr>
          <w:vertAlign w:val="subscript"/>
          <w:lang w:val="en-US"/>
        </w:rPr>
        <w:t>x</w:t>
      </w:r>
      <w:proofErr w:type="spellEnd"/>
      <w:r w:rsidRPr="001C7C5B">
        <w:rPr>
          <w:lang w:val="en-US"/>
        </w:rPr>
        <w:t xml:space="preserve"> / m = 2,0 N / 0,50 Kg = (2,0 </w:t>
      </w:r>
      <w:r>
        <w:rPr>
          <w:lang w:val="en-US"/>
        </w:rPr>
        <w:t>Kg</w:t>
      </w:r>
      <w:r w:rsidRPr="001C7C5B">
        <w:rPr>
          <w:lang w:val="en-US"/>
        </w:rPr>
        <w:t xml:space="preserve"> ∙ m/s</w:t>
      </w:r>
      <w:r w:rsidRPr="001C7C5B">
        <w:rPr>
          <w:vertAlign w:val="subscript"/>
          <w:lang w:val="en-US"/>
        </w:rPr>
        <w:t>2</w:t>
      </w:r>
      <w:r w:rsidRPr="001C7C5B">
        <w:rPr>
          <w:lang w:val="en-US"/>
        </w:rPr>
        <w:t>) / 0,50 Kg</w:t>
      </w:r>
      <w:r>
        <w:rPr>
          <w:lang w:val="en-US"/>
        </w:rPr>
        <w:t xml:space="preserve"> = 4,0 m/s</w:t>
      </w:r>
      <w:r w:rsidRPr="001C7C5B">
        <w:rPr>
          <w:vertAlign w:val="subscript"/>
          <w:lang w:val="en-US"/>
        </w:rPr>
        <w:t>2</w:t>
      </w:r>
      <w:r>
        <w:rPr>
          <w:lang w:val="en-US"/>
        </w:rPr>
        <w:t>.</w:t>
      </w:r>
    </w:p>
    <w:p w:rsidR="002A7439" w:rsidRDefault="002A7439" w:rsidP="002A7439">
      <w:pPr>
        <w:rPr>
          <w:lang w:val="en-US"/>
        </w:rPr>
      </w:pPr>
    </w:p>
    <w:p w:rsidR="001C7C5B" w:rsidRDefault="001C7C5B" w:rsidP="001C7C5B">
      <w:pPr>
        <w:pStyle w:val="Ttulo4"/>
      </w:pPr>
      <w:bookmarkStart w:id="160" w:name="_Toc427830820"/>
      <w:r w:rsidRPr="001C7C5B">
        <w:t>EJEMPLO ESTIMACIÓN Fuerza par</w:t>
      </w:r>
      <w:r>
        <w:t>a acelerar un automóvil rápido</w:t>
      </w:r>
      <w:bookmarkEnd w:id="160"/>
    </w:p>
    <w:p w:rsidR="001C7C5B" w:rsidRDefault="001C7C5B" w:rsidP="001C7C5B">
      <w:r w:rsidRPr="001C7C5B">
        <w:t>Estime</w:t>
      </w:r>
      <w:r>
        <w:t xml:space="preserve"> </w:t>
      </w:r>
      <w:r w:rsidRPr="001C7C5B">
        <w:t>la fuerza neta necesaria para acelerar</w:t>
      </w:r>
      <w:r>
        <w:t>:</w:t>
      </w:r>
    </w:p>
    <w:p w:rsidR="001C7C5B" w:rsidRDefault="001C7C5B" w:rsidP="00790480">
      <w:pPr>
        <w:pStyle w:val="Prrafodelista"/>
        <w:numPr>
          <w:ilvl w:val="0"/>
          <w:numId w:val="72"/>
        </w:numPr>
      </w:pPr>
      <w:r w:rsidRPr="001C7C5B">
        <w:t>un automóvil de 1</w:t>
      </w:r>
      <w:r>
        <w:t>.</w:t>
      </w:r>
      <w:r w:rsidRPr="001C7C5B">
        <w:t xml:space="preserve">000 kg </w:t>
      </w:r>
      <w:r>
        <w:t>a un medio de g.</w:t>
      </w:r>
    </w:p>
    <w:p w:rsidR="001C7C5B" w:rsidRPr="001C7C5B" w:rsidRDefault="001C7C5B" w:rsidP="00790480">
      <w:pPr>
        <w:pStyle w:val="Prrafodelista"/>
        <w:numPr>
          <w:ilvl w:val="0"/>
          <w:numId w:val="72"/>
        </w:numPr>
      </w:pPr>
      <w:r w:rsidRPr="001C7C5B">
        <w:t>una</w:t>
      </w:r>
      <w:r>
        <w:t xml:space="preserve"> </w:t>
      </w:r>
      <w:r w:rsidRPr="001C7C5B">
        <w:t>manzana de 200 g a la misma rapidez.</w:t>
      </w:r>
    </w:p>
    <w:p w:rsidR="001C7C5B" w:rsidRDefault="001C7C5B" w:rsidP="001C7C5B">
      <w:pPr>
        <w:rPr>
          <w:b/>
          <w:bCs/>
        </w:rPr>
      </w:pPr>
    </w:p>
    <w:p w:rsidR="001C7C5B" w:rsidRDefault="001C7C5B" w:rsidP="001C7C5B">
      <w:pPr>
        <w:pStyle w:val="Ttulo5"/>
      </w:pPr>
      <w:r w:rsidRPr="001C7C5B">
        <w:t xml:space="preserve">PLANTEAMIENTO </w:t>
      </w:r>
    </w:p>
    <w:p w:rsidR="001C7C5B" w:rsidRPr="001C7C5B" w:rsidRDefault="001C7C5B" w:rsidP="001C7C5B">
      <w:r w:rsidRPr="001C7C5B">
        <w:t>Utilizamos la segunda ley de Newton para encontrar la fuerza</w:t>
      </w:r>
      <w:r>
        <w:t xml:space="preserve"> </w:t>
      </w:r>
      <w:r w:rsidRPr="001C7C5B">
        <w:t>neta necesaria para cada objeto. Esto es una estimación (no se indica que sea preciso),</w:t>
      </w:r>
      <w:r>
        <w:t xml:space="preserve"> </w:t>
      </w:r>
      <w:r w:rsidRPr="001C7C5B">
        <w:t>así que se redondea a una cifra significativa.</w:t>
      </w:r>
    </w:p>
    <w:p w:rsidR="001C7C5B" w:rsidRDefault="001C7C5B" w:rsidP="001C7C5B">
      <w:pPr>
        <w:rPr>
          <w:b/>
          <w:bCs/>
        </w:rPr>
      </w:pPr>
    </w:p>
    <w:p w:rsidR="001C7C5B" w:rsidRDefault="001C7C5B" w:rsidP="001C7C5B">
      <w:pPr>
        <w:pStyle w:val="Ttulo5"/>
      </w:pPr>
      <w:r w:rsidRPr="001C7C5B">
        <w:t xml:space="preserve">SOLUCIÓN </w:t>
      </w:r>
    </w:p>
    <w:p w:rsidR="001C7C5B" w:rsidRPr="001C7C5B" w:rsidRDefault="001C7C5B" w:rsidP="00790480">
      <w:pPr>
        <w:pStyle w:val="Prrafodelista"/>
        <w:numPr>
          <w:ilvl w:val="0"/>
          <w:numId w:val="73"/>
        </w:numPr>
      </w:pPr>
      <w:r w:rsidRPr="001C7C5B">
        <w:t>La aceleración del automóvil es</w:t>
      </w:r>
      <w:r>
        <w:t xml:space="preserve"> a = ½ g = ½ (9,80 m/s</w:t>
      </w:r>
      <w:r w:rsidRPr="001C7C5B">
        <w:rPr>
          <w:vertAlign w:val="superscript"/>
        </w:rPr>
        <w:t>2</w:t>
      </w:r>
      <w:r>
        <w:t>) = 5 m/s</w:t>
      </w:r>
      <w:r w:rsidRPr="001C7C5B">
        <w:rPr>
          <w:vertAlign w:val="superscript"/>
        </w:rPr>
        <w:t>2</w:t>
      </w:r>
      <w:r>
        <w:t>.</w:t>
      </w:r>
    </w:p>
    <w:p w:rsidR="001C7C5B" w:rsidRDefault="001C7C5B" w:rsidP="001C7C5B">
      <w:r w:rsidRPr="001C7C5B">
        <w:t>Usamos la segunda ley de Newton para obtener la fuerza neta necesaria para lograr</w:t>
      </w:r>
      <w:r>
        <w:t xml:space="preserve"> </w:t>
      </w:r>
      <w:r w:rsidRPr="001C7C5B">
        <w:t>esta aceleración:</w:t>
      </w:r>
    </w:p>
    <w:p w:rsidR="001C7C5B" w:rsidRPr="001C7C5B" w:rsidRDefault="001C7C5B" w:rsidP="001C7C5B">
      <w:pPr>
        <w:jc w:val="center"/>
      </w:pPr>
      <w:r>
        <w:t>ΣF = m a = (1.000 Kg) (5 m/s</w:t>
      </w:r>
      <w:r w:rsidRPr="001C7C5B">
        <w:rPr>
          <w:vertAlign w:val="superscript"/>
        </w:rPr>
        <w:t>2</w:t>
      </w:r>
      <w:r>
        <w:t>) = 5000 N.</w:t>
      </w:r>
    </w:p>
    <w:p w:rsidR="001C7C5B" w:rsidRPr="001C7C5B" w:rsidRDefault="001C7C5B" w:rsidP="001C7C5B">
      <w:r w:rsidRPr="001C7C5B">
        <w:t>(Si usted está acostumbrado a las unidades inglesas, para tener una idea de cuánto es</w:t>
      </w:r>
      <w:r w:rsidR="00000C43">
        <w:t xml:space="preserve"> </w:t>
      </w:r>
      <w:r w:rsidRPr="001C7C5B">
        <w:t>una fuerza de 5000 N, divida ésta entre 4</w:t>
      </w:r>
      <w:r w:rsidR="00000C43">
        <w:t>,</w:t>
      </w:r>
      <w:r w:rsidRPr="001C7C5B">
        <w:t>45 N/lb y obtendrá una fuerza de aproximadamente</w:t>
      </w:r>
      <w:r w:rsidR="00000C43">
        <w:t xml:space="preserve"> </w:t>
      </w:r>
      <w:r w:rsidRPr="001C7C5B">
        <w:t>1000 lb).</w:t>
      </w:r>
    </w:p>
    <w:p w:rsidR="001C7C5B" w:rsidRPr="001C7C5B" w:rsidRDefault="001C7C5B" w:rsidP="00790480">
      <w:pPr>
        <w:pStyle w:val="Prrafodelista"/>
        <w:numPr>
          <w:ilvl w:val="0"/>
          <w:numId w:val="73"/>
        </w:numPr>
      </w:pPr>
      <w:r w:rsidRPr="001C7C5B">
        <w:lastRenderedPageBreak/>
        <w:t xml:space="preserve">Para la manzana, </w:t>
      </w:r>
      <w:r w:rsidRPr="00000C43">
        <w:rPr>
          <w:i/>
          <w:iCs/>
        </w:rPr>
        <w:t>m</w:t>
      </w:r>
      <w:r w:rsidR="00000C43">
        <w:rPr>
          <w:i/>
          <w:iCs/>
        </w:rPr>
        <w:t xml:space="preserve"> =</w:t>
      </w:r>
      <w:r w:rsidRPr="001C7C5B">
        <w:t xml:space="preserve"> 200 g </w:t>
      </w:r>
      <w:r w:rsidR="00000C43">
        <w:t>=</w:t>
      </w:r>
      <w:r w:rsidRPr="001C7C5B">
        <w:t xml:space="preserve"> 0</w:t>
      </w:r>
      <w:r w:rsidR="00000C43">
        <w:t>,</w:t>
      </w:r>
      <w:r w:rsidRPr="001C7C5B">
        <w:t>2 kg, por lo que</w:t>
      </w:r>
    </w:p>
    <w:p w:rsidR="001C7C5B" w:rsidRPr="00D90DCF" w:rsidRDefault="00000C43" w:rsidP="00000C43">
      <w:pPr>
        <w:jc w:val="center"/>
      </w:pPr>
      <w:r>
        <w:rPr>
          <w:lang w:val="en-US"/>
        </w:rPr>
        <w:t>Σ</w:t>
      </w:r>
      <w:r w:rsidR="001C7C5B" w:rsidRPr="00D90DCF">
        <w:t>F = m</w:t>
      </w:r>
      <w:r w:rsidRPr="00D90DCF">
        <w:t xml:space="preserve"> </w:t>
      </w:r>
      <w:r w:rsidR="001C7C5B" w:rsidRPr="00D90DCF">
        <w:t xml:space="preserve">a </w:t>
      </w:r>
      <w:r w:rsidRPr="00D90DCF">
        <w:t>=</w:t>
      </w:r>
      <w:r w:rsidR="001C7C5B" w:rsidRPr="00D90DCF">
        <w:t xml:space="preserve"> (0</w:t>
      </w:r>
      <w:r w:rsidRPr="00D90DCF">
        <w:t>,</w:t>
      </w:r>
      <w:r w:rsidR="001C7C5B" w:rsidRPr="00D90DCF">
        <w:t>2 kg)</w:t>
      </w:r>
      <w:r w:rsidRPr="00D90DCF">
        <w:t xml:space="preserve"> (</w:t>
      </w:r>
      <w:r w:rsidR="001C7C5B" w:rsidRPr="00D90DCF">
        <w:t>5 m</w:t>
      </w:r>
      <w:r w:rsidRPr="00D90DCF">
        <w:t>/</w:t>
      </w:r>
      <w:r w:rsidR="001C7C5B" w:rsidRPr="00D90DCF">
        <w:t>s</w:t>
      </w:r>
      <w:r w:rsidR="001C7C5B" w:rsidRPr="00D90DCF">
        <w:rPr>
          <w:vertAlign w:val="superscript"/>
        </w:rPr>
        <w:t>2</w:t>
      </w:r>
      <w:r w:rsidRPr="00D90DCF">
        <w:t>)</w:t>
      </w:r>
      <w:r w:rsidR="001C7C5B" w:rsidRPr="00D90DCF">
        <w:t xml:space="preserve"> = 1 N.</w:t>
      </w:r>
    </w:p>
    <w:p w:rsidR="00FA5281" w:rsidRPr="00D90DCF" w:rsidRDefault="00FA5281" w:rsidP="00FA5281">
      <w:pPr>
        <w:rPr>
          <w:rFonts w:eastAsiaTheme="minorEastAsia"/>
        </w:rPr>
      </w:pPr>
    </w:p>
    <w:p w:rsidR="00000C43" w:rsidRDefault="00000C43" w:rsidP="00000C43">
      <w:pPr>
        <w:pStyle w:val="Ttulo4"/>
        <w:rPr>
          <w:rFonts w:eastAsiaTheme="minorEastAsia"/>
        </w:rPr>
      </w:pPr>
      <w:bookmarkStart w:id="161" w:name="_Toc427830821"/>
      <w:r w:rsidRPr="00000C43">
        <w:rPr>
          <w:rFonts w:eastAsiaTheme="minorEastAsia"/>
        </w:rPr>
        <w:t>EJEMPLO Fuerza para detener un automóvil</w:t>
      </w:r>
      <w:bookmarkEnd w:id="161"/>
    </w:p>
    <w:p w:rsidR="00000C43" w:rsidRPr="00000C43" w:rsidRDefault="00000C43" w:rsidP="00000C43">
      <w:pPr>
        <w:rPr>
          <w:rFonts w:eastAsiaTheme="minorEastAsia"/>
        </w:rPr>
      </w:pPr>
      <w:r w:rsidRPr="00000C43">
        <w:rPr>
          <w:rFonts w:eastAsiaTheme="minorEastAsia"/>
        </w:rPr>
        <w:t>¿Qué fuerza neta promedio</w:t>
      </w:r>
      <w:r>
        <w:rPr>
          <w:rFonts w:eastAsiaTheme="minorEastAsia"/>
        </w:rPr>
        <w:t xml:space="preserve"> </w:t>
      </w:r>
      <w:r w:rsidRPr="00000C43">
        <w:rPr>
          <w:rFonts w:eastAsiaTheme="minorEastAsia"/>
        </w:rPr>
        <w:t>se requiere para llevar un automóvil de 1500 kg al reposo, desde una rapidez de 100</w:t>
      </w:r>
      <w:r>
        <w:rPr>
          <w:rFonts w:eastAsiaTheme="minorEastAsia"/>
        </w:rPr>
        <w:t xml:space="preserve"> </w:t>
      </w:r>
      <w:r w:rsidRPr="00000C43">
        <w:rPr>
          <w:rFonts w:eastAsiaTheme="minorEastAsia"/>
        </w:rPr>
        <w:t>km/h en una distancia de 55 m?</w:t>
      </w:r>
    </w:p>
    <w:p w:rsidR="00000C43" w:rsidRDefault="00000C43" w:rsidP="00000C43">
      <w:pPr>
        <w:rPr>
          <w:rFonts w:eastAsiaTheme="minorEastAsia"/>
          <w:b/>
          <w:bCs/>
        </w:rPr>
      </w:pPr>
    </w:p>
    <w:p w:rsidR="00000C43" w:rsidRDefault="00000C43" w:rsidP="00000C43">
      <w:pPr>
        <w:pStyle w:val="Ttulo5"/>
        <w:rPr>
          <w:rFonts w:eastAsiaTheme="minorEastAsia"/>
        </w:rPr>
      </w:pPr>
      <w:r w:rsidRPr="00000C43">
        <w:rPr>
          <w:rFonts w:eastAsiaTheme="minorEastAsia"/>
        </w:rPr>
        <w:t xml:space="preserve">PLANTEAMIENTO </w:t>
      </w:r>
    </w:p>
    <w:p w:rsidR="00000C43" w:rsidRPr="00440B7B" w:rsidRDefault="00000C43" w:rsidP="00000C43">
      <w:pPr>
        <w:rPr>
          <w:rFonts w:eastAsiaTheme="minorEastAsia"/>
        </w:rPr>
      </w:pPr>
      <w:r w:rsidRPr="00000C43">
        <w:rPr>
          <w:rFonts w:eastAsiaTheme="minorEastAsia"/>
        </w:rPr>
        <w:t xml:space="preserve">Usamos la segunda ley de Newton, </w:t>
      </w:r>
      <w:r w:rsidR="00440B7B">
        <w:rPr>
          <w:rFonts w:eastAsiaTheme="minorEastAsia"/>
        </w:rPr>
        <w:t>Σ</w:t>
      </w:r>
      <w:r w:rsidRPr="00000C43">
        <w:rPr>
          <w:rFonts w:eastAsiaTheme="minorEastAsia"/>
          <w:i/>
          <w:iCs/>
        </w:rPr>
        <w:t xml:space="preserve">F </w:t>
      </w:r>
      <w:r w:rsidR="00440B7B">
        <w:rPr>
          <w:rFonts w:eastAsiaTheme="minorEastAsia"/>
        </w:rPr>
        <w:t>=</w:t>
      </w:r>
      <w:r w:rsidRPr="00000C43">
        <w:rPr>
          <w:rFonts w:eastAsiaTheme="minorEastAsia"/>
        </w:rPr>
        <w:t xml:space="preserve"> </w:t>
      </w:r>
      <w:r w:rsidRPr="00000C43">
        <w:rPr>
          <w:rFonts w:eastAsiaTheme="minorEastAsia"/>
          <w:i/>
          <w:iCs/>
        </w:rPr>
        <w:t>m</w:t>
      </w:r>
      <w:r w:rsidR="00440B7B">
        <w:rPr>
          <w:rFonts w:eastAsiaTheme="minorEastAsia"/>
          <w:i/>
          <w:iCs/>
        </w:rPr>
        <w:t xml:space="preserve"> </w:t>
      </w:r>
      <w:r w:rsidRPr="00000C43">
        <w:rPr>
          <w:rFonts w:eastAsiaTheme="minorEastAsia"/>
          <w:i/>
          <w:iCs/>
        </w:rPr>
        <w:t>a</w:t>
      </w:r>
      <w:r w:rsidR="00440B7B">
        <w:rPr>
          <w:rFonts w:eastAsiaTheme="minorEastAsia"/>
          <w:i/>
          <w:iCs/>
        </w:rPr>
        <w:t>,</w:t>
      </w:r>
      <w:r w:rsidRPr="00000C43">
        <w:rPr>
          <w:rFonts w:eastAsiaTheme="minorEastAsia"/>
          <w:i/>
          <w:iCs/>
        </w:rPr>
        <w:t xml:space="preserve"> </w:t>
      </w:r>
      <w:r w:rsidRPr="00000C43">
        <w:rPr>
          <w:rFonts w:eastAsiaTheme="minorEastAsia"/>
        </w:rPr>
        <w:t>para calcular la fuerza;</w:t>
      </w:r>
      <w:r w:rsidR="00440B7B">
        <w:rPr>
          <w:rFonts w:eastAsiaTheme="minorEastAsia"/>
        </w:rPr>
        <w:t xml:space="preserve"> </w:t>
      </w:r>
      <w:r w:rsidRPr="00000C43">
        <w:rPr>
          <w:rFonts w:eastAsiaTheme="minorEastAsia"/>
        </w:rPr>
        <w:t xml:space="preserve">pero primero debemos determinar la aceleración </w:t>
      </w:r>
      <w:r w:rsidRPr="00000C43">
        <w:rPr>
          <w:rFonts w:eastAsiaTheme="minorEastAsia"/>
          <w:i/>
          <w:iCs/>
        </w:rPr>
        <w:t>a</w:t>
      </w:r>
      <w:r w:rsidRPr="00000C43">
        <w:rPr>
          <w:rFonts w:eastAsiaTheme="minorEastAsia"/>
        </w:rPr>
        <w:t>. Suponemos que la aceleración es</w:t>
      </w:r>
      <w:r w:rsidR="00440B7B">
        <w:rPr>
          <w:rFonts w:eastAsiaTheme="minorEastAsia"/>
        </w:rPr>
        <w:t xml:space="preserve"> </w:t>
      </w:r>
      <w:r w:rsidRPr="00000C43">
        <w:rPr>
          <w:rFonts w:eastAsiaTheme="minorEastAsia"/>
        </w:rPr>
        <w:t>constante, de manera que podemos us</w:t>
      </w:r>
      <w:r w:rsidR="00440B7B">
        <w:rPr>
          <w:rFonts w:eastAsiaTheme="minorEastAsia"/>
        </w:rPr>
        <w:t xml:space="preserve">ar las ecuaciones cinemáticas, </w:t>
      </w:r>
      <w:r w:rsidRPr="00000C43">
        <w:rPr>
          <w:rFonts w:eastAsiaTheme="minorEastAsia"/>
        </w:rPr>
        <w:t>para calcularla.</w:t>
      </w:r>
    </w:p>
    <w:p w:rsidR="00FA5281" w:rsidRDefault="00FA5281" w:rsidP="00FA5281"/>
    <w:p w:rsidR="00440B7B" w:rsidRDefault="00440B7B" w:rsidP="00440B7B">
      <w:pPr>
        <w:pStyle w:val="Ttulo5"/>
      </w:pPr>
      <w:r w:rsidRPr="00440B7B">
        <w:t xml:space="preserve">SOLUCIÓN </w:t>
      </w:r>
    </w:p>
    <w:p w:rsidR="00440B7B" w:rsidRDefault="00440B7B" w:rsidP="00440B7B">
      <w:r w:rsidRPr="00440B7B">
        <w:t xml:space="preserve">Suponemos que el movimiento es a lo largo del eje </w:t>
      </w:r>
      <w:r>
        <w:t>+</w:t>
      </w:r>
      <w:r w:rsidRPr="00440B7B">
        <w:rPr>
          <w:i/>
          <w:iCs/>
        </w:rPr>
        <w:t>x</w:t>
      </w:r>
      <w:r w:rsidRPr="00440B7B">
        <w:t>. Se</w:t>
      </w:r>
      <w:r>
        <w:t xml:space="preserve"> </w:t>
      </w:r>
      <w:r w:rsidRPr="00440B7B">
        <w:t>nos da la velocidad inicial v</w:t>
      </w:r>
      <w:r w:rsidRPr="00AE2506">
        <w:rPr>
          <w:vertAlign w:val="subscript"/>
        </w:rPr>
        <w:t>0</w:t>
      </w:r>
      <w:r w:rsidRPr="00440B7B">
        <w:t xml:space="preserve"> </w:t>
      </w:r>
      <w:r w:rsidR="00AE2506">
        <w:t>=</w:t>
      </w:r>
      <w:r w:rsidRPr="00440B7B">
        <w:t xml:space="preserve"> 100 km/h </w:t>
      </w:r>
      <w:r w:rsidR="00AE2506">
        <w:t>=</w:t>
      </w:r>
      <w:r w:rsidRPr="00440B7B">
        <w:t xml:space="preserve"> 27</w:t>
      </w:r>
      <w:r w:rsidR="00AE2506">
        <w:t xml:space="preserve">,8 m/s, </w:t>
      </w:r>
      <w:r w:rsidRPr="00440B7B">
        <w:t>la velocidad final</w:t>
      </w:r>
      <w:r w:rsidR="00AE2506">
        <w:t xml:space="preserve"> </w:t>
      </w:r>
      <w:r w:rsidRPr="00440B7B">
        <w:t xml:space="preserve">v </w:t>
      </w:r>
      <w:r w:rsidR="00AE2506">
        <w:t>=</w:t>
      </w:r>
      <w:r w:rsidRPr="00440B7B">
        <w:t xml:space="preserve"> 0 y la distancia recorrida </w:t>
      </w:r>
      <w:r w:rsidRPr="00440B7B">
        <w:rPr>
          <w:i/>
          <w:iCs/>
        </w:rPr>
        <w:t xml:space="preserve">x </w:t>
      </w:r>
      <w:r w:rsidR="00AE2506">
        <w:t>−</w:t>
      </w:r>
      <w:r w:rsidRPr="00440B7B">
        <w:rPr>
          <w:i/>
          <w:iCs/>
        </w:rPr>
        <w:t>x</w:t>
      </w:r>
      <w:r w:rsidRPr="00AE2506">
        <w:rPr>
          <w:vertAlign w:val="subscript"/>
        </w:rPr>
        <w:t>0</w:t>
      </w:r>
      <w:r w:rsidRPr="00440B7B">
        <w:t xml:space="preserve"> </w:t>
      </w:r>
      <w:r w:rsidR="00AE2506">
        <w:t>=</w:t>
      </w:r>
      <w:r w:rsidRPr="00440B7B">
        <w:t xml:space="preserve"> 55 m</w:t>
      </w:r>
      <w:r w:rsidR="00AE2506">
        <w:t xml:space="preserve"> (x menos x</w:t>
      </w:r>
      <w:r w:rsidR="00AE2506" w:rsidRPr="00AE2506">
        <w:rPr>
          <w:vertAlign w:val="subscript"/>
        </w:rPr>
        <w:t>0</w:t>
      </w:r>
      <w:r w:rsidR="00AE2506">
        <w:t xml:space="preserve"> = 55m)</w:t>
      </w:r>
      <w:r w:rsidRPr="00440B7B">
        <w:t xml:space="preserve">. De la ecuación </w:t>
      </w:r>
      <w:r w:rsidR="00AE2506">
        <w:t>ob</w:t>
      </w:r>
      <w:r w:rsidRPr="00440B7B">
        <w:t>tenemos</w:t>
      </w:r>
      <w:r w:rsidR="00AE2506">
        <w:t>:</w:t>
      </w:r>
    </w:p>
    <w:p w:rsidR="00AE2506" w:rsidRPr="000049EA" w:rsidRDefault="00CF0B85" w:rsidP="00440B7B">
      <w:pPr>
        <w:rPr>
          <w:rFonts w:eastAsiaTheme="minorEastAsia"/>
          <w:sz w:val="26"/>
          <w:szCs w:val="26"/>
        </w:rPr>
      </w:pPr>
      <m:oMathPara>
        <m:oMath>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0</m:t>
                  </m:r>
                </m:sub>
              </m:sSub>
            </m:e>
            <m:sup>
              <m:r>
                <w:rPr>
                  <w:rFonts w:ascii="Cambria Math" w:hAnsi="Cambria Math"/>
                  <w:sz w:val="26"/>
                  <w:szCs w:val="26"/>
                </w:rPr>
                <m:t>2</m:t>
              </m:r>
            </m:sup>
          </m:sSup>
          <m:r>
            <w:rPr>
              <w:rFonts w:ascii="Cambria Math" w:hAnsi="Cambria Math"/>
              <w:sz w:val="26"/>
              <w:szCs w:val="26"/>
            </w:rPr>
            <m:t>+2a(x-</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0</m:t>
              </m:r>
            </m:sub>
          </m:sSub>
          <m:r>
            <w:rPr>
              <w:rFonts w:ascii="Cambria Math" w:hAnsi="Cambria Math"/>
              <w:sz w:val="26"/>
              <w:szCs w:val="26"/>
            </w:rPr>
            <m:t>)</m:t>
          </m:r>
        </m:oMath>
      </m:oMathPara>
    </w:p>
    <w:p w:rsidR="001E16A2" w:rsidRDefault="001E16A2" w:rsidP="00440B7B">
      <w:pPr>
        <w:rPr>
          <w:rFonts w:eastAsiaTheme="minorEastAsia"/>
        </w:rPr>
      </w:pPr>
      <w:r>
        <w:rPr>
          <w:rFonts w:eastAsiaTheme="minorEastAsia"/>
        </w:rPr>
        <w:t>La ecuación se lee, v al cuadrado = v</w:t>
      </w:r>
      <w:r w:rsidRPr="001E16A2">
        <w:rPr>
          <w:rFonts w:eastAsiaTheme="minorEastAsia"/>
          <w:vertAlign w:val="subscript"/>
        </w:rPr>
        <w:t>0</w:t>
      </w:r>
      <w:r>
        <w:rPr>
          <w:rFonts w:eastAsiaTheme="minorEastAsia"/>
        </w:rPr>
        <w:t xml:space="preserve"> al cuadrado + 2 a (x menos x</w:t>
      </w:r>
      <w:r w:rsidRPr="001E16A2">
        <w:rPr>
          <w:rFonts w:eastAsiaTheme="minorEastAsia"/>
          <w:vertAlign w:val="subscript"/>
        </w:rPr>
        <w:t>0</w:t>
      </w:r>
      <w:r>
        <w:rPr>
          <w:rFonts w:eastAsiaTheme="minorEastAsia"/>
        </w:rPr>
        <w:t>).</w:t>
      </w:r>
    </w:p>
    <w:p w:rsidR="001E16A2" w:rsidRDefault="001E16A2" w:rsidP="00440B7B">
      <w:r w:rsidRPr="001E16A2">
        <w:t>Por lo que</w:t>
      </w:r>
      <w:r>
        <w:t xml:space="preserve"> despejamos a:</w:t>
      </w:r>
    </w:p>
    <w:p w:rsidR="001E16A2" w:rsidRPr="000049EA" w:rsidRDefault="001E16A2" w:rsidP="00440B7B">
      <w:pPr>
        <w:rPr>
          <w:rFonts w:eastAsiaTheme="minorEastAsia"/>
          <w:sz w:val="26"/>
          <w:szCs w:val="26"/>
        </w:rPr>
      </w:pPr>
      <m:oMathPara>
        <m:oMath>
          <m:r>
            <w:rPr>
              <w:rFonts w:ascii="Cambria Math" w:hAnsi="Cambria Math"/>
              <w:sz w:val="26"/>
              <w:szCs w:val="26"/>
            </w:rPr>
            <m:t>a=</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0</m:t>
                      </m:r>
                    </m:sub>
                  </m:sSub>
                </m:e>
                <m:sup>
                  <m:r>
                    <w:rPr>
                      <w:rFonts w:ascii="Cambria Math" w:hAnsi="Cambria Math"/>
                      <w:sz w:val="26"/>
                      <w:szCs w:val="26"/>
                    </w:rPr>
                    <m:t>2</m:t>
                  </m:r>
                </m:sup>
              </m:sSup>
            </m:num>
            <m:den>
              <m:r>
                <w:rPr>
                  <w:rFonts w:ascii="Cambria Math" w:hAnsi="Cambria Math"/>
                  <w:sz w:val="26"/>
                  <w:szCs w:val="26"/>
                </w:rPr>
                <m:t>2(x-</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0</m:t>
                  </m:r>
                </m:sub>
              </m:sSub>
              <m:r>
                <w:rPr>
                  <w:rFonts w:ascii="Cambria Math" w:hAnsi="Cambria Math"/>
                  <w:sz w:val="26"/>
                  <w:szCs w:val="26"/>
                </w:rPr>
                <m:t>)</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0-</m:t>
              </m:r>
              <m:sSup>
                <m:sSupPr>
                  <m:ctrlPr>
                    <w:rPr>
                      <w:rFonts w:ascii="Cambria Math" w:eastAsiaTheme="minorEastAsia" w:hAnsi="Cambria Math"/>
                      <w:i/>
                      <w:sz w:val="26"/>
                      <w:szCs w:val="26"/>
                    </w:rPr>
                  </m:ctrlPr>
                </m:sSupPr>
                <m:e>
                  <m:r>
                    <w:rPr>
                      <w:rFonts w:ascii="Cambria Math" w:eastAsiaTheme="minorEastAsia" w:hAnsi="Cambria Math"/>
                      <w:sz w:val="26"/>
                      <w:szCs w:val="26"/>
                    </w:rPr>
                    <m:t>(27,8 m/s)</m:t>
                  </m:r>
                </m:e>
                <m:sup>
                  <m:r>
                    <w:rPr>
                      <w:rFonts w:ascii="Cambria Math" w:eastAsiaTheme="minorEastAsia" w:hAnsi="Cambria Math"/>
                      <w:sz w:val="26"/>
                      <w:szCs w:val="26"/>
                    </w:rPr>
                    <m:t>2</m:t>
                  </m:r>
                </m:sup>
              </m:sSup>
            </m:num>
            <m:den>
              <m:r>
                <w:rPr>
                  <w:rFonts w:ascii="Cambria Math" w:eastAsiaTheme="minorEastAsia" w:hAnsi="Cambria Math"/>
                  <w:sz w:val="26"/>
                  <w:szCs w:val="26"/>
                </w:rPr>
                <m:t>2(55 m)</m:t>
              </m:r>
            </m:den>
          </m:f>
          <m:r>
            <w:rPr>
              <w:rFonts w:ascii="Cambria Math" w:eastAsiaTheme="minorEastAsia" w:hAnsi="Cambria Math"/>
              <w:sz w:val="26"/>
              <w:szCs w:val="26"/>
            </w:rPr>
            <m:t>=-7,0 m/</m:t>
          </m:r>
          <m:sSup>
            <m:sSupPr>
              <m:ctrlPr>
                <w:rPr>
                  <w:rFonts w:ascii="Cambria Math" w:eastAsiaTheme="minorEastAsia" w:hAnsi="Cambria Math"/>
                  <w:i/>
                  <w:sz w:val="26"/>
                  <w:szCs w:val="26"/>
                </w:rPr>
              </m:ctrlPr>
            </m:sSupPr>
            <m:e>
              <m:r>
                <w:rPr>
                  <w:rFonts w:ascii="Cambria Math" w:eastAsiaTheme="minorEastAsia" w:hAnsi="Cambria Math"/>
                  <w:sz w:val="26"/>
                  <w:szCs w:val="26"/>
                </w:rPr>
                <m:t>s</m:t>
              </m:r>
            </m:e>
            <m:sup>
              <m:r>
                <w:rPr>
                  <w:rFonts w:ascii="Cambria Math" w:eastAsiaTheme="minorEastAsia" w:hAnsi="Cambria Math"/>
                  <w:sz w:val="26"/>
                  <w:szCs w:val="26"/>
                </w:rPr>
                <m:t>2</m:t>
              </m:r>
            </m:sup>
          </m:sSup>
        </m:oMath>
      </m:oMathPara>
    </w:p>
    <w:p w:rsidR="00B579D7" w:rsidRDefault="00B579D7" w:rsidP="00440B7B">
      <w:pPr>
        <w:rPr>
          <w:rFonts w:eastAsiaTheme="minorEastAsia"/>
        </w:rPr>
      </w:pPr>
      <w:r>
        <w:rPr>
          <w:rFonts w:eastAsiaTheme="minorEastAsia"/>
        </w:rPr>
        <w:lastRenderedPageBreak/>
        <w:t>La ecuación se lee, a = (v al cuadrado menos v</w:t>
      </w:r>
      <w:r w:rsidRPr="00B579D7">
        <w:rPr>
          <w:rFonts w:eastAsiaTheme="minorEastAsia"/>
          <w:vertAlign w:val="subscript"/>
        </w:rPr>
        <w:t>0</w:t>
      </w:r>
      <w:r>
        <w:rPr>
          <w:rFonts w:eastAsiaTheme="minorEastAsia"/>
        </w:rPr>
        <w:t xml:space="preserve"> al cuadrado) sobre 2(x menos x</w:t>
      </w:r>
      <w:r w:rsidRPr="00B579D7">
        <w:rPr>
          <w:rFonts w:eastAsiaTheme="minorEastAsia"/>
          <w:vertAlign w:val="subscript"/>
        </w:rPr>
        <w:t>0</w:t>
      </w:r>
      <w:r>
        <w:rPr>
          <w:rFonts w:eastAsiaTheme="minorEastAsia"/>
        </w:rPr>
        <w:t>) = [0 menos (27,8 m/s) al cuadrado] sobre 2 (55m) = −7,0 m/s cuadrado.</w:t>
      </w:r>
    </w:p>
    <w:p w:rsidR="00B579D7" w:rsidRDefault="00D8085D" w:rsidP="00440B7B">
      <w:r w:rsidRPr="00D8085D">
        <w:t>La fuerza neta requerida es entonces</w:t>
      </w:r>
      <w:r>
        <w:t>:</w:t>
      </w:r>
    </w:p>
    <w:p w:rsidR="00D8085D" w:rsidRDefault="00D8085D" w:rsidP="00D8085D">
      <w:pPr>
        <w:jc w:val="center"/>
      </w:pPr>
      <w:r>
        <w:t>ΣF = m a = (1.500 Kg) (−7,0 m/s</w:t>
      </w:r>
      <w:r w:rsidRPr="001C7C5B">
        <w:rPr>
          <w:vertAlign w:val="superscript"/>
        </w:rPr>
        <w:t>2</w:t>
      </w:r>
      <w:r>
        <w:t>) = −1,0 ×10</w:t>
      </w:r>
      <w:r w:rsidRPr="00D8085D">
        <w:rPr>
          <w:vertAlign w:val="superscript"/>
        </w:rPr>
        <w:t>4</w:t>
      </w:r>
      <w:r>
        <w:t xml:space="preserve"> N (menos 1 por 10 a la 4 N).</w:t>
      </w:r>
    </w:p>
    <w:p w:rsidR="00D8085D" w:rsidRPr="00D8085D" w:rsidRDefault="00D8085D" w:rsidP="00D8085D">
      <w:r w:rsidRPr="00D8085D">
        <w:t xml:space="preserve">La fuerza debe ejercerse en sentido </w:t>
      </w:r>
      <w:r w:rsidRPr="00D8085D">
        <w:rPr>
          <w:i/>
          <w:iCs/>
        </w:rPr>
        <w:t xml:space="preserve">opuesto </w:t>
      </w:r>
      <w:r w:rsidRPr="00D8085D">
        <w:t>al de la velocidad inicial, que es lo que</w:t>
      </w:r>
      <w:r>
        <w:t xml:space="preserve"> </w:t>
      </w:r>
      <w:r w:rsidRPr="00D8085D">
        <w:t>significa el signo negativo.</w:t>
      </w:r>
    </w:p>
    <w:p w:rsidR="00D8085D" w:rsidRDefault="00D8085D" w:rsidP="00D8085D">
      <w:r w:rsidRPr="00D8085D">
        <w:rPr>
          <w:b/>
          <w:bCs/>
        </w:rPr>
        <w:t xml:space="preserve">NOTA </w:t>
      </w:r>
      <w:r w:rsidRPr="00D8085D">
        <w:t>Si la aceleración no es precisamente constante, determinamos una aceleración</w:t>
      </w:r>
      <w:r>
        <w:t xml:space="preserve"> </w:t>
      </w:r>
      <w:r w:rsidRPr="00D8085D">
        <w:t>“promedio” y obtenemos una fuerza neta “promedio”.</w:t>
      </w:r>
    </w:p>
    <w:p w:rsidR="00D8085D" w:rsidRDefault="00D8085D" w:rsidP="00D8085D"/>
    <w:p w:rsidR="00D8085D" w:rsidRDefault="00D8085D" w:rsidP="00D8085D">
      <w:r w:rsidRPr="00D8085D">
        <w:t>La segunda ley de Newton, al igual que la primera, sólo es válida en marcos de referencia</w:t>
      </w:r>
      <w:r>
        <w:t xml:space="preserve"> </w:t>
      </w:r>
      <w:r w:rsidRPr="00D8085D">
        <w:t>inerciales. En el marco de referencia no inercial de un automóvil</w:t>
      </w:r>
      <w:r>
        <w:t xml:space="preserve"> </w:t>
      </w:r>
      <w:r w:rsidRPr="00D8085D">
        <w:t>que acelera, por ejemplo, una taza en el tablero comienza a deslizarse (es decir, a acelerar)</w:t>
      </w:r>
      <w:r>
        <w:t xml:space="preserve"> </w:t>
      </w:r>
      <w:r w:rsidRPr="00D8085D">
        <w:t xml:space="preserve">incluso cuando la fuerza neta sobre ella sea cero; por lo tanto, </w:t>
      </w:r>
      <w:r>
        <w:t xml:space="preserve">ΣF=m a (suma de F = m a), </w:t>
      </w:r>
      <w:r w:rsidRPr="00D8085D">
        <w:t>no se</w:t>
      </w:r>
      <w:r>
        <w:t xml:space="preserve"> </w:t>
      </w:r>
      <w:r w:rsidRPr="00D8085D">
        <w:t>aplica en tal marco de referencia acelerado (</w:t>
      </w:r>
      <w:r>
        <w:t>ΣF=0 (suma de F = 0),</w:t>
      </w:r>
      <w:r w:rsidRPr="00D8085D">
        <w:t xml:space="preserve"> pero </w:t>
      </w:r>
      <w:r>
        <w:t xml:space="preserve">a ≠ 0, </w:t>
      </w:r>
      <w:r w:rsidRPr="00D8085D">
        <w:t>en este marco no</w:t>
      </w:r>
      <w:r>
        <w:t xml:space="preserve"> </w:t>
      </w:r>
      <w:r w:rsidRPr="00D8085D">
        <w:t>inercial).</w:t>
      </w:r>
    </w:p>
    <w:p w:rsidR="00D8085D" w:rsidRDefault="00D8085D" w:rsidP="00D8085D"/>
    <w:p w:rsidR="00D8085D" w:rsidRPr="00D8085D" w:rsidRDefault="00D8085D" w:rsidP="00D8085D">
      <w:pPr>
        <w:pStyle w:val="Ttulo3"/>
      </w:pPr>
      <w:bookmarkStart w:id="162" w:name="_Toc427830822"/>
      <w:r w:rsidRPr="00D8085D">
        <w:t>Definición precisa de masa</w:t>
      </w:r>
      <w:bookmarkEnd w:id="162"/>
    </w:p>
    <w:p w:rsidR="00D8085D" w:rsidRDefault="00D8085D" w:rsidP="00D8085D">
      <w:r w:rsidRPr="00D8085D">
        <w:t xml:space="preserve">Como se mencionó en la sección </w:t>
      </w:r>
      <w:r>
        <w:t>de Masa</w:t>
      </w:r>
      <w:r w:rsidRPr="00D8085D">
        <w:t>, podemos cuantificar el concepto de masa usando</w:t>
      </w:r>
      <w:r>
        <w:t xml:space="preserve"> </w:t>
      </w:r>
      <w:r w:rsidRPr="00D8085D">
        <w:t>su definición como medida de la inercia. Como hacer esto es evidente de la ecuación</w:t>
      </w:r>
      <w:r>
        <w:t xml:space="preserve"> de la segunda ley de Newton</w:t>
      </w:r>
      <w:r w:rsidRPr="00D8085D">
        <w:t>, donde vemos que la aceleración de un objeto es inversamente proporcional a su</w:t>
      </w:r>
      <w:r>
        <w:t xml:space="preserve"> </w:t>
      </w:r>
      <w:r w:rsidRPr="00D8085D">
        <w:t xml:space="preserve">masa. Si la misma fuerza neta </w:t>
      </w:r>
      <w:r>
        <w:t>Σ</w:t>
      </w:r>
      <w:r w:rsidRPr="00D8085D">
        <w:rPr>
          <w:i/>
          <w:iCs/>
        </w:rPr>
        <w:t>F</w:t>
      </w:r>
      <w:r>
        <w:rPr>
          <w:i/>
          <w:iCs/>
        </w:rPr>
        <w:t xml:space="preserve"> (Suma de F)</w:t>
      </w:r>
      <w:r w:rsidRPr="00D8085D">
        <w:rPr>
          <w:i/>
          <w:iCs/>
        </w:rPr>
        <w:t xml:space="preserve"> </w:t>
      </w:r>
      <w:r w:rsidRPr="00D8085D">
        <w:t xml:space="preserve">actúa </w:t>
      </w:r>
      <w:r w:rsidRPr="00D8085D">
        <w:lastRenderedPageBreak/>
        <w:t xml:space="preserve">para acelerar cada una de las dos masas, </w:t>
      </w:r>
      <w:r w:rsidRPr="00D8085D">
        <w:rPr>
          <w:i/>
          <w:iCs/>
        </w:rPr>
        <w:t>m</w:t>
      </w:r>
      <w:r w:rsidRPr="00D8085D">
        <w:rPr>
          <w:vertAlign w:val="subscript"/>
        </w:rPr>
        <w:t>1</w:t>
      </w:r>
      <w:r w:rsidRPr="00D8085D">
        <w:t xml:space="preserve"> y</w:t>
      </w:r>
      <w:r>
        <w:t xml:space="preserve"> </w:t>
      </w:r>
      <w:r w:rsidRPr="00D8085D">
        <w:rPr>
          <w:i/>
          <w:iCs/>
        </w:rPr>
        <w:t>m</w:t>
      </w:r>
      <w:r w:rsidRPr="00D8085D">
        <w:rPr>
          <w:vertAlign w:val="subscript"/>
        </w:rPr>
        <w:t>2</w:t>
      </w:r>
      <w:r w:rsidRPr="00D8085D">
        <w:t>, entonces la razón de sus masas puede definirse como la razón inversa de sus aceleraciones:</w:t>
      </w:r>
    </w:p>
    <w:p w:rsidR="00D8085D" w:rsidRPr="00D8085D" w:rsidRDefault="00D8085D" w:rsidP="00D8085D">
      <w:pPr>
        <w:jc w:val="center"/>
      </w:pPr>
      <w:r>
        <w:t>m</w:t>
      </w:r>
      <w:r w:rsidRPr="00D8085D">
        <w:rPr>
          <w:vertAlign w:val="subscript"/>
        </w:rPr>
        <w:t>2</w:t>
      </w:r>
      <w:r>
        <w:t xml:space="preserve"> / m</w:t>
      </w:r>
      <w:r w:rsidRPr="00D8085D">
        <w:rPr>
          <w:vertAlign w:val="subscript"/>
        </w:rPr>
        <w:t>1</w:t>
      </w:r>
      <w:r>
        <w:t xml:space="preserve"> = a</w:t>
      </w:r>
      <w:r w:rsidRPr="00D8085D">
        <w:rPr>
          <w:vertAlign w:val="subscript"/>
        </w:rPr>
        <w:t>1</w:t>
      </w:r>
      <w:r>
        <w:t xml:space="preserve"> / a</w:t>
      </w:r>
      <w:r w:rsidRPr="00D8085D">
        <w:rPr>
          <w:vertAlign w:val="subscript"/>
        </w:rPr>
        <w:t>2</w:t>
      </w:r>
    </w:p>
    <w:p w:rsidR="00D8085D" w:rsidRDefault="00D8085D" w:rsidP="00D8085D">
      <w:r w:rsidRPr="00D8085D">
        <w:t>Si se conoce una de las masas (podría ser el kilogramo estándar) y las dos aceleraciones</w:t>
      </w:r>
      <w:r>
        <w:t xml:space="preserve"> </w:t>
      </w:r>
      <w:r w:rsidRPr="00D8085D">
        <w:t>se miden precisamente, entonces la masa desconocida se obtiene a partir de esta</w:t>
      </w:r>
      <w:r>
        <w:t xml:space="preserve"> </w:t>
      </w:r>
      <w:r w:rsidRPr="00D8085D">
        <w:t xml:space="preserve">definición. Por ejemplo, si </w:t>
      </w:r>
      <w:r w:rsidRPr="00D8085D">
        <w:rPr>
          <w:i/>
          <w:iCs/>
        </w:rPr>
        <w:t>m</w:t>
      </w:r>
      <w:r w:rsidRPr="00D8085D">
        <w:rPr>
          <w:vertAlign w:val="subscript"/>
        </w:rPr>
        <w:t>1</w:t>
      </w:r>
      <w:r w:rsidRPr="00D8085D">
        <w:t xml:space="preserve"> </w:t>
      </w:r>
      <w:r>
        <w:t>=</w:t>
      </w:r>
      <w:r w:rsidRPr="00D8085D">
        <w:t xml:space="preserve"> 1</w:t>
      </w:r>
      <w:r>
        <w:t>,</w:t>
      </w:r>
      <w:r w:rsidRPr="00D8085D">
        <w:t xml:space="preserve">00 kg, y para una fuerza particular </w:t>
      </w:r>
      <w:r w:rsidRPr="00D8085D">
        <w:rPr>
          <w:i/>
          <w:iCs/>
        </w:rPr>
        <w:t>a</w:t>
      </w:r>
      <w:r w:rsidRPr="00D8085D">
        <w:rPr>
          <w:vertAlign w:val="subscript"/>
        </w:rPr>
        <w:t>1</w:t>
      </w:r>
      <w:r w:rsidRPr="00D8085D">
        <w:t xml:space="preserve"> </w:t>
      </w:r>
      <w:r>
        <w:t>=</w:t>
      </w:r>
      <w:r w:rsidRPr="00D8085D">
        <w:t xml:space="preserve"> 3</w:t>
      </w:r>
      <w:r>
        <w:t>,</w:t>
      </w:r>
      <w:r w:rsidRPr="00D8085D">
        <w:t>00 m/s</w:t>
      </w:r>
      <w:r w:rsidRPr="00D8085D">
        <w:rPr>
          <w:vertAlign w:val="superscript"/>
        </w:rPr>
        <w:t>2</w:t>
      </w:r>
      <w:r w:rsidRPr="00D8085D">
        <w:t xml:space="preserve"> y </w:t>
      </w:r>
      <w:r w:rsidRPr="00D8085D">
        <w:rPr>
          <w:i/>
          <w:iCs/>
        </w:rPr>
        <w:t>a</w:t>
      </w:r>
      <w:r w:rsidRPr="00D8085D">
        <w:rPr>
          <w:vertAlign w:val="subscript"/>
        </w:rPr>
        <w:t>2</w:t>
      </w:r>
      <w:r>
        <w:t xml:space="preserve"> =</w:t>
      </w:r>
      <w:r w:rsidRPr="00D8085D">
        <w:t xml:space="preserve"> 2</w:t>
      </w:r>
      <w:r>
        <w:t>,</w:t>
      </w:r>
      <w:r w:rsidRPr="00D8085D">
        <w:t>00 m/s</w:t>
      </w:r>
      <w:r w:rsidRPr="00D8085D">
        <w:rPr>
          <w:vertAlign w:val="superscript"/>
        </w:rPr>
        <w:t>2</w:t>
      </w:r>
      <w:r w:rsidRPr="00D8085D">
        <w:t xml:space="preserve">, entonces, </w:t>
      </w:r>
      <w:r w:rsidRPr="00D8085D">
        <w:rPr>
          <w:i/>
          <w:iCs/>
        </w:rPr>
        <w:t>m</w:t>
      </w:r>
      <w:r w:rsidRPr="00D8085D">
        <w:rPr>
          <w:vertAlign w:val="subscript"/>
        </w:rPr>
        <w:t>2</w:t>
      </w:r>
      <w:r w:rsidRPr="00D8085D">
        <w:t xml:space="preserve"> </w:t>
      </w:r>
      <w:r>
        <w:t>=</w:t>
      </w:r>
      <w:r w:rsidRPr="00D8085D">
        <w:t xml:space="preserve"> 1</w:t>
      </w:r>
      <w:r>
        <w:t>,</w:t>
      </w:r>
      <w:r w:rsidRPr="00D8085D">
        <w:t>50 kg.</w:t>
      </w:r>
    </w:p>
    <w:p w:rsidR="00D8085D" w:rsidRDefault="00D8085D" w:rsidP="00D8085D"/>
    <w:p w:rsidR="00D8085D" w:rsidRPr="00D8085D" w:rsidRDefault="00D8085D" w:rsidP="00D8085D">
      <w:pPr>
        <w:pStyle w:val="Ttulo2"/>
      </w:pPr>
      <w:bookmarkStart w:id="163" w:name="_Toc427830823"/>
      <w:r w:rsidRPr="00D8085D">
        <w:t>Tercera ley de Newton</w:t>
      </w:r>
      <w:r>
        <w:t xml:space="preserve"> </w:t>
      </w:r>
      <w:r w:rsidRPr="00D8085D">
        <w:t>del movimiento</w:t>
      </w:r>
      <w:bookmarkEnd w:id="163"/>
    </w:p>
    <w:p w:rsidR="00D8085D" w:rsidRPr="00D8085D" w:rsidRDefault="00D8085D" w:rsidP="00D8085D">
      <w:r w:rsidRPr="00D8085D">
        <w:t>La segunda ley de Newton del movimiento describe cuantitativamente cómo las fuerzas</w:t>
      </w:r>
      <w:r>
        <w:t xml:space="preserve"> </w:t>
      </w:r>
      <w:r w:rsidRPr="00D8085D">
        <w:t>afectan el movimiento. Pero quizá nos preguntamos ¿de dónde vienen las fuerzas? Las</w:t>
      </w:r>
      <w:r>
        <w:t xml:space="preserve"> </w:t>
      </w:r>
      <w:r w:rsidRPr="00D8085D">
        <w:t>observaciones sugieren que una fuerza aplicada a cualquier objeto es siempre aplicada</w:t>
      </w:r>
      <w:r w:rsidR="00E13122">
        <w:t xml:space="preserve"> </w:t>
      </w:r>
      <w:r w:rsidRPr="00D8085D">
        <w:rPr>
          <w:i/>
          <w:iCs/>
        </w:rPr>
        <w:t>por otro objeto</w:t>
      </w:r>
      <w:r w:rsidRPr="00D8085D">
        <w:t>. Un caballo tira de una carreta, una persona empuja un carrito de supermercado,</w:t>
      </w:r>
      <w:r w:rsidR="00E13122">
        <w:t xml:space="preserve"> </w:t>
      </w:r>
      <w:r w:rsidRPr="00D8085D">
        <w:t>un martillo empuja un clavo, un imán atrae un clip sujetapapeles. En cada uno</w:t>
      </w:r>
      <w:r w:rsidR="00E13122">
        <w:t xml:space="preserve"> </w:t>
      </w:r>
      <w:r w:rsidRPr="00D8085D">
        <w:t xml:space="preserve">de esos ejemplos, se ejerce una fuerza </w:t>
      </w:r>
      <w:r w:rsidRPr="00D8085D">
        <w:rPr>
          <w:i/>
          <w:iCs/>
        </w:rPr>
        <w:t xml:space="preserve">sobre </w:t>
      </w:r>
      <w:r w:rsidRPr="00D8085D">
        <w:t xml:space="preserve">un objeto y ésta es ejercida </w:t>
      </w:r>
      <w:r w:rsidRPr="00D8085D">
        <w:rPr>
          <w:i/>
          <w:iCs/>
        </w:rPr>
        <w:t xml:space="preserve">por </w:t>
      </w:r>
      <w:r w:rsidRPr="00D8085D">
        <w:t>otro objeto.</w:t>
      </w:r>
      <w:r w:rsidR="00E13122">
        <w:t xml:space="preserve"> </w:t>
      </w:r>
      <w:r w:rsidRPr="00D8085D">
        <w:t xml:space="preserve">Por ejemplo, la fuerza que se ejerce </w:t>
      </w:r>
      <w:r w:rsidRPr="00D8085D">
        <w:rPr>
          <w:i/>
          <w:iCs/>
        </w:rPr>
        <w:t xml:space="preserve">sobre </w:t>
      </w:r>
      <w:r w:rsidRPr="00D8085D">
        <w:t xml:space="preserve">el clavo es ejercida </w:t>
      </w:r>
      <w:r w:rsidRPr="00D8085D">
        <w:rPr>
          <w:i/>
          <w:iCs/>
        </w:rPr>
        <w:t xml:space="preserve">por </w:t>
      </w:r>
      <w:r w:rsidRPr="00D8085D">
        <w:t>el martillo.</w:t>
      </w:r>
    </w:p>
    <w:p w:rsidR="00F55522" w:rsidRDefault="00E13122" w:rsidP="00F55522">
      <w:pPr>
        <w:keepNext/>
        <w:jc w:val="center"/>
      </w:pPr>
      <w:r>
        <w:rPr>
          <w:noProof/>
          <w:lang w:eastAsia="es-CO"/>
        </w:rPr>
        <w:drawing>
          <wp:inline distT="0" distB="0" distL="0" distR="0" wp14:anchorId="3252FEFC" wp14:editId="350CE1F7">
            <wp:extent cx="2510117" cy="1800364"/>
            <wp:effectExtent l="0" t="0" r="5080" b="0"/>
            <wp:docPr id="37" name="Imagen 37" descr="Diagrama" title="Imagen 37. Empujar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4295" cy="1803360"/>
                    </a:xfrm>
                    <a:prstGeom prst="rect">
                      <a:avLst/>
                    </a:prstGeom>
                    <a:noFill/>
                    <a:ln>
                      <a:noFill/>
                    </a:ln>
                  </pic:spPr>
                </pic:pic>
              </a:graphicData>
            </a:graphic>
          </wp:inline>
        </w:drawing>
      </w:r>
    </w:p>
    <w:p w:rsidR="00E13122" w:rsidRDefault="00F55522" w:rsidP="00F55522">
      <w:pPr>
        <w:pStyle w:val="Descripcin"/>
        <w:jc w:val="center"/>
      </w:pPr>
      <w:bookmarkStart w:id="164" w:name="_Toc424048442"/>
      <w:r>
        <w:t xml:space="preserve">Imagen </w:t>
      </w:r>
      <w:r w:rsidR="00CF0B85">
        <w:fldChar w:fldCharType="begin"/>
      </w:r>
      <w:r w:rsidR="00CF0B85">
        <w:instrText xml:space="preserve"> SEQ Imagen \* ARABIC </w:instrText>
      </w:r>
      <w:r w:rsidR="00CF0B85">
        <w:fldChar w:fldCharType="separate"/>
      </w:r>
      <w:r w:rsidR="000E4592">
        <w:rPr>
          <w:noProof/>
        </w:rPr>
        <w:t>37</w:t>
      </w:r>
      <w:r w:rsidR="00CF0B85">
        <w:rPr>
          <w:noProof/>
        </w:rPr>
        <w:fldChar w:fldCharType="end"/>
      </w:r>
      <w:r>
        <w:t>. Empujar escritorio</w:t>
      </w:r>
      <w:bookmarkEnd w:id="164"/>
    </w:p>
    <w:p w:rsidR="00F55522" w:rsidRDefault="00F55522" w:rsidP="00F55522">
      <w:r w:rsidRPr="00BC0A6D">
        <w:rPr>
          <w:i/>
        </w:rPr>
        <w:lastRenderedPageBreak/>
        <w:t>Descripción de la Imagen</w:t>
      </w:r>
      <w:r>
        <w:rPr>
          <w:i/>
        </w:rPr>
        <w:t xml:space="preserve"> 37. Empujar escritorio. </w:t>
      </w:r>
      <w:r w:rsidRPr="00F55522">
        <w:rPr>
          <w:i/>
        </w:rPr>
        <w:t>Si se empuja con</w:t>
      </w:r>
      <w:r>
        <w:rPr>
          <w:i/>
        </w:rPr>
        <w:t xml:space="preserve"> </w:t>
      </w:r>
      <w:r w:rsidRPr="00F55522">
        <w:rPr>
          <w:i/>
        </w:rPr>
        <w:t>una mano el extremo de un</w:t>
      </w:r>
      <w:r>
        <w:rPr>
          <w:i/>
        </w:rPr>
        <w:t xml:space="preserve"> </w:t>
      </w:r>
      <w:r w:rsidRPr="00F55522">
        <w:rPr>
          <w:i/>
        </w:rPr>
        <w:t xml:space="preserve">escritorio (el vector fuerza </w:t>
      </w:r>
      <w:r>
        <w:rPr>
          <w:i/>
        </w:rPr>
        <w:t>aparece en dirección opuesta</w:t>
      </w:r>
      <w:r w:rsidRPr="00F55522">
        <w:rPr>
          <w:i/>
        </w:rPr>
        <w:t>), el</w:t>
      </w:r>
      <w:r>
        <w:rPr>
          <w:i/>
        </w:rPr>
        <w:t xml:space="preserve"> </w:t>
      </w:r>
      <w:r w:rsidRPr="00F55522">
        <w:rPr>
          <w:i/>
        </w:rPr>
        <w:t>escritorio empuja de vuelta contra</w:t>
      </w:r>
      <w:r>
        <w:rPr>
          <w:i/>
        </w:rPr>
        <w:t xml:space="preserve"> </w:t>
      </w:r>
      <w:r w:rsidR="00912748">
        <w:rPr>
          <w:i/>
        </w:rPr>
        <w:t xml:space="preserve">la mano, llamado fuerza ejercida por el escritorio </w:t>
      </w:r>
      <w:r w:rsidRPr="00F55522">
        <w:rPr>
          <w:i/>
        </w:rPr>
        <w:t>(este vector fuerza se</w:t>
      </w:r>
      <w:r>
        <w:rPr>
          <w:i/>
        </w:rPr>
        <w:t xml:space="preserve"> </w:t>
      </w:r>
      <w:r w:rsidRPr="00F55522">
        <w:rPr>
          <w:i/>
        </w:rPr>
        <w:t xml:space="preserve">muestra </w:t>
      </w:r>
      <w:r>
        <w:rPr>
          <w:i/>
        </w:rPr>
        <w:t>en la misma dirección de la fuerza ejercida por la mano</w:t>
      </w:r>
      <w:r w:rsidRPr="00F55522">
        <w:rPr>
          <w:i/>
        </w:rPr>
        <w:t>, para recordar que</w:t>
      </w:r>
      <w:r>
        <w:rPr>
          <w:i/>
        </w:rPr>
        <w:t xml:space="preserve"> </w:t>
      </w:r>
      <w:r w:rsidRPr="00F55522">
        <w:rPr>
          <w:i/>
        </w:rPr>
        <w:t>esta fuerza actúa sobre un objeto</w:t>
      </w:r>
      <w:r>
        <w:rPr>
          <w:i/>
        </w:rPr>
        <w:t xml:space="preserve"> </w:t>
      </w:r>
      <w:r w:rsidRPr="00F55522">
        <w:rPr>
          <w:i/>
        </w:rPr>
        <w:t>diferente).</w:t>
      </w:r>
    </w:p>
    <w:p w:rsidR="00D8085D" w:rsidRPr="00D8085D" w:rsidRDefault="00D8085D" w:rsidP="00D8085D">
      <w:r w:rsidRPr="00D8085D">
        <w:t>Sin embargo, Newton se dio cuenta de que el asunto no era tan unilateral. Es cierto</w:t>
      </w:r>
      <w:r w:rsidR="00E13122">
        <w:t xml:space="preserve"> </w:t>
      </w:r>
      <w:r w:rsidRPr="00D8085D">
        <w:t>que el martillo ejerce una fuerza sobre el clavo; pero éste evidentemente</w:t>
      </w:r>
      <w:r w:rsidR="00F55522">
        <w:t xml:space="preserve"> </w:t>
      </w:r>
      <w:r w:rsidRPr="00D8085D">
        <w:t>ejerce también una fuerza opuesta sobre el martillo, dado que la rapidez del martillo se</w:t>
      </w:r>
      <w:r w:rsidR="00F55522">
        <w:t xml:space="preserve"> </w:t>
      </w:r>
      <w:r w:rsidRPr="00D8085D">
        <w:t>reduce rápidamente a cero durante el contacto. Sólo una gran fuerza puede causar esa</w:t>
      </w:r>
      <w:r w:rsidR="00F55522">
        <w:t xml:space="preserve"> </w:t>
      </w:r>
      <w:r w:rsidRPr="00D8085D">
        <w:t>rápida desaceleración del martillo. Entonces, dijo Newton, los dos cuerpos deben tratarse</w:t>
      </w:r>
      <w:r w:rsidR="00F55522">
        <w:t xml:space="preserve"> </w:t>
      </w:r>
      <w:r w:rsidRPr="00D8085D">
        <w:t>según la misma base. El martillo ejerce una fuerza sobre el clavo y éste ejerce una fuerza</w:t>
      </w:r>
      <w:r w:rsidR="00F55522">
        <w:t xml:space="preserve"> </w:t>
      </w:r>
      <w:r w:rsidRPr="00D8085D">
        <w:t xml:space="preserve">opuesta sobre el martillo. Ésta es la esencia de la </w:t>
      </w:r>
      <w:r w:rsidRPr="00D8085D">
        <w:rPr>
          <w:b/>
          <w:bCs/>
        </w:rPr>
        <w:t>tercera ley de Newton del movimiento</w:t>
      </w:r>
      <w:r w:rsidRPr="00D8085D">
        <w:t>:</w:t>
      </w:r>
    </w:p>
    <w:p w:rsidR="00D8085D" w:rsidRPr="00D8085D" w:rsidRDefault="00D8085D" w:rsidP="00D8085D">
      <w:pPr>
        <w:rPr>
          <w:b/>
          <w:bCs/>
        </w:rPr>
      </w:pPr>
      <w:r w:rsidRPr="00D8085D">
        <w:rPr>
          <w:b/>
          <w:bCs/>
        </w:rPr>
        <w:t>Siempre que un objeto ejerce una fuerza sobre un segundo objeto, el segundo</w:t>
      </w:r>
      <w:r w:rsidR="00F55522">
        <w:rPr>
          <w:b/>
          <w:bCs/>
        </w:rPr>
        <w:t xml:space="preserve"> </w:t>
      </w:r>
      <w:r w:rsidRPr="00D8085D">
        <w:rPr>
          <w:b/>
          <w:bCs/>
        </w:rPr>
        <w:t>ejerce una fuerza de igual magnitud, en la misma dirección, pero en sentido opuesto</w:t>
      </w:r>
      <w:r w:rsidR="00F55522">
        <w:rPr>
          <w:b/>
          <w:bCs/>
        </w:rPr>
        <w:t xml:space="preserve"> </w:t>
      </w:r>
      <w:r w:rsidRPr="00D8085D">
        <w:rPr>
          <w:b/>
          <w:bCs/>
        </w:rPr>
        <w:t>sobre el primero.</w:t>
      </w:r>
    </w:p>
    <w:p w:rsidR="00D8085D" w:rsidRPr="00D8085D" w:rsidRDefault="00D8085D" w:rsidP="00D8085D">
      <w:r w:rsidRPr="00D8085D">
        <w:t>En ocasiones esta ley se parafrasea como “para toda acción existe una reacción igual y</w:t>
      </w:r>
      <w:r w:rsidR="00F55522">
        <w:t xml:space="preserve"> </w:t>
      </w:r>
      <w:r w:rsidRPr="00D8085D">
        <w:t>opuesta”. Esto es perfectamente válido. No obstante, para evitar confusiones, es muy</w:t>
      </w:r>
      <w:r w:rsidR="00F55522">
        <w:t xml:space="preserve"> </w:t>
      </w:r>
      <w:r w:rsidRPr="00D8085D">
        <w:t>importante recordar que la fuerza de “acción” y la fuerza de “reacción” actúan sobre</w:t>
      </w:r>
      <w:r w:rsidR="00F55522">
        <w:t xml:space="preserve"> </w:t>
      </w:r>
      <w:r w:rsidRPr="00D8085D">
        <w:t xml:space="preserve">objetos </w:t>
      </w:r>
      <w:r w:rsidRPr="00D8085D">
        <w:rPr>
          <w:i/>
          <w:iCs/>
        </w:rPr>
        <w:t>diferentes</w:t>
      </w:r>
      <w:r w:rsidRPr="00D8085D">
        <w:t>.</w:t>
      </w:r>
    </w:p>
    <w:p w:rsidR="00D8085D" w:rsidRDefault="00D8085D" w:rsidP="00D8085D">
      <w:r w:rsidRPr="00D8085D">
        <w:t>Como evidencia de la validez de la tercera ley de Newton, observe su mano cuando</w:t>
      </w:r>
      <w:r w:rsidR="00F55522">
        <w:t xml:space="preserve"> </w:t>
      </w:r>
      <w:r w:rsidRPr="00D8085D">
        <w:t>empuja contra el borde de un escritorio (</w:t>
      </w:r>
      <w:r w:rsidR="00F55522">
        <w:t>Imagen 37</w:t>
      </w:r>
      <w:r w:rsidRPr="00D8085D">
        <w:t>). La forma de la mano se altera,</w:t>
      </w:r>
      <w:r w:rsidR="00912748">
        <w:t xml:space="preserve"> </w:t>
      </w:r>
      <w:r w:rsidRPr="00D8085D">
        <w:t xml:space="preserve">lo cual es clara evidencia de que se ejerce una fuerza sobre ella. Puede </w:t>
      </w:r>
      <w:r w:rsidRPr="00D8085D">
        <w:rPr>
          <w:i/>
          <w:iCs/>
        </w:rPr>
        <w:t xml:space="preserve">ver </w:t>
      </w:r>
      <w:r w:rsidRPr="00D8085D">
        <w:t>el borde del</w:t>
      </w:r>
      <w:r w:rsidR="00912748">
        <w:t xml:space="preserve"> </w:t>
      </w:r>
      <w:r w:rsidRPr="00D8085D">
        <w:t xml:space="preserve">escritorio oprimiendo su mano, e incluso </w:t>
      </w:r>
      <w:r w:rsidRPr="00D8085D">
        <w:rPr>
          <w:i/>
          <w:iCs/>
        </w:rPr>
        <w:t xml:space="preserve">sentir </w:t>
      </w:r>
      <w:r w:rsidRPr="00D8085D">
        <w:t>al escritorio ejerciendo una fuerza sobre</w:t>
      </w:r>
      <w:r w:rsidR="00912748">
        <w:t xml:space="preserve"> </w:t>
      </w:r>
      <w:r w:rsidRPr="00D8085D">
        <w:t xml:space="preserve">su mano, lo cual por cierto duele. Cuanto más fuerte empuje usted contra el </w:t>
      </w:r>
      <w:r w:rsidRPr="00D8085D">
        <w:lastRenderedPageBreak/>
        <w:t>escritorio,</w:t>
      </w:r>
      <w:r w:rsidR="00912748">
        <w:t xml:space="preserve"> </w:t>
      </w:r>
      <w:r w:rsidRPr="00D8085D">
        <w:t>más fuerte empujará el escritorio contra su mano. (Note que sólo siente las</w:t>
      </w:r>
      <w:r w:rsidR="00912748">
        <w:t xml:space="preserve"> </w:t>
      </w:r>
      <w:r w:rsidRPr="00D8085D">
        <w:t xml:space="preserve">fuerzas ejercidas </w:t>
      </w:r>
      <w:r w:rsidRPr="00D8085D">
        <w:rPr>
          <w:i/>
          <w:iCs/>
        </w:rPr>
        <w:t xml:space="preserve">sobre </w:t>
      </w:r>
      <w:r w:rsidRPr="00D8085D">
        <w:t>usted; cuando usted ejerce una fuerza sobre otro objeto, lo que</w:t>
      </w:r>
      <w:r w:rsidR="00912748">
        <w:t xml:space="preserve"> </w:t>
      </w:r>
      <w:r w:rsidRPr="00D8085D">
        <w:t>siente es que el objeto empuja en dirección opuesta sobre usted).</w:t>
      </w:r>
    </w:p>
    <w:p w:rsidR="00912748" w:rsidRPr="00912748" w:rsidRDefault="00912748" w:rsidP="00912748">
      <w:r w:rsidRPr="00912748">
        <w:t>La fuerza que el escritorio ejerce sobre su mano tiene la misma magnitud que la</w:t>
      </w:r>
      <w:r>
        <w:t xml:space="preserve"> </w:t>
      </w:r>
      <w:r w:rsidRPr="00912748">
        <w:t>fuerza que su mano ejerce sobre el escritorio. Esto es válido no sólo cuando el escritorio</w:t>
      </w:r>
      <w:r>
        <w:t xml:space="preserve"> </w:t>
      </w:r>
      <w:r w:rsidRPr="00912748">
        <w:t>está en reposo, sino incluso cuando el escritorio acelera debido a la fuerza que ejerce</w:t>
      </w:r>
      <w:r>
        <w:t xml:space="preserve"> </w:t>
      </w:r>
      <w:r w:rsidRPr="00912748">
        <w:t>su mano.</w:t>
      </w:r>
    </w:p>
    <w:p w:rsidR="00912748" w:rsidRPr="00912748" w:rsidRDefault="00912748" w:rsidP="00912748">
      <w:r w:rsidRPr="00912748">
        <w:t xml:space="preserve">Como otra demostración de la tercera ley de Newton, considere </w:t>
      </w:r>
      <w:r>
        <w:t xml:space="preserve">a una </w:t>
      </w:r>
      <w:r w:rsidRPr="00912748">
        <w:t xml:space="preserve">patinadora </w:t>
      </w:r>
      <w:r>
        <w:t>empujando una pared</w:t>
      </w:r>
      <w:r w:rsidRPr="00912748">
        <w:t>. Como hay muy poca fricción entre sus patines y el hielo, la patinadora se moverá</w:t>
      </w:r>
      <w:r>
        <w:t xml:space="preserve"> </w:t>
      </w:r>
      <w:r w:rsidRPr="00912748">
        <w:t>libremente si una fuerza es ejercida sobre ella; la patinadora empuja contra la pared,</w:t>
      </w:r>
      <w:r>
        <w:t xml:space="preserve"> </w:t>
      </w:r>
      <w:r w:rsidRPr="00912748">
        <w:t xml:space="preserve">y entonces </w:t>
      </w:r>
      <w:r w:rsidRPr="00912748">
        <w:rPr>
          <w:i/>
          <w:iCs/>
        </w:rPr>
        <w:t xml:space="preserve">ella </w:t>
      </w:r>
      <w:r w:rsidRPr="00912748">
        <w:t>se empieza a mover hacia atrás. La fuerza que ella ejerce sobre la pared no</w:t>
      </w:r>
      <w:r>
        <w:t xml:space="preserve"> </w:t>
      </w:r>
      <w:r w:rsidRPr="00912748">
        <w:t xml:space="preserve">puede </w:t>
      </w:r>
      <w:r w:rsidRPr="00912748">
        <w:rPr>
          <w:i/>
          <w:iCs/>
        </w:rPr>
        <w:t>moverla</w:t>
      </w:r>
      <w:r w:rsidRPr="00912748">
        <w:t>, pues tal fuerza actúa sobre la pared. Algo tiene que haber ejercido una</w:t>
      </w:r>
      <w:r>
        <w:t xml:space="preserve"> </w:t>
      </w:r>
      <w:r w:rsidRPr="00912748">
        <w:t>fuerza s</w:t>
      </w:r>
      <w:r w:rsidRPr="00912748">
        <w:rPr>
          <w:i/>
          <w:iCs/>
        </w:rPr>
        <w:t xml:space="preserve">obre ella </w:t>
      </w:r>
      <w:r w:rsidRPr="00912748">
        <w:t>para que empiece a moverse y esa fuerza sólo puede haber sido ejercida</w:t>
      </w:r>
      <w:r>
        <w:t xml:space="preserve"> </w:t>
      </w:r>
      <w:r w:rsidRPr="00912748">
        <w:t>por la pared. La fuerza con que la pared empuja sobre la patinadora es, por la tercera ley</w:t>
      </w:r>
      <w:r>
        <w:t xml:space="preserve"> </w:t>
      </w:r>
      <w:r w:rsidRPr="00912748">
        <w:t>de Newton, igual y opuesta a la fuerza que la patinadora ejerce sobre la pared.</w:t>
      </w:r>
    </w:p>
    <w:p w:rsidR="00912748" w:rsidRDefault="00912748" w:rsidP="00912748">
      <w:r w:rsidRPr="00912748">
        <w:t>Cuando una persona arroja un paquete fuera de un bote pequeño (inicialmente en</w:t>
      </w:r>
      <w:r>
        <w:t xml:space="preserve"> </w:t>
      </w:r>
      <w:r w:rsidRPr="00912748">
        <w:t>reposo), éste empieza a moverse en sentido opuesto. La persona ejerce una fuerza sobre</w:t>
      </w:r>
      <w:r>
        <w:t xml:space="preserve"> </w:t>
      </w:r>
      <w:r w:rsidRPr="00912748">
        <w:t>el paquete y éste ejerce una fuerza igual y opuesta sobre la persona, y dicha fuerza</w:t>
      </w:r>
      <w:r>
        <w:t xml:space="preserve"> </w:t>
      </w:r>
      <w:r w:rsidRPr="00912748">
        <w:t>impulsa a la persona (y al bote) ligeramente hacia atrás.</w:t>
      </w:r>
    </w:p>
    <w:p w:rsidR="00912748" w:rsidRDefault="00912748" w:rsidP="00912748">
      <w:pPr>
        <w:keepNext/>
        <w:jc w:val="center"/>
      </w:pPr>
      <w:r>
        <w:rPr>
          <w:noProof/>
          <w:lang w:eastAsia="es-CO"/>
        </w:rPr>
        <w:lastRenderedPageBreak/>
        <w:drawing>
          <wp:inline distT="0" distB="0" distL="0" distR="0" wp14:anchorId="4A458118" wp14:editId="677650AE">
            <wp:extent cx="4269719" cy="3202289"/>
            <wp:effectExtent l="0" t="0" r="0" b="0"/>
            <wp:docPr id="38" name="Imagen 38" descr="Fotografía" title="Imagen 38. Lanzamiento de un coh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ndosescritorio.net/wallpapers/Espacio-Exterior/Lanzamiento-Cohetes/Nas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3814" cy="3205360"/>
                    </a:xfrm>
                    <a:prstGeom prst="rect">
                      <a:avLst/>
                    </a:prstGeom>
                    <a:noFill/>
                    <a:ln>
                      <a:noFill/>
                    </a:ln>
                  </pic:spPr>
                </pic:pic>
              </a:graphicData>
            </a:graphic>
          </wp:inline>
        </w:drawing>
      </w:r>
    </w:p>
    <w:p w:rsidR="00912748" w:rsidRDefault="00912748" w:rsidP="00912748">
      <w:pPr>
        <w:pStyle w:val="Descripcin"/>
        <w:jc w:val="center"/>
      </w:pPr>
      <w:bookmarkStart w:id="165" w:name="_Toc424048443"/>
      <w:r>
        <w:t xml:space="preserve">Imagen </w:t>
      </w:r>
      <w:r w:rsidR="00CF0B85">
        <w:fldChar w:fldCharType="begin"/>
      </w:r>
      <w:r w:rsidR="00CF0B85">
        <w:instrText xml:space="preserve"> SEQ Imagen \* ARABIC </w:instrText>
      </w:r>
      <w:r w:rsidR="00CF0B85">
        <w:fldChar w:fldCharType="separate"/>
      </w:r>
      <w:r w:rsidR="000E4592">
        <w:rPr>
          <w:noProof/>
        </w:rPr>
        <w:t>38</w:t>
      </w:r>
      <w:r w:rsidR="00CF0B85">
        <w:rPr>
          <w:noProof/>
        </w:rPr>
        <w:fldChar w:fldCharType="end"/>
      </w:r>
      <w:r>
        <w:t>. Lanzamiento de un cohete</w:t>
      </w:r>
      <w:bookmarkEnd w:id="165"/>
    </w:p>
    <w:p w:rsidR="00912748" w:rsidRDefault="00912748" w:rsidP="00912748">
      <w:r w:rsidRPr="00BC0A6D">
        <w:rPr>
          <w:i/>
        </w:rPr>
        <w:t>Descripción de la Imagen</w:t>
      </w:r>
      <w:r>
        <w:rPr>
          <w:i/>
        </w:rPr>
        <w:t xml:space="preserve"> 38. Lanzamiento de un cohete. </w:t>
      </w:r>
      <w:r w:rsidRPr="00912748">
        <w:rPr>
          <w:i/>
        </w:rPr>
        <w:t>Otro ejemplo de la</w:t>
      </w:r>
      <w:r>
        <w:rPr>
          <w:i/>
        </w:rPr>
        <w:t xml:space="preserve"> </w:t>
      </w:r>
      <w:r w:rsidRPr="00912748">
        <w:rPr>
          <w:i/>
        </w:rPr>
        <w:t>tercera ley de Newton: el lanzamiento</w:t>
      </w:r>
      <w:r>
        <w:rPr>
          <w:i/>
        </w:rPr>
        <w:t xml:space="preserve"> </w:t>
      </w:r>
      <w:r w:rsidRPr="00912748">
        <w:rPr>
          <w:i/>
        </w:rPr>
        <w:t>de un cohete. El motor de un cohete</w:t>
      </w:r>
      <w:r>
        <w:rPr>
          <w:i/>
        </w:rPr>
        <w:t xml:space="preserve"> </w:t>
      </w:r>
      <w:r w:rsidRPr="00912748">
        <w:rPr>
          <w:i/>
        </w:rPr>
        <w:t>empuja los gases hacia abajo, y éstos</w:t>
      </w:r>
      <w:r>
        <w:rPr>
          <w:i/>
        </w:rPr>
        <w:t xml:space="preserve"> </w:t>
      </w:r>
      <w:r w:rsidRPr="00912748">
        <w:rPr>
          <w:i/>
        </w:rPr>
        <w:t>ejercen una fuerza igual y opuesta</w:t>
      </w:r>
      <w:r>
        <w:rPr>
          <w:i/>
        </w:rPr>
        <w:t xml:space="preserve"> </w:t>
      </w:r>
      <w:r w:rsidRPr="00912748">
        <w:rPr>
          <w:i/>
        </w:rPr>
        <w:t>hacia arriba sobre el cohete, de modo</w:t>
      </w:r>
      <w:r>
        <w:rPr>
          <w:i/>
        </w:rPr>
        <w:t xml:space="preserve"> </w:t>
      </w:r>
      <w:r w:rsidRPr="00912748">
        <w:rPr>
          <w:i/>
        </w:rPr>
        <w:t>que lo aceleran hacia arriba. (Un</w:t>
      </w:r>
      <w:r>
        <w:rPr>
          <w:i/>
        </w:rPr>
        <w:t xml:space="preserve"> </w:t>
      </w:r>
      <w:r w:rsidRPr="00912748">
        <w:rPr>
          <w:i/>
        </w:rPr>
        <w:t xml:space="preserve">cohete </w:t>
      </w:r>
      <w:r w:rsidRPr="00912748">
        <w:rPr>
          <w:i/>
          <w:iCs/>
        </w:rPr>
        <w:t xml:space="preserve">no </w:t>
      </w:r>
      <w:r w:rsidRPr="00912748">
        <w:rPr>
          <w:i/>
        </w:rPr>
        <w:t>acelera como resultado de</w:t>
      </w:r>
      <w:r>
        <w:rPr>
          <w:i/>
        </w:rPr>
        <w:t xml:space="preserve"> </w:t>
      </w:r>
      <w:r w:rsidRPr="00912748">
        <w:rPr>
          <w:i/>
        </w:rPr>
        <w:t>los gases expulsados que empujan</w:t>
      </w:r>
      <w:r>
        <w:rPr>
          <w:i/>
        </w:rPr>
        <w:t xml:space="preserve"> </w:t>
      </w:r>
      <w:r w:rsidRPr="00912748">
        <w:rPr>
          <w:i/>
        </w:rPr>
        <w:t>contra el suelo).</w:t>
      </w:r>
    </w:p>
    <w:p w:rsidR="00912748" w:rsidRPr="00912748" w:rsidRDefault="00912748" w:rsidP="00912748">
      <w:r w:rsidRPr="00912748">
        <w:t>El impulso de los cohetes se explica también usando la tercera ley de Newton (</w:t>
      </w:r>
      <w:r>
        <w:t>Imagen 38</w:t>
      </w:r>
      <w:r w:rsidRPr="00912748">
        <w:t>). Un error común es pensar que los cohetes aceleran debido a que los gases</w:t>
      </w:r>
      <w:r>
        <w:t xml:space="preserve"> </w:t>
      </w:r>
      <w:r w:rsidRPr="00912748">
        <w:t>que salen por la parte posterior de los motores empujan contra el suelo o la atmósfera.</w:t>
      </w:r>
      <w:r>
        <w:t xml:space="preserve"> </w:t>
      </w:r>
      <w:r w:rsidRPr="00912748">
        <w:t>Esto no es correcto. Lo que sucede es que el cohete ejerce una poderosa fuerza sobre</w:t>
      </w:r>
      <w:r>
        <w:t xml:space="preserve"> </w:t>
      </w:r>
      <w:r w:rsidRPr="00912748">
        <w:t xml:space="preserve">los gases, echándolos fuera; así que los gases ejercen una fuerza igual y opuesta </w:t>
      </w:r>
      <w:r w:rsidRPr="00912748">
        <w:rPr>
          <w:i/>
          <w:iCs/>
        </w:rPr>
        <w:t>sobre el</w:t>
      </w:r>
      <w:r>
        <w:rPr>
          <w:i/>
          <w:iCs/>
        </w:rPr>
        <w:t xml:space="preserve"> </w:t>
      </w:r>
      <w:r w:rsidRPr="00912748">
        <w:rPr>
          <w:i/>
          <w:iCs/>
        </w:rPr>
        <w:t>cohete</w:t>
      </w:r>
      <w:r w:rsidRPr="00912748">
        <w:t>. Esta última fuerza es la que impulsa al cohete hacia adelante: la fuerza ejercida</w:t>
      </w:r>
      <w:r>
        <w:t xml:space="preserve"> </w:t>
      </w:r>
      <w:r w:rsidRPr="00912748">
        <w:rPr>
          <w:i/>
          <w:iCs/>
        </w:rPr>
        <w:t xml:space="preserve">sobre </w:t>
      </w:r>
      <w:r w:rsidRPr="00912748">
        <w:t xml:space="preserve">el cohete </w:t>
      </w:r>
      <w:r w:rsidRPr="00912748">
        <w:rPr>
          <w:i/>
          <w:iCs/>
        </w:rPr>
        <w:t xml:space="preserve">por </w:t>
      </w:r>
      <w:r w:rsidRPr="00912748">
        <w:t>los gases. Por lo tanto, un</w:t>
      </w:r>
      <w:r>
        <w:t xml:space="preserve"> </w:t>
      </w:r>
      <w:r w:rsidRPr="00912748">
        <w:t>vehículo espacial se maniobra en el espacio vacío disparando sus cohetes en sentido</w:t>
      </w:r>
      <w:r>
        <w:t xml:space="preserve"> </w:t>
      </w:r>
      <w:r w:rsidRPr="00912748">
        <w:t>opuesto a aquel en que se quiere acelerar.</w:t>
      </w:r>
      <w:r>
        <w:t xml:space="preserve"> </w:t>
      </w:r>
      <w:r w:rsidRPr="00912748">
        <w:lastRenderedPageBreak/>
        <w:t>Cuando el cohete empuja sobre los gases en</w:t>
      </w:r>
      <w:r>
        <w:t xml:space="preserve"> </w:t>
      </w:r>
      <w:r w:rsidRPr="00912748">
        <w:t>una dirección, éstos empujan sobre el cohete en la dirección opuesta. Un avión a reacción</w:t>
      </w:r>
      <w:r>
        <w:t xml:space="preserve"> </w:t>
      </w:r>
      <w:r w:rsidRPr="00912748">
        <w:t>también acelera porque los gases que expulsa hacia atrás ejercen una fuerza hacia</w:t>
      </w:r>
      <w:r>
        <w:t xml:space="preserve"> </w:t>
      </w:r>
      <w:r w:rsidRPr="00912748">
        <w:t>adelante sobre los motores (tercera ley de Newton).</w:t>
      </w:r>
    </w:p>
    <w:p w:rsidR="00912748" w:rsidRDefault="00912748" w:rsidP="00912748">
      <w:r w:rsidRPr="00912748">
        <w:t>Considere cómo caminamos. Una persona empieza a caminar empujando con el</w:t>
      </w:r>
      <w:r>
        <w:t xml:space="preserve"> </w:t>
      </w:r>
      <w:r w:rsidRPr="00912748">
        <w:t>pie hacia atrás contra el suelo. Entonces el suelo ejerce una fuerza igual y opuesta hacia</w:t>
      </w:r>
      <w:r>
        <w:t xml:space="preserve"> </w:t>
      </w:r>
      <w:r w:rsidRPr="00912748">
        <w:t xml:space="preserve">adelante sobre la persona y es esta fuerza, </w:t>
      </w:r>
      <w:r w:rsidRPr="00912748">
        <w:rPr>
          <w:i/>
          <w:iCs/>
        </w:rPr>
        <w:t xml:space="preserve">sobre </w:t>
      </w:r>
      <w:r w:rsidRPr="00912748">
        <w:t>la persona, que mueve</w:t>
      </w:r>
      <w:r>
        <w:t xml:space="preserve"> </w:t>
      </w:r>
      <w:r w:rsidRPr="00912748">
        <w:t>a la persona hacia adelante. (Si usted lo duda, intente caminar normalmente donde</w:t>
      </w:r>
      <w:r>
        <w:t xml:space="preserve"> </w:t>
      </w:r>
      <w:r w:rsidRPr="00912748">
        <w:t>no haya fricción, por ejemplo, sobre hielo muy liso y resbaloso). De manera similar, un</w:t>
      </w:r>
      <w:r>
        <w:t xml:space="preserve"> </w:t>
      </w:r>
      <w:r w:rsidRPr="00912748">
        <w:t>pájaro vuela hacia adelante ejerciendo una fuerza hacia atrás sobre el aire; pero es el</w:t>
      </w:r>
      <w:r>
        <w:t xml:space="preserve"> </w:t>
      </w:r>
      <w:r w:rsidRPr="00912748">
        <w:t>aire el que empuja hacia adelante (tercera ley de Newton) sobre las alas del ave lo que</w:t>
      </w:r>
      <w:r>
        <w:t xml:space="preserve"> </w:t>
      </w:r>
      <w:r w:rsidRPr="00912748">
        <w:t>la impulsa hacia adelante.</w:t>
      </w:r>
    </w:p>
    <w:p w:rsidR="00912748" w:rsidRDefault="00912748" w:rsidP="00912748"/>
    <w:p w:rsidR="00912748" w:rsidRPr="00912748" w:rsidRDefault="00912748" w:rsidP="00912748">
      <w:pPr>
        <w:pStyle w:val="Ttulo4"/>
      </w:pPr>
      <w:bookmarkStart w:id="166" w:name="_Toc427830824"/>
      <w:r w:rsidRPr="00912748">
        <w:t>EJEMPLO CONCEPTUAL</w:t>
      </w:r>
      <w:r>
        <w:t xml:space="preserve"> </w:t>
      </w:r>
      <w:r w:rsidRPr="00912748">
        <w:t>¿Qué ejerce la fuerza para mover un automóvil?</w:t>
      </w:r>
      <w:bookmarkEnd w:id="166"/>
    </w:p>
    <w:p w:rsidR="00912748" w:rsidRDefault="00912748" w:rsidP="00912748">
      <w:r w:rsidRPr="00912748">
        <w:t>¿Qué hace que un automóvil vaya hacia adelante?</w:t>
      </w:r>
    </w:p>
    <w:p w:rsidR="00912748" w:rsidRPr="00912748" w:rsidRDefault="00912748" w:rsidP="00912748"/>
    <w:p w:rsidR="00912748" w:rsidRDefault="00912748" w:rsidP="00912748">
      <w:pPr>
        <w:pStyle w:val="Ttulo5"/>
      </w:pPr>
      <w:r w:rsidRPr="00912748">
        <w:t xml:space="preserve">RESPUESTA </w:t>
      </w:r>
    </w:p>
    <w:p w:rsidR="00912748" w:rsidRDefault="00912748" w:rsidP="00912748">
      <w:r w:rsidRPr="00912748">
        <w:t>Una respuesta común es que el motor hace al automóvil moverse hacia</w:t>
      </w:r>
      <w:r>
        <w:t xml:space="preserve"> </w:t>
      </w:r>
      <w:r w:rsidRPr="00912748">
        <w:t>adelante. Pero el asunto no es tan sencillo. El motor hace girar los neumáticos. Pero</w:t>
      </w:r>
      <w:r>
        <w:t xml:space="preserve"> </w:t>
      </w:r>
      <w:r w:rsidRPr="00912748">
        <w:t>qué ocurre si los neumáticos están sobre hielo resbaloso o sobre una capa gruesa de</w:t>
      </w:r>
      <w:r>
        <w:t xml:space="preserve"> </w:t>
      </w:r>
      <w:r w:rsidRPr="00912748">
        <w:t>fango. Simplemente girarán sin avanzar. Se necesita la fricción. En el suelo sólido, los</w:t>
      </w:r>
      <w:r>
        <w:t xml:space="preserve"> </w:t>
      </w:r>
      <w:r w:rsidRPr="00912748">
        <w:t>neumáticos empujan hacia atrás contra el suelo debido a la fricción. Por la tercera ley</w:t>
      </w:r>
      <w:r>
        <w:t xml:space="preserve"> </w:t>
      </w:r>
      <w:r w:rsidRPr="00912748">
        <w:t>de Newton, el suelo empuja sobre los neumáticos en la dirección opuesta, acelerando</w:t>
      </w:r>
      <w:r>
        <w:t xml:space="preserve"> </w:t>
      </w:r>
      <w:r w:rsidRPr="00912748">
        <w:t>el automóvil hacia adelante.</w:t>
      </w:r>
    </w:p>
    <w:p w:rsidR="00960159" w:rsidRDefault="00960159" w:rsidP="00912748"/>
    <w:p w:rsidR="00960159" w:rsidRPr="00960159" w:rsidRDefault="00960159" w:rsidP="00960159">
      <w:r w:rsidRPr="00960159">
        <w:t>Solemos asociar las fuerzas con objetos activos tales como seres humanos, animales,</w:t>
      </w:r>
      <w:r>
        <w:t xml:space="preserve"> </w:t>
      </w:r>
      <w:r w:rsidRPr="00960159">
        <w:t>motores o un objeto en movimiento como un martillo. A menudo es difícil saber</w:t>
      </w:r>
      <w:r>
        <w:t xml:space="preserve"> </w:t>
      </w:r>
      <w:r w:rsidRPr="00960159">
        <w:t>cómo un objeto inanimado en reposo, como un muro o un escritorio, o la pared de una</w:t>
      </w:r>
      <w:r>
        <w:t xml:space="preserve"> </w:t>
      </w:r>
      <w:r w:rsidRPr="00960159">
        <w:t>pista de hielo, pueden ejercer una fuerza. La explicación está en que cada</w:t>
      </w:r>
      <w:r>
        <w:t xml:space="preserve"> </w:t>
      </w:r>
      <w:r w:rsidRPr="00960159">
        <w:t>material, sin importar qué tan duro sea, es elástico, por lo menos en cierto grado. Una</w:t>
      </w:r>
      <w:r>
        <w:t xml:space="preserve"> </w:t>
      </w:r>
      <w:r w:rsidRPr="00960159">
        <w:t>banda elástica estirada puede ejercer una fuerza sobre una bola de papel y hacerla volar</w:t>
      </w:r>
      <w:r>
        <w:t xml:space="preserve"> </w:t>
      </w:r>
      <w:r w:rsidRPr="00960159">
        <w:t>por la habitación. Otros materiales quizá no se alarguen tan fácilmente como el hule,</w:t>
      </w:r>
      <w:r>
        <w:t xml:space="preserve"> </w:t>
      </w:r>
      <w:r w:rsidRPr="00960159">
        <w:t>pero se alargan o se comprimen cuando se les aplica una fuerza. Y así como una</w:t>
      </w:r>
      <w:r>
        <w:t xml:space="preserve"> </w:t>
      </w:r>
      <w:r w:rsidRPr="00960159">
        <w:t>banda elástica estirada ejerce una fuerza, también lo hace un muro estirado (o comprimido),</w:t>
      </w:r>
      <w:r>
        <w:t xml:space="preserve"> </w:t>
      </w:r>
      <w:r w:rsidRPr="00960159">
        <w:t>un escritorio o el parachoques de un automóvil.</w:t>
      </w:r>
    </w:p>
    <w:p w:rsidR="00960159" w:rsidRPr="00960159" w:rsidRDefault="00960159" w:rsidP="00960159">
      <w:r w:rsidRPr="00960159">
        <w:t xml:space="preserve">De los ejemplos vistos antes, queda claro que es muy importante recordar </w:t>
      </w:r>
      <w:r w:rsidRPr="00960159">
        <w:rPr>
          <w:i/>
          <w:iCs/>
        </w:rPr>
        <w:t>sobre</w:t>
      </w:r>
      <w:r>
        <w:rPr>
          <w:i/>
          <w:iCs/>
        </w:rPr>
        <w:t xml:space="preserve"> </w:t>
      </w:r>
      <w:r w:rsidRPr="00960159">
        <w:t xml:space="preserve">qué objeto se ejerce una fuerza dada y </w:t>
      </w:r>
      <w:r w:rsidRPr="00960159">
        <w:rPr>
          <w:i/>
          <w:iCs/>
        </w:rPr>
        <w:t xml:space="preserve">que </w:t>
      </w:r>
      <w:r w:rsidRPr="00960159">
        <w:t>objeto ejerce esa fuerza. Una fuerza influye</w:t>
      </w:r>
      <w:r>
        <w:t xml:space="preserve"> </w:t>
      </w:r>
      <w:r w:rsidRPr="00960159">
        <w:t xml:space="preserve">en el movimiento de un objeto sólo cuando se aplica </w:t>
      </w:r>
      <w:r w:rsidRPr="00960159">
        <w:rPr>
          <w:i/>
          <w:iCs/>
        </w:rPr>
        <w:t xml:space="preserve">sobre </w:t>
      </w:r>
      <w:r w:rsidRPr="00960159">
        <w:t>el objeto. Una fuerza ejercida</w:t>
      </w:r>
      <w:r>
        <w:t xml:space="preserve"> </w:t>
      </w:r>
      <w:r w:rsidRPr="00960159">
        <w:rPr>
          <w:i/>
          <w:iCs/>
        </w:rPr>
        <w:t xml:space="preserve">por </w:t>
      </w:r>
      <w:r w:rsidRPr="00960159">
        <w:t xml:space="preserve">un objeto no influye en ese mismo objeto; sólo influye en otro objeto </w:t>
      </w:r>
      <w:r w:rsidRPr="00960159">
        <w:rPr>
          <w:i/>
          <w:iCs/>
        </w:rPr>
        <w:t xml:space="preserve">sobre </w:t>
      </w:r>
      <w:r w:rsidRPr="00960159">
        <w:t>el cual se</w:t>
      </w:r>
      <w:r>
        <w:t xml:space="preserve"> </w:t>
      </w:r>
      <w:r w:rsidRPr="00960159">
        <w:t xml:space="preserve">ejerce la fuerza. Entonces, para evitar confusiones, las dos preposiciones </w:t>
      </w:r>
      <w:r w:rsidRPr="00960159">
        <w:rPr>
          <w:i/>
          <w:iCs/>
        </w:rPr>
        <w:t xml:space="preserve">sobre </w:t>
      </w:r>
      <w:r w:rsidRPr="00960159">
        <w:t xml:space="preserve">y </w:t>
      </w:r>
      <w:r w:rsidRPr="00960159">
        <w:rPr>
          <w:i/>
          <w:iCs/>
        </w:rPr>
        <w:t>por</w:t>
      </w:r>
      <w:r>
        <w:rPr>
          <w:i/>
          <w:iCs/>
        </w:rPr>
        <w:t xml:space="preserve"> </w:t>
      </w:r>
      <w:r w:rsidRPr="00960159">
        <w:t>deben usarse siempre y con cuidado.</w:t>
      </w:r>
    </w:p>
    <w:p w:rsidR="00960159" w:rsidRDefault="00960159" w:rsidP="00960159">
      <w:r w:rsidRPr="00960159">
        <w:t>Una manera de tener claro qué fuerza actúa sobre qué objeto consiste en usar subíndices</w:t>
      </w:r>
      <w:r>
        <w:t xml:space="preserve"> </w:t>
      </w:r>
      <w:r w:rsidRPr="00960159">
        <w:t xml:space="preserve">dobles. Por ejemplo, la fuerza ejercida sobre la </w:t>
      </w:r>
      <w:r w:rsidRPr="00960159">
        <w:rPr>
          <w:b/>
          <w:bCs/>
        </w:rPr>
        <w:t>P</w:t>
      </w:r>
      <w:r w:rsidRPr="00960159">
        <w:t>ersona por el suelo (</w:t>
      </w:r>
      <w:r w:rsidRPr="00960159">
        <w:rPr>
          <w:b/>
          <w:bCs/>
        </w:rPr>
        <w:t>G</w:t>
      </w:r>
      <w:r w:rsidRPr="00960159">
        <w:t>round)</w:t>
      </w:r>
      <w:r>
        <w:t xml:space="preserve"> </w:t>
      </w:r>
      <w:r w:rsidRPr="00960159">
        <w:t xml:space="preserve">puede rotularse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PG</m:t>
            </m:r>
          </m:sub>
        </m:sSub>
      </m:oMath>
      <w:r>
        <w:rPr>
          <w:rFonts w:eastAsiaTheme="minorEastAsia"/>
          <w:b/>
        </w:rPr>
        <w:t xml:space="preserve"> </w:t>
      </w:r>
      <w:r w:rsidRPr="00960159">
        <w:rPr>
          <w:rFonts w:eastAsiaTheme="minorEastAsia"/>
        </w:rPr>
        <w:t>(</w:t>
      </w:r>
      <w:r>
        <w:rPr>
          <w:rFonts w:eastAsiaTheme="minorEastAsia"/>
        </w:rPr>
        <w:t>vector PG</w:t>
      </w:r>
      <w:r w:rsidRPr="00960159">
        <w:rPr>
          <w:rFonts w:eastAsiaTheme="minorEastAsia"/>
        </w:rPr>
        <w:t>)</w:t>
      </w:r>
      <w:r w:rsidR="00654BDE">
        <w:rPr>
          <w:rFonts w:eastAsiaTheme="minorEastAsia"/>
        </w:rPr>
        <w:t>.</w:t>
      </w:r>
      <w:r>
        <w:rPr>
          <w:rFonts w:eastAsiaTheme="minorEastAsia"/>
          <w:b/>
        </w:rPr>
        <w:t xml:space="preserve"> </w:t>
      </w:r>
      <w:r w:rsidRPr="00960159">
        <w:t>Por otro lado, la fuerza ejercida sobre el suelo</w:t>
      </w:r>
      <w:r>
        <w:t xml:space="preserve"> </w:t>
      </w:r>
      <w:r w:rsidRPr="00960159">
        <w:t xml:space="preserve">por la persona es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GP</m:t>
            </m:r>
          </m:sub>
        </m:sSub>
      </m:oMath>
      <w:r w:rsidR="00654BDE">
        <w:rPr>
          <w:rFonts w:eastAsiaTheme="minorEastAsia"/>
          <w:b/>
        </w:rPr>
        <w:t xml:space="preserve"> </w:t>
      </w:r>
      <w:r w:rsidR="00654BDE" w:rsidRPr="00960159">
        <w:rPr>
          <w:rFonts w:eastAsiaTheme="minorEastAsia"/>
        </w:rPr>
        <w:t>(</w:t>
      </w:r>
      <w:r w:rsidR="00654BDE">
        <w:rPr>
          <w:rFonts w:eastAsiaTheme="minorEastAsia"/>
        </w:rPr>
        <w:t>vector GP</w:t>
      </w:r>
      <w:r w:rsidR="00654BDE" w:rsidRPr="00960159">
        <w:rPr>
          <w:rFonts w:eastAsiaTheme="minorEastAsia"/>
        </w:rPr>
        <w:t>)</w:t>
      </w:r>
      <w:r w:rsidR="00654BDE">
        <w:t xml:space="preserve">. </w:t>
      </w:r>
      <w:r w:rsidRPr="00960159">
        <w:t>Por la tercera ley de Newton,</w:t>
      </w:r>
    </w:p>
    <w:p w:rsidR="00654BDE" w:rsidRPr="000049EA" w:rsidRDefault="00CF0B85" w:rsidP="00960159">
      <w:pPr>
        <w:rPr>
          <w:rFonts w:eastAsiaTheme="minorEastAsia"/>
          <w:b/>
          <w:sz w:val="26"/>
          <w:szCs w:val="26"/>
        </w:rPr>
      </w:pPr>
      <m:oMathPara>
        <m:oMath>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F</m:t>
                  </m:r>
                </m:e>
              </m:acc>
            </m:e>
            <m:sub>
              <m:r>
                <m:rPr>
                  <m:sty m:val="bi"/>
                </m:rPr>
                <w:rPr>
                  <w:rFonts w:ascii="Cambria Math" w:hAnsi="Cambria Math"/>
                  <w:sz w:val="26"/>
                  <w:szCs w:val="26"/>
                </w:rPr>
                <m:t>GP</m:t>
              </m:r>
            </m:sub>
          </m:sSub>
          <m:r>
            <m:rPr>
              <m:sty m:val="bi"/>
            </m:rPr>
            <w:rPr>
              <w:rFonts w:ascii="Cambria Math" w:hAnsi="Cambria Math"/>
              <w:sz w:val="26"/>
              <w:szCs w:val="26"/>
            </w:rPr>
            <m:t>=-</m:t>
          </m:r>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F</m:t>
                  </m:r>
                </m:e>
              </m:acc>
            </m:e>
            <m:sub>
              <m:r>
                <m:rPr>
                  <m:sty m:val="bi"/>
                </m:rPr>
                <w:rPr>
                  <w:rFonts w:ascii="Cambria Math" w:hAnsi="Cambria Math"/>
                  <w:sz w:val="26"/>
                  <w:szCs w:val="26"/>
                </w:rPr>
                <m:t>PG</m:t>
              </m:r>
            </m:sub>
          </m:sSub>
        </m:oMath>
      </m:oMathPara>
    </w:p>
    <w:p w:rsidR="00654BDE" w:rsidRDefault="00654BDE" w:rsidP="00654BDE">
      <w:r w:rsidRPr="00654BDE">
        <w:rPr>
          <w:rFonts w:eastAsiaTheme="minorEastAsia"/>
        </w:rPr>
        <w:t xml:space="preserve">La ecuación se lee, </w:t>
      </w:r>
      <w:r>
        <w:rPr>
          <w:rFonts w:eastAsiaTheme="minorEastAsia"/>
        </w:rPr>
        <w:t>vector F</w:t>
      </w:r>
      <w:r w:rsidRPr="00654BDE">
        <w:rPr>
          <w:rFonts w:eastAsiaTheme="minorEastAsia"/>
          <w:vertAlign w:val="subscript"/>
        </w:rPr>
        <w:t>GP</w:t>
      </w:r>
      <w:r>
        <w:rPr>
          <w:rFonts w:eastAsiaTheme="minorEastAsia"/>
        </w:rPr>
        <w:t xml:space="preserve"> mayúscula = menos vector F</w:t>
      </w:r>
      <w:r w:rsidRPr="00654BDE">
        <w:rPr>
          <w:rFonts w:eastAsiaTheme="minorEastAsia"/>
          <w:vertAlign w:val="subscript"/>
        </w:rPr>
        <w:t>PG</w:t>
      </w:r>
      <w:r>
        <w:rPr>
          <w:rFonts w:eastAsiaTheme="minorEastAsia"/>
        </w:rPr>
        <w:t xml:space="preserve"> mayúscula.</w:t>
      </w:r>
    </w:p>
    <w:p w:rsidR="00654BDE" w:rsidRPr="00654BDE" w:rsidRDefault="00CF0B85" w:rsidP="00654BDE">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GP</m:t>
            </m:r>
          </m:sub>
        </m:sSub>
      </m:oMath>
      <w:r w:rsidR="00654BDE">
        <w:rPr>
          <w:rFonts w:eastAsiaTheme="minorEastAsia"/>
          <w:b/>
        </w:rPr>
        <w:t xml:space="preserve"> </w:t>
      </w:r>
      <w:r w:rsidR="00654BDE">
        <w:rPr>
          <w:rFonts w:eastAsiaTheme="minorEastAsia"/>
        </w:rPr>
        <w:t>Vector F</w:t>
      </w:r>
      <w:r w:rsidR="00654BDE" w:rsidRPr="00654BDE">
        <w:rPr>
          <w:rFonts w:eastAsiaTheme="minorEastAsia"/>
          <w:vertAlign w:val="subscript"/>
        </w:rPr>
        <w:t>GP</w:t>
      </w:r>
      <w:r w:rsidR="00654BDE">
        <w:rPr>
          <w:rFonts w:eastAsiaTheme="minorEastAsia"/>
          <w:b/>
        </w:rPr>
        <w:t xml:space="preserve"> </w:t>
      </w:r>
      <w:r w:rsidR="00654BDE" w:rsidRPr="00654BDE">
        <w:rPr>
          <w:rFonts w:eastAsiaTheme="minorEastAsia"/>
        </w:rPr>
        <w:t>y</w:t>
      </w:r>
      <w:r w:rsidR="00654BDE">
        <w:rPr>
          <w:rFonts w:eastAsiaTheme="minorEastAsia"/>
          <w:b/>
        </w:rPr>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PG</m:t>
            </m:r>
          </m:sub>
        </m:sSub>
      </m:oMath>
      <w:r w:rsidR="00654BDE">
        <w:rPr>
          <w:rFonts w:eastAsiaTheme="minorEastAsia"/>
          <w:b/>
        </w:rPr>
        <w:t xml:space="preserve"> </w:t>
      </w:r>
      <w:r w:rsidR="00654BDE">
        <w:rPr>
          <w:rFonts w:eastAsiaTheme="minorEastAsia"/>
        </w:rPr>
        <w:t>vector F</w:t>
      </w:r>
      <w:r w:rsidR="00654BDE" w:rsidRPr="00654BDE">
        <w:rPr>
          <w:rFonts w:eastAsiaTheme="minorEastAsia"/>
          <w:vertAlign w:val="subscript"/>
        </w:rPr>
        <w:t>GP</w:t>
      </w:r>
      <w:r w:rsidR="00654BDE" w:rsidRPr="00654BDE">
        <w:t xml:space="preserve"> tienen la misma magnitud y dirección (tercera ley de Newton) y el signo menos</w:t>
      </w:r>
      <w:r w:rsidR="00654BDE">
        <w:t xml:space="preserve"> </w:t>
      </w:r>
      <w:r w:rsidR="00654BDE" w:rsidRPr="00654BDE">
        <w:t>nos indica que esas dos fuerzas actúan en sentidos opuestos.</w:t>
      </w:r>
    </w:p>
    <w:p w:rsidR="00654BDE" w:rsidRDefault="00654BDE" w:rsidP="00654BDE">
      <w:r w:rsidRPr="00654BDE">
        <w:t xml:space="preserve">Note cuidadosamente que las dos fuerzas </w:t>
      </w:r>
      <w:r>
        <w:t xml:space="preserve">de la persona que camina </w:t>
      </w:r>
      <w:r w:rsidRPr="00654BDE">
        <w:t>actúan sobre objetos</w:t>
      </w:r>
      <w:r>
        <w:t xml:space="preserve"> </w:t>
      </w:r>
      <w:r w:rsidRPr="00654BDE">
        <w:t>diferentes; por consiguiente, usamos colores ligeramente diferentes para las flechas</w:t>
      </w:r>
      <w:r>
        <w:t xml:space="preserve"> </w:t>
      </w:r>
      <w:r w:rsidRPr="00654BDE">
        <w:t>que representan tales fuerzas. Esas dos fuerzas no deben aparecer juntas en la sumatoria</w:t>
      </w:r>
      <w:r>
        <w:t xml:space="preserve"> </w:t>
      </w:r>
      <w:r w:rsidRPr="00654BDE">
        <w:t>de fuerzas de la segunda ley de Newton ¿Por qué? Porque actúan sobre</w:t>
      </w:r>
      <w:r>
        <w:t xml:space="preserve"> </w:t>
      </w:r>
      <w:r w:rsidRPr="00654BDE">
        <w:t xml:space="preserve">objetos diferentes: es la aceleración de un objeto en particular y debe incluir </w:t>
      </w:r>
      <w:r w:rsidRPr="00654BDE">
        <w:rPr>
          <w:i/>
          <w:iCs/>
        </w:rPr>
        <w:t>solo</w:t>
      </w:r>
      <w:r>
        <w:rPr>
          <w:i/>
          <w:iCs/>
        </w:rPr>
        <w:t xml:space="preserve"> </w:t>
      </w:r>
      <w:r w:rsidRPr="00654BDE">
        <w:t>las fuerzas que actúan sobre ese único objeto.</w:t>
      </w:r>
    </w:p>
    <w:p w:rsidR="00654BDE" w:rsidRDefault="00654BDE" w:rsidP="00654BDE"/>
    <w:p w:rsidR="00654BDE" w:rsidRPr="00654BDE" w:rsidRDefault="00654BDE" w:rsidP="00654BDE">
      <w:pPr>
        <w:pStyle w:val="Ttulo2"/>
      </w:pPr>
      <w:bookmarkStart w:id="167" w:name="_Toc427830825"/>
      <w:r w:rsidRPr="00654BDE">
        <w:t>Fuerza de gravedad (peso)</w:t>
      </w:r>
      <w:r>
        <w:t xml:space="preserve"> </w:t>
      </w:r>
      <w:r w:rsidRPr="00654BDE">
        <w:t>y fuerza normal</w:t>
      </w:r>
      <w:bookmarkEnd w:id="167"/>
    </w:p>
    <w:p w:rsidR="00654BDE" w:rsidRDefault="00654BDE" w:rsidP="00654BDE">
      <w:r w:rsidRPr="00654BDE">
        <w:t>Como vimos en el capítulo 2, Galileo afirmaba que los objetos que se sueltan cerca de</w:t>
      </w:r>
      <w:r>
        <w:t xml:space="preserve"> </w:t>
      </w:r>
      <w:r w:rsidRPr="00654BDE">
        <w:t>la superficie de la Tierra caen todos con la misma aceleración, si puede despreciarse la</w:t>
      </w:r>
      <w:r>
        <w:t xml:space="preserve"> </w:t>
      </w:r>
      <w:r w:rsidRPr="00654BDE">
        <w:t xml:space="preserve">resistencia del aire. La fuerza que da lugar a esta aceleración se llama </w:t>
      </w:r>
      <w:r w:rsidRPr="00654BDE">
        <w:rPr>
          <w:i/>
          <w:iCs/>
        </w:rPr>
        <w:t>fuerza de gravedad</w:t>
      </w:r>
      <w:r>
        <w:rPr>
          <w:i/>
          <w:iCs/>
        </w:rPr>
        <w:t xml:space="preserve"> </w:t>
      </w:r>
      <w:r w:rsidRPr="00654BDE">
        <w:t xml:space="preserve">o </w:t>
      </w:r>
      <w:r w:rsidRPr="00654BDE">
        <w:rPr>
          <w:i/>
          <w:iCs/>
        </w:rPr>
        <w:t>fuerza gravitacional</w:t>
      </w:r>
      <w:r w:rsidRPr="00654BDE">
        <w:t>. ¿Qué ejerce la fuerza gravitacional sobre un objeto? Es la</w:t>
      </w:r>
      <w:r>
        <w:t xml:space="preserve"> </w:t>
      </w:r>
      <w:r w:rsidRPr="00654BDE">
        <w:t>Tierra, como se explicará en el capítulo 6, y la fuerza actúa verticalmente</w:t>
      </w:r>
      <w:r>
        <w:rPr>
          <w:rStyle w:val="Refdenotaalpie"/>
        </w:rPr>
        <w:footnoteReference w:id="5"/>
      </w:r>
      <w:r w:rsidRPr="00654BDE">
        <w:t xml:space="preserve"> hacia abajo,</w:t>
      </w:r>
      <w:r>
        <w:t xml:space="preserve"> </w:t>
      </w:r>
      <w:r w:rsidRPr="00654BDE">
        <w:t>hacia el centro de la Tierra. Apliquemos la segunda ley de Newton a un objeto de masa</w:t>
      </w:r>
      <w:r>
        <w:t xml:space="preserve"> </w:t>
      </w:r>
      <w:r w:rsidRPr="00654BDE">
        <w:rPr>
          <w:i/>
          <w:iCs/>
        </w:rPr>
        <w:t xml:space="preserve">m </w:t>
      </w:r>
      <w:r w:rsidRPr="00654BDE">
        <w:t>que cae libremente debido a la fuerza de gravedad; para la aceleración, usamos</w:t>
      </w:r>
      <w:r>
        <w:t xml:space="preserve"> </w:t>
      </w:r>
      <w:r w:rsidRPr="00654BDE">
        <w:t xml:space="preserve">la aceleración hacia abajo debida a la gravedad, </w:t>
      </w:r>
      <m:oMath>
        <m:acc>
          <m:accPr>
            <m:chr m:val="⃗"/>
            <m:ctrlPr>
              <w:rPr>
                <w:rFonts w:ascii="Cambria Math" w:hAnsi="Cambria Math"/>
                <w:b/>
                <w:i/>
              </w:rPr>
            </m:ctrlPr>
          </m:accPr>
          <m:e>
            <m:r>
              <m:rPr>
                <m:sty m:val="bi"/>
              </m:rPr>
              <w:rPr>
                <w:rFonts w:ascii="Cambria Math" w:hAnsi="Cambria Math"/>
              </w:rPr>
              <m:t>g</m:t>
            </m:r>
          </m:e>
        </m:acc>
      </m:oMath>
      <w:r>
        <w:rPr>
          <w:rFonts w:eastAsiaTheme="minorEastAsia"/>
          <w:b/>
        </w:rPr>
        <w:t xml:space="preserve"> </w:t>
      </w:r>
      <w:r w:rsidRPr="00654BDE">
        <w:rPr>
          <w:rFonts w:eastAsiaTheme="minorEastAsia"/>
        </w:rPr>
        <w:t>(</w:t>
      </w:r>
      <w:r>
        <w:rPr>
          <w:rFonts w:eastAsiaTheme="minorEastAsia"/>
        </w:rPr>
        <w:t>vector g</w:t>
      </w:r>
      <w:r w:rsidRPr="00654BDE">
        <w:rPr>
          <w:rFonts w:eastAsiaTheme="minorEastAsia"/>
        </w:rPr>
        <w:t xml:space="preserve">). </w:t>
      </w:r>
      <w:r w:rsidRPr="00654BDE">
        <w:t xml:space="preserve">Entonces, la </w:t>
      </w:r>
      <w:r w:rsidRPr="00654BDE">
        <w:rPr>
          <w:b/>
          <w:bCs/>
        </w:rPr>
        <w:t xml:space="preserve">fuerza gravitacional </w:t>
      </w:r>
      <w:r w:rsidRPr="00654BDE">
        <w:t>sobre</w:t>
      </w:r>
      <w:r>
        <w:t xml:space="preserve"> </w:t>
      </w:r>
      <w:r w:rsidRPr="00654BDE">
        <w:t xml:space="preserve">un objeto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G</m:t>
            </m:r>
          </m:sub>
        </m:sSub>
      </m:oMath>
      <w:r>
        <w:rPr>
          <w:rFonts w:eastAsiaTheme="minorEastAsia"/>
          <w:b/>
        </w:rPr>
        <w:t xml:space="preserve"> </w:t>
      </w:r>
      <w:r w:rsidRPr="00654BDE">
        <w:rPr>
          <w:rFonts w:eastAsiaTheme="minorEastAsia"/>
        </w:rPr>
        <w:t>(</w:t>
      </w:r>
      <w:r>
        <w:rPr>
          <w:rFonts w:eastAsiaTheme="minorEastAsia"/>
        </w:rPr>
        <w:t>Vector F</w:t>
      </w:r>
      <w:r w:rsidRPr="00654BDE">
        <w:rPr>
          <w:rFonts w:eastAsiaTheme="minorEastAsia"/>
          <w:vertAlign w:val="subscript"/>
        </w:rPr>
        <w:t>G</w:t>
      </w:r>
      <w:r>
        <w:rPr>
          <w:rFonts w:eastAsiaTheme="minorEastAsia"/>
        </w:rPr>
        <w:t xml:space="preserve"> mayúscula</w:t>
      </w:r>
      <w:r w:rsidRPr="00654BDE">
        <w:rPr>
          <w:rFonts w:eastAsiaTheme="minorEastAsia"/>
        </w:rPr>
        <w:t xml:space="preserve">), </w:t>
      </w:r>
      <w:r w:rsidRPr="00654BDE">
        <w:t>se escribirse como</w:t>
      </w:r>
      <w:r>
        <w:t>:</w:t>
      </w:r>
    </w:p>
    <w:p w:rsidR="00654BDE" w:rsidRPr="000049EA" w:rsidRDefault="00CF0B85" w:rsidP="00654BDE">
      <w:pPr>
        <w:rPr>
          <w:rFonts w:eastAsiaTheme="minorEastAsia"/>
          <w:b/>
          <w:sz w:val="26"/>
          <w:szCs w:val="26"/>
        </w:rPr>
      </w:pPr>
      <m:oMathPara>
        <m:oMath>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F</m:t>
                  </m:r>
                </m:e>
              </m:acc>
            </m:e>
            <m:sub>
              <m:r>
                <m:rPr>
                  <m:sty m:val="bi"/>
                </m:rPr>
                <w:rPr>
                  <w:rFonts w:ascii="Cambria Math" w:hAnsi="Cambria Math"/>
                  <w:sz w:val="26"/>
                  <w:szCs w:val="26"/>
                </w:rPr>
                <m:t>G</m:t>
              </m:r>
            </m:sub>
          </m:sSub>
          <m:r>
            <m:rPr>
              <m:sty m:val="bi"/>
            </m:rPr>
            <w:rPr>
              <w:rFonts w:ascii="Cambria Math" w:hAnsi="Cambria Math"/>
              <w:sz w:val="26"/>
              <w:szCs w:val="26"/>
            </w:rPr>
            <m:t>=</m:t>
          </m:r>
          <m:r>
            <w:rPr>
              <w:rFonts w:ascii="Cambria Math" w:eastAsiaTheme="minorEastAsia" w:hAnsi="Cambria Math"/>
              <w:sz w:val="26"/>
              <w:szCs w:val="26"/>
            </w:rPr>
            <m:t>m</m:t>
          </m:r>
          <m:acc>
            <m:accPr>
              <m:chr m:val="⃗"/>
              <m:ctrlPr>
                <w:rPr>
                  <w:rFonts w:ascii="Cambria Math" w:hAnsi="Cambria Math"/>
                  <w:b/>
                  <w:i/>
                  <w:sz w:val="26"/>
                  <w:szCs w:val="26"/>
                </w:rPr>
              </m:ctrlPr>
            </m:accPr>
            <m:e>
              <m:r>
                <m:rPr>
                  <m:sty m:val="bi"/>
                </m:rPr>
                <w:rPr>
                  <w:rFonts w:ascii="Cambria Math" w:hAnsi="Cambria Math"/>
                  <w:sz w:val="26"/>
                  <w:szCs w:val="26"/>
                </w:rPr>
                <m:t>g</m:t>
              </m:r>
            </m:e>
          </m:acc>
        </m:oMath>
      </m:oMathPara>
    </w:p>
    <w:p w:rsidR="00654BDE" w:rsidRDefault="00654BDE" w:rsidP="00654BDE">
      <w:r>
        <w:t>La ecuación se lee, vector F</w:t>
      </w:r>
      <w:r w:rsidRPr="00654BDE">
        <w:rPr>
          <w:vertAlign w:val="subscript"/>
        </w:rPr>
        <w:t>G</w:t>
      </w:r>
      <w:r>
        <w:t xml:space="preserve"> mayúscula = m por vector g.</w:t>
      </w:r>
    </w:p>
    <w:p w:rsidR="00654BDE" w:rsidRPr="00654BDE" w:rsidRDefault="00654BDE" w:rsidP="00654BDE">
      <w:r w:rsidRPr="00654BDE">
        <w:t>La dirección de esta fuerza es hacia el centro de la Tierra. La magnitud de la fuerza de</w:t>
      </w:r>
      <w:r>
        <w:t xml:space="preserve"> </w:t>
      </w:r>
      <w:r w:rsidRPr="00654BDE">
        <w:t xml:space="preserve">gravedad sobre un objeto, </w:t>
      </w:r>
      <w:r w:rsidRPr="00654BDE">
        <w:rPr>
          <w:i/>
          <w:iCs/>
        </w:rPr>
        <w:t>mg</w:t>
      </w:r>
      <w:r w:rsidRPr="00654BDE">
        <w:t xml:space="preserve">, comúnmente se llama el </w:t>
      </w:r>
      <w:r w:rsidRPr="00654BDE">
        <w:rPr>
          <w:b/>
          <w:bCs/>
        </w:rPr>
        <w:t xml:space="preserve">peso </w:t>
      </w:r>
      <w:r w:rsidRPr="00654BDE">
        <w:t>del objeto.</w:t>
      </w:r>
    </w:p>
    <w:p w:rsidR="00654BDE" w:rsidRPr="00654BDE" w:rsidRDefault="00654BDE" w:rsidP="00654BDE">
      <w:r w:rsidRPr="00654BDE">
        <w:t>En unidades S</w:t>
      </w:r>
      <w:r w:rsidR="00BF0565">
        <w:t>.</w:t>
      </w:r>
      <w:r w:rsidRPr="00654BDE">
        <w:t>I</w:t>
      </w:r>
      <w:r w:rsidR="00BF0565">
        <w:t>.</w:t>
      </w:r>
      <w:r w:rsidRPr="00654BDE">
        <w:t xml:space="preserve">, </w:t>
      </w:r>
      <w:r w:rsidRPr="00654BDE">
        <w:rPr>
          <w:i/>
          <w:iCs/>
        </w:rPr>
        <w:t xml:space="preserve">g </w:t>
      </w:r>
      <w:r w:rsidR="00BF0565">
        <w:rPr>
          <w:i/>
          <w:iCs/>
        </w:rPr>
        <w:t>=</w:t>
      </w:r>
      <w:r w:rsidRPr="00654BDE">
        <w:t xml:space="preserve"> 9</w:t>
      </w:r>
      <w:r w:rsidR="00BF0565">
        <w:t>,</w:t>
      </w:r>
      <w:r w:rsidRPr="00654BDE">
        <w:t>80 m/s</w:t>
      </w:r>
      <w:r w:rsidRPr="00BF0565">
        <w:rPr>
          <w:vertAlign w:val="superscript"/>
        </w:rPr>
        <w:t>2</w:t>
      </w:r>
      <w:r w:rsidRPr="00654BDE">
        <w:t xml:space="preserve"> </w:t>
      </w:r>
      <w:r w:rsidR="00BF0565">
        <w:t>=</w:t>
      </w:r>
      <w:r w:rsidRPr="00654BDE">
        <w:t xml:space="preserve"> 9</w:t>
      </w:r>
      <w:r w:rsidR="00BF0565">
        <w:t>,</w:t>
      </w:r>
      <w:r w:rsidRPr="00654BDE">
        <w:t xml:space="preserve">80 N/kg, por </w:t>
      </w:r>
      <w:r w:rsidR="00BF0565">
        <w:t>lo que el peso de una masa de 1,</w:t>
      </w:r>
      <w:r w:rsidRPr="00654BDE">
        <w:t>00</w:t>
      </w:r>
      <w:r w:rsidR="00BF0565">
        <w:t xml:space="preserve"> kg sobre la Tierra es de 1,</w:t>
      </w:r>
      <w:r w:rsidRPr="00654BDE">
        <w:t xml:space="preserve">00 kg × </w:t>
      </w:r>
      <w:r w:rsidR="00BF0565">
        <w:t>9,</w:t>
      </w:r>
      <w:r w:rsidRPr="00654BDE">
        <w:t>80 m/s</w:t>
      </w:r>
      <w:r w:rsidRPr="00BF0565">
        <w:rPr>
          <w:vertAlign w:val="superscript"/>
        </w:rPr>
        <w:t>2</w:t>
      </w:r>
      <w:r w:rsidRPr="00654BDE">
        <w:t xml:space="preserve"> </w:t>
      </w:r>
      <w:r w:rsidR="00BF0565">
        <w:t>=</w:t>
      </w:r>
      <w:r w:rsidRPr="00654BDE">
        <w:t xml:space="preserve"> 9</w:t>
      </w:r>
      <w:r w:rsidR="00BF0565">
        <w:t>,</w:t>
      </w:r>
      <w:r w:rsidRPr="00654BDE">
        <w:t>80 N. Nos ocuparemos principalmente</w:t>
      </w:r>
      <w:r w:rsidR="00BF0565">
        <w:t xml:space="preserve"> </w:t>
      </w:r>
      <w:r w:rsidRPr="00654BDE">
        <w:t>del peso de objetos sobre la Tierra; pero hacemos hincapié en que el peso de una masa</w:t>
      </w:r>
      <w:r w:rsidR="00BF0565">
        <w:t xml:space="preserve"> </w:t>
      </w:r>
      <w:r w:rsidRPr="00654BDE">
        <w:t>dada sobre la Luna, en otros planetas o en el espacio, será diferente que el peso de la</w:t>
      </w:r>
      <w:r w:rsidR="00BF0565">
        <w:t xml:space="preserve"> </w:t>
      </w:r>
      <w:r w:rsidRPr="00654BDE">
        <w:t>misma masa en la Tierra. Por ejemplo, sobre la Luna, la aceleración debida a la gravedad</w:t>
      </w:r>
      <w:r w:rsidR="00BF0565">
        <w:t xml:space="preserve"> </w:t>
      </w:r>
      <w:r w:rsidRPr="00654BDE">
        <w:t>es aproximadamente igual a un sexto del valor de la gravedad sobre la Tierra, y</w:t>
      </w:r>
      <w:r w:rsidR="00BF0565">
        <w:t xml:space="preserve"> </w:t>
      </w:r>
      <w:r w:rsidRPr="00654BDE">
        <w:t>una masa de 1</w:t>
      </w:r>
      <w:r w:rsidR="00BF0565">
        <w:t>,</w:t>
      </w:r>
      <w:r w:rsidRPr="00654BDE">
        <w:t>0 kg pesa sólo 1</w:t>
      </w:r>
      <w:r w:rsidR="00BF0565">
        <w:t>,</w:t>
      </w:r>
      <w:r w:rsidRPr="00654BDE">
        <w:t>6</w:t>
      </w:r>
      <w:r w:rsidR="00BF0565">
        <w:t xml:space="preserve"> </w:t>
      </w:r>
      <w:r w:rsidRPr="00654BDE">
        <w:t>N.</w:t>
      </w:r>
      <w:r w:rsidR="00BF0565">
        <w:t xml:space="preserve"> </w:t>
      </w:r>
      <w:r w:rsidRPr="00654BDE">
        <w:t>Aunque no usaremos unidades inglesas, consideraremos</w:t>
      </w:r>
      <w:r w:rsidR="00BF0565">
        <w:t xml:space="preserve"> </w:t>
      </w:r>
      <w:r w:rsidRPr="00654BDE">
        <w:t>que para fines prácticos sobre la Tierra, una masa de 1 kg pesa aproximadamente</w:t>
      </w:r>
      <w:r w:rsidR="00BF0565">
        <w:t xml:space="preserve"> </w:t>
      </w:r>
      <w:r w:rsidRPr="00654BDE">
        <w:t>2</w:t>
      </w:r>
      <w:r w:rsidR="00BF0565">
        <w:t>,</w:t>
      </w:r>
      <w:r w:rsidRPr="00654BDE">
        <w:t>2 lb. (Sobre la Luna, 1 kg pesaría aproximadamente sólo 0</w:t>
      </w:r>
      <w:r w:rsidR="006D07D0">
        <w:t>,</w:t>
      </w:r>
      <w:r w:rsidRPr="00654BDE">
        <w:t>4 lb).</w:t>
      </w:r>
    </w:p>
    <w:p w:rsidR="00654BDE" w:rsidRDefault="00654BDE" w:rsidP="00654BDE">
      <w:r w:rsidRPr="00654BDE">
        <w:t>La fuerza de gravedad actúa sobre un objeto mientras está cayendo.</w:t>
      </w:r>
      <w:r w:rsidR="006D07D0">
        <w:t xml:space="preserve"> </w:t>
      </w:r>
      <w:r w:rsidRPr="00654BDE">
        <w:t>Cuando un</w:t>
      </w:r>
      <w:r w:rsidR="006D07D0">
        <w:t xml:space="preserve"> </w:t>
      </w:r>
      <w:r w:rsidRPr="00654BDE">
        <w:t>objeto está en reposo sobre la Tierra, la fuerza gravitacional sobre él no desaparece, lo</w:t>
      </w:r>
      <w:r w:rsidR="006D07D0">
        <w:t xml:space="preserve"> </w:t>
      </w:r>
      <w:r w:rsidRPr="00654BDE">
        <w:t xml:space="preserve">cual sabemos al pesarlo en una báscula. La misma fuerza, dada por la ecuación </w:t>
      </w:r>
      <w:r w:rsidR="006D07D0">
        <w:t>de fuerza gravitacional</w:t>
      </w:r>
      <w:r w:rsidRPr="00654BDE">
        <w:t>,</w:t>
      </w:r>
      <w:r w:rsidR="006D07D0">
        <w:t xml:space="preserve"> </w:t>
      </w:r>
      <w:r w:rsidRPr="00654BDE">
        <w:t>continúa actuando. ¿Por qué entonces el objeto no se mueve? De la segunda ley de</w:t>
      </w:r>
      <w:r w:rsidR="006D07D0">
        <w:t xml:space="preserve"> </w:t>
      </w:r>
      <w:r w:rsidRPr="00654BDE">
        <w:t>Newton, la fuerza neta sobre un objeto que permanece en reposo es cero. Debe haber</w:t>
      </w:r>
      <w:r w:rsidR="006D07D0">
        <w:t xml:space="preserve"> </w:t>
      </w:r>
      <w:r w:rsidRPr="00654BDE">
        <w:t>otra fuerza sobre el objeto que equilibre la fuerza gravitacional. Para un objeto que</w:t>
      </w:r>
      <w:r w:rsidR="006D07D0">
        <w:t xml:space="preserve"> </w:t>
      </w:r>
      <w:r w:rsidRPr="00654BDE">
        <w:t>descansa sobre una mesa, ésta ejerce una fuerza vertical hacia arriba sobre el objeto;</w:t>
      </w:r>
      <w:r w:rsidR="006D07D0">
        <w:t xml:space="preserve"> </w:t>
      </w:r>
      <w:r w:rsidRPr="00654BDE">
        <w:t xml:space="preserve">véase la </w:t>
      </w:r>
      <w:r w:rsidR="00CA3615">
        <w:t>Imagen 39 a</w:t>
      </w:r>
      <w:r w:rsidRPr="00654BDE">
        <w:t>. La mesa se comprime ligeramente debajo del objeto y debido a</w:t>
      </w:r>
      <w:r w:rsidR="006D07D0">
        <w:t xml:space="preserve"> </w:t>
      </w:r>
      <w:r w:rsidRPr="00654BDE">
        <w:t>su elasticidad, empuja hacia arriba el objeto como se muestra. La fuerza ejercida por la</w:t>
      </w:r>
      <w:r w:rsidR="006D07D0">
        <w:t xml:space="preserve"> </w:t>
      </w:r>
      <w:r w:rsidRPr="00654BDE">
        <w:t xml:space="preserve">mesa se denomina a menudo </w:t>
      </w:r>
      <w:r w:rsidRPr="00654BDE">
        <w:rPr>
          <w:b/>
          <w:bCs/>
        </w:rPr>
        <w:t>fuerza de contacto</w:t>
      </w:r>
      <w:r w:rsidRPr="00654BDE">
        <w:t xml:space="preserve">, ya </w:t>
      </w:r>
      <w:r w:rsidRPr="00654BDE">
        <w:lastRenderedPageBreak/>
        <w:t>que ocurre cuando dos objetos están</w:t>
      </w:r>
      <w:r w:rsidR="006D07D0">
        <w:t xml:space="preserve"> </w:t>
      </w:r>
      <w:r w:rsidRPr="00654BDE">
        <w:t>en contacto. (La fuerza de la mano que empuja sobre un carrito también es una</w:t>
      </w:r>
      <w:r w:rsidR="006D07D0">
        <w:t xml:space="preserve"> </w:t>
      </w:r>
      <w:r w:rsidRPr="00654BDE">
        <w:t xml:space="preserve">fuerza de contacto.) Cuando una fuerza de contacto actúa </w:t>
      </w:r>
      <w:r w:rsidRPr="00654BDE">
        <w:rPr>
          <w:i/>
          <w:iCs/>
        </w:rPr>
        <w:t xml:space="preserve">perpendicularmente </w:t>
      </w:r>
      <w:r w:rsidRPr="00654BDE">
        <w:t>a la superficie</w:t>
      </w:r>
      <w:r w:rsidR="006D07D0">
        <w:t xml:space="preserve"> </w:t>
      </w:r>
      <w:r w:rsidRPr="00654BDE">
        <w:t xml:space="preserve">común de contacto, se le llama </w:t>
      </w:r>
      <w:r w:rsidRPr="00654BDE">
        <w:rPr>
          <w:b/>
          <w:bCs/>
        </w:rPr>
        <w:t xml:space="preserve">fuerza normal </w:t>
      </w:r>
      <w:r w:rsidRPr="00654BDE">
        <w:t>(“normal” significa perpendicular);</w:t>
      </w:r>
      <w:r w:rsidR="006D07D0">
        <w:t xml:space="preserve"> </w:t>
      </w:r>
      <w:r w:rsidRPr="00654BDE">
        <w:t xml:space="preserve">por ello, se designa en la </w:t>
      </w:r>
      <w:r w:rsidR="00CA3615">
        <w:t xml:space="preserve">Imagen 39 </w:t>
      </w:r>
      <w:r w:rsidRPr="00654BDE">
        <w:t>a.</w:t>
      </w:r>
    </w:p>
    <w:p w:rsidR="00520367" w:rsidRDefault="006D07D0" w:rsidP="00520367">
      <w:pPr>
        <w:keepNext/>
        <w:jc w:val="center"/>
      </w:pPr>
      <w:r>
        <w:rPr>
          <w:noProof/>
          <w:lang w:eastAsia="es-CO"/>
        </w:rPr>
        <w:drawing>
          <wp:inline distT="0" distB="0" distL="0" distR="0" wp14:anchorId="410210AE" wp14:editId="0746CB84">
            <wp:extent cx="3325906" cy="2619179"/>
            <wp:effectExtent l="0" t="0" r="8255" b="0"/>
            <wp:docPr id="39" name="Imagen 39" descr="Diagrama" title="Imagen 39. Fuerza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26039" cy="2619284"/>
                    </a:xfrm>
                    <a:prstGeom prst="rect">
                      <a:avLst/>
                    </a:prstGeom>
                    <a:noFill/>
                    <a:ln>
                      <a:noFill/>
                    </a:ln>
                  </pic:spPr>
                </pic:pic>
              </a:graphicData>
            </a:graphic>
          </wp:inline>
        </w:drawing>
      </w:r>
    </w:p>
    <w:p w:rsidR="006D07D0" w:rsidRDefault="00520367" w:rsidP="00520367">
      <w:pPr>
        <w:pStyle w:val="Descripcin"/>
        <w:jc w:val="center"/>
      </w:pPr>
      <w:bookmarkStart w:id="168" w:name="_Toc424048444"/>
      <w:r>
        <w:t xml:space="preserve">Imagen </w:t>
      </w:r>
      <w:r w:rsidR="00CF0B85">
        <w:fldChar w:fldCharType="begin"/>
      </w:r>
      <w:r w:rsidR="00CF0B85">
        <w:instrText xml:space="preserve"> SEQ Imagen \* ARABIC </w:instrText>
      </w:r>
      <w:r w:rsidR="00CF0B85">
        <w:fldChar w:fldCharType="separate"/>
      </w:r>
      <w:r w:rsidR="000E4592">
        <w:rPr>
          <w:noProof/>
        </w:rPr>
        <w:t>39</w:t>
      </w:r>
      <w:r w:rsidR="00CF0B85">
        <w:rPr>
          <w:noProof/>
        </w:rPr>
        <w:fldChar w:fldCharType="end"/>
      </w:r>
      <w:r>
        <w:t xml:space="preserve">. </w:t>
      </w:r>
      <w:r w:rsidRPr="00520367">
        <w:t>Fuerza Normal</w:t>
      </w:r>
      <w:bookmarkEnd w:id="168"/>
    </w:p>
    <w:p w:rsidR="006D07D0" w:rsidRPr="00654BDE" w:rsidRDefault="006D07D0" w:rsidP="006D07D0">
      <w:r w:rsidRPr="00BC0A6D">
        <w:rPr>
          <w:i/>
        </w:rPr>
        <w:t>Descripción de la Imagen</w:t>
      </w:r>
      <w:r>
        <w:rPr>
          <w:i/>
        </w:rPr>
        <w:t xml:space="preserve"> 39. </w:t>
      </w:r>
      <w:r w:rsidR="00CA3615">
        <w:rPr>
          <w:i/>
        </w:rPr>
        <w:t xml:space="preserve">Fuerza Normal. </w:t>
      </w:r>
      <w:r w:rsidRPr="006D07D0">
        <w:rPr>
          <w:i/>
        </w:rPr>
        <w:t>La fuerza neta sobre</w:t>
      </w:r>
      <w:r>
        <w:rPr>
          <w:i/>
        </w:rPr>
        <w:t xml:space="preserve"> </w:t>
      </w:r>
      <w:r w:rsidRPr="006D07D0">
        <w:rPr>
          <w:i/>
        </w:rPr>
        <w:t>un objeto en reposo es cero, de</w:t>
      </w:r>
      <w:r>
        <w:rPr>
          <w:i/>
        </w:rPr>
        <w:t xml:space="preserve"> </w:t>
      </w:r>
      <w:r w:rsidRPr="006D07D0">
        <w:rPr>
          <w:i/>
        </w:rPr>
        <w:t>acuerdo con la segunda ley de Newton.</w:t>
      </w:r>
      <w:r>
        <w:rPr>
          <w:i/>
        </w:rPr>
        <w:t xml:space="preserve"> </w:t>
      </w:r>
      <w:r w:rsidRPr="006D07D0">
        <w:rPr>
          <w:i/>
        </w:rPr>
        <w:t>Por lo tanto, la fuerza de gravedad</w:t>
      </w:r>
      <w:r>
        <w:rPr>
          <w:i/>
        </w:rPr>
        <w:t xml:space="preserve"> </w:t>
      </w:r>
      <w:r w:rsidRPr="006D07D0">
        <w:rPr>
          <w:i/>
        </w:rPr>
        <w:t xml:space="preserve">hacia abajo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G</m:t>
            </m:r>
          </m:sub>
        </m:sSub>
      </m:oMath>
      <w:r w:rsidR="004A4A9C">
        <w:rPr>
          <w:rFonts w:eastAsiaTheme="minorEastAsia"/>
          <w:b/>
          <w:i/>
        </w:rPr>
        <w:t xml:space="preserve"> </w:t>
      </w:r>
      <w:r w:rsidR="004A4A9C" w:rsidRPr="004A4A9C">
        <w:rPr>
          <w:rFonts w:eastAsiaTheme="minorEastAsia"/>
          <w:i/>
        </w:rPr>
        <w:t>(</w:t>
      </w:r>
      <w:r w:rsidR="004A4A9C">
        <w:rPr>
          <w:rFonts w:eastAsiaTheme="minorEastAsia"/>
          <w:i/>
        </w:rPr>
        <w:t>vector F</w:t>
      </w:r>
      <w:r w:rsidR="004A4A9C" w:rsidRPr="004A4A9C">
        <w:rPr>
          <w:rFonts w:eastAsiaTheme="minorEastAsia"/>
          <w:i/>
          <w:vertAlign w:val="subscript"/>
        </w:rPr>
        <w:t>G</w:t>
      </w:r>
      <w:r w:rsidR="004A4A9C" w:rsidRPr="004A4A9C">
        <w:rPr>
          <w:rFonts w:eastAsiaTheme="minorEastAsia"/>
          <w:i/>
        </w:rPr>
        <w:t xml:space="preserve">) </w:t>
      </w:r>
      <w:r w:rsidRPr="006D07D0">
        <w:rPr>
          <w:i/>
        </w:rPr>
        <w:t>sobre un objeto debe</w:t>
      </w:r>
      <w:r>
        <w:rPr>
          <w:i/>
        </w:rPr>
        <w:t xml:space="preserve"> </w:t>
      </w:r>
      <w:r w:rsidRPr="006D07D0">
        <w:rPr>
          <w:i/>
        </w:rPr>
        <w:t>estar equilibrada por una fuerza</w:t>
      </w:r>
      <w:r>
        <w:rPr>
          <w:i/>
        </w:rPr>
        <w:t xml:space="preserve"> </w:t>
      </w:r>
      <w:r w:rsidRPr="006D07D0">
        <w:rPr>
          <w:i/>
        </w:rPr>
        <w:t>vertical hacia arriba</w:t>
      </w:r>
      <w:r w:rsidR="004A4A9C">
        <w:rPr>
          <w:i/>
        </w:rPr>
        <w:t xml:space="preserve">. Parte a, una estatua </w:t>
      </w:r>
      <w:r w:rsidR="009745C6">
        <w:rPr>
          <w:i/>
        </w:rPr>
        <w:t xml:space="preserve">de un busto </w:t>
      </w:r>
      <w:r w:rsidR="004A4A9C">
        <w:rPr>
          <w:i/>
        </w:rPr>
        <w:t>sobre una mesa</w:t>
      </w:r>
      <w:r w:rsidRPr="006D07D0">
        <w:rPr>
          <w:i/>
        </w:rPr>
        <w:t xml:space="preserve"> (la fuerza normal</w:t>
      </w:r>
      <w:r>
        <w:rPr>
          <w:i/>
        </w:rPr>
        <w:t xml:space="preserve"> </w:t>
      </w:r>
      <w:r w:rsidR="004A4A9C">
        <w:rPr>
          <w:i/>
        </w:rPr>
        <w:t xml:space="preserve">es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N</m:t>
            </m:r>
          </m:sub>
        </m:sSub>
      </m:oMath>
      <w:r w:rsidR="004A4A9C" w:rsidRPr="004A4A9C">
        <w:rPr>
          <w:rFonts w:eastAsiaTheme="minorEastAsia"/>
          <w:i/>
        </w:rPr>
        <w:t>, vector F</w:t>
      </w:r>
      <w:r w:rsidR="004A4A9C" w:rsidRPr="004A4A9C">
        <w:rPr>
          <w:rFonts w:eastAsiaTheme="minorEastAsia"/>
          <w:i/>
          <w:vertAlign w:val="subscript"/>
        </w:rPr>
        <w:t>N</w:t>
      </w:r>
      <w:r w:rsidRPr="006D07D0">
        <w:rPr>
          <w:i/>
        </w:rPr>
        <w:t>) ejercida por la mesa en este caso</w:t>
      </w:r>
      <w:r w:rsidR="004A4A9C">
        <w:rPr>
          <w:i/>
        </w:rPr>
        <w:t xml:space="preserve"> es la fuerza hacia arriba que equilibra</w:t>
      </w:r>
      <w:r w:rsidRPr="006D07D0">
        <w:rPr>
          <w:i/>
        </w:rPr>
        <w:t>.</w:t>
      </w:r>
      <w:r w:rsidR="004A4A9C">
        <w:rPr>
          <w:i/>
        </w:rPr>
        <w:t xml:space="preserve"> Parte</w:t>
      </w:r>
      <w:r>
        <w:rPr>
          <w:i/>
        </w:rPr>
        <w:t xml:space="preserve"> </w:t>
      </w:r>
      <w:r w:rsidRPr="006D07D0">
        <w:rPr>
          <w:i/>
          <w:iCs/>
        </w:rPr>
        <w:t>b</w:t>
      </w:r>
      <w:r w:rsidR="004A4A9C">
        <w:rPr>
          <w:i/>
          <w:iCs/>
        </w:rPr>
        <w:t>,</w:t>
      </w:r>
      <w:r w:rsidRPr="006D07D0">
        <w:rPr>
          <w:i/>
        </w:rPr>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r>
              <m:rPr>
                <m:sty m:val="bi"/>
              </m:rPr>
              <w:rPr>
                <w:rFonts w:ascii="Cambria Math" w:hAnsi="Cambria Math"/>
              </w:rPr>
              <m:t>'</m:t>
            </m:r>
          </m:e>
          <m:sub>
            <m:r>
              <m:rPr>
                <m:sty m:val="bi"/>
              </m:rPr>
              <w:rPr>
                <w:rFonts w:ascii="Cambria Math" w:hAnsi="Cambria Math"/>
              </w:rPr>
              <m:t>N</m:t>
            </m:r>
          </m:sub>
        </m:sSub>
      </m:oMath>
      <w:r w:rsidR="004A4A9C">
        <w:rPr>
          <w:i/>
        </w:rPr>
        <w:t xml:space="preserve"> (</w:t>
      </w:r>
      <w:r w:rsidR="004A4A9C" w:rsidRPr="004A4A9C">
        <w:rPr>
          <w:i/>
        </w:rPr>
        <w:t>vector F</w:t>
      </w:r>
      <w:r w:rsidR="004A4A9C" w:rsidRPr="004A4A9C">
        <w:rPr>
          <w:i/>
          <w:vertAlign w:val="subscript"/>
        </w:rPr>
        <w:t>N</w:t>
      </w:r>
      <w:r w:rsidR="009745C6">
        <w:rPr>
          <w:i/>
          <w:vertAlign w:val="subscript"/>
        </w:rPr>
        <w:t xml:space="preserve"> </w:t>
      </w:r>
      <w:r w:rsidR="009745C6">
        <w:rPr>
          <w:i/>
        </w:rPr>
        <w:t>prima</w:t>
      </w:r>
      <w:r w:rsidR="004A4A9C" w:rsidRPr="004A4A9C">
        <w:rPr>
          <w:i/>
        </w:rPr>
        <w:t>)</w:t>
      </w:r>
      <w:r w:rsidR="004A4A9C">
        <w:rPr>
          <w:i/>
        </w:rPr>
        <w:t xml:space="preserve"> </w:t>
      </w:r>
      <w:r w:rsidRPr="006D07D0">
        <w:rPr>
          <w:i/>
        </w:rPr>
        <w:t>es la fuerza ejercida sobre la</w:t>
      </w:r>
      <w:r>
        <w:rPr>
          <w:i/>
        </w:rPr>
        <w:t xml:space="preserve"> </w:t>
      </w:r>
      <w:r w:rsidRPr="006D07D0">
        <w:rPr>
          <w:i/>
        </w:rPr>
        <w:t>mesa por el busto y es la fuerza de</w:t>
      </w:r>
      <w:r>
        <w:rPr>
          <w:i/>
        </w:rPr>
        <w:t xml:space="preserve"> </w:t>
      </w:r>
      <w:r w:rsidRPr="006D07D0">
        <w:rPr>
          <w:i/>
        </w:rPr>
        <w:t xml:space="preserve">reacción a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N</m:t>
            </m:r>
          </m:sub>
        </m:sSub>
      </m:oMath>
      <w:r w:rsidR="009745C6">
        <w:rPr>
          <w:i/>
        </w:rPr>
        <w:t xml:space="preserve"> (</w:t>
      </w:r>
      <w:r w:rsidR="009745C6" w:rsidRPr="004A4A9C">
        <w:rPr>
          <w:i/>
        </w:rPr>
        <w:t>vector F</w:t>
      </w:r>
      <w:r w:rsidR="009745C6" w:rsidRPr="004A4A9C">
        <w:rPr>
          <w:i/>
          <w:vertAlign w:val="subscript"/>
        </w:rPr>
        <w:t>N</w:t>
      </w:r>
      <w:r w:rsidR="009745C6" w:rsidRPr="004A4A9C">
        <w:rPr>
          <w:i/>
        </w:rPr>
        <w:t>)</w:t>
      </w:r>
      <w:r w:rsidR="009745C6">
        <w:rPr>
          <w:i/>
        </w:rPr>
        <w:t xml:space="preserve"> </w:t>
      </w:r>
      <w:r w:rsidRPr="006D07D0">
        <w:rPr>
          <w:i/>
        </w:rPr>
        <w:t>según la tercera ley de</w:t>
      </w:r>
      <w:r>
        <w:rPr>
          <w:i/>
        </w:rPr>
        <w:t xml:space="preserve"> </w:t>
      </w:r>
      <w:r w:rsidRPr="006D07D0">
        <w:rPr>
          <w:i/>
        </w:rPr>
        <w:t>Newton</w:t>
      </w:r>
      <w:r w:rsidR="009745C6">
        <w:rPr>
          <w:i/>
        </w:rPr>
        <w:t>.</w:t>
      </w:r>
      <w:r w:rsidRPr="006D07D0">
        <w:rPr>
          <w:i/>
        </w:rPr>
        <w:t xml:space="preserve"> La fuerza de</w:t>
      </w:r>
      <w:r>
        <w:rPr>
          <w:i/>
        </w:rPr>
        <w:t xml:space="preserve"> </w:t>
      </w:r>
      <w:r w:rsidRPr="006D07D0">
        <w:rPr>
          <w:i/>
        </w:rPr>
        <w:t xml:space="preserve">reacción a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G</m:t>
            </m:r>
          </m:sub>
        </m:sSub>
      </m:oMath>
      <w:r w:rsidR="009745C6">
        <w:rPr>
          <w:i/>
        </w:rPr>
        <w:t xml:space="preserve"> (</w:t>
      </w:r>
      <w:r w:rsidR="009745C6" w:rsidRPr="004A4A9C">
        <w:rPr>
          <w:i/>
        </w:rPr>
        <w:t>vector F</w:t>
      </w:r>
      <w:r w:rsidR="009745C6">
        <w:rPr>
          <w:i/>
          <w:vertAlign w:val="subscript"/>
        </w:rPr>
        <w:t>G</w:t>
      </w:r>
      <w:r w:rsidR="009745C6" w:rsidRPr="004A4A9C">
        <w:rPr>
          <w:i/>
        </w:rPr>
        <w:t>)</w:t>
      </w:r>
      <w:r w:rsidR="009745C6">
        <w:rPr>
          <w:i/>
        </w:rPr>
        <w:t xml:space="preserve"> </w:t>
      </w:r>
      <w:r w:rsidRPr="006D07D0">
        <w:rPr>
          <w:b/>
          <w:bCs/>
          <w:i/>
        </w:rPr>
        <w:t xml:space="preserve"> </w:t>
      </w:r>
      <w:r w:rsidRPr="006D07D0">
        <w:rPr>
          <w:i/>
        </w:rPr>
        <w:t>no se muestra.</w:t>
      </w:r>
    </w:p>
    <w:p w:rsidR="00654BDE" w:rsidRDefault="00654BDE" w:rsidP="00654BDE">
      <w:r w:rsidRPr="00654BDE">
        <w:t xml:space="preserve">Las dos fuerzas que se indican en la </w:t>
      </w:r>
      <w:r w:rsidR="00CA3615">
        <w:t xml:space="preserve">Imagen 39 a, </w:t>
      </w:r>
      <w:r w:rsidRPr="00654BDE">
        <w:t>actúan sobre el busto, que permanece</w:t>
      </w:r>
      <w:r w:rsidR="009745C6">
        <w:t xml:space="preserve"> </w:t>
      </w:r>
      <w:r w:rsidRPr="00654BDE">
        <w:t xml:space="preserve">en reposo, por lo que la suma vectorial de esas </w:t>
      </w:r>
      <w:r w:rsidRPr="00654BDE">
        <w:lastRenderedPageBreak/>
        <w:t>dos fuerzas debe ser cero (segunda</w:t>
      </w:r>
      <w:r w:rsidR="009745C6">
        <w:t xml:space="preserve"> </w:t>
      </w:r>
      <w:r w:rsidRPr="00654BDE">
        <w:t>ley de Newton). Por consiguiente,</w:t>
      </w:r>
      <w:r w:rsidR="009745C6">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G</m:t>
            </m:r>
          </m:sub>
        </m:sSub>
      </m:oMath>
      <w:r w:rsidR="009745C6">
        <w:rPr>
          <w:rFonts w:eastAsiaTheme="minorEastAsia"/>
          <w:b/>
        </w:rPr>
        <w:t xml:space="preserve"> </w:t>
      </w:r>
      <w:r w:rsidR="009745C6">
        <w:rPr>
          <w:rFonts w:eastAsiaTheme="minorEastAsia"/>
        </w:rPr>
        <w:t>Vector F</w:t>
      </w:r>
      <w:r w:rsidR="009745C6" w:rsidRPr="00654BDE">
        <w:rPr>
          <w:rFonts w:eastAsiaTheme="minorEastAsia"/>
          <w:vertAlign w:val="subscript"/>
        </w:rPr>
        <w:t>G</w:t>
      </w:r>
      <w:r w:rsidR="009745C6">
        <w:rPr>
          <w:rFonts w:eastAsiaTheme="minorEastAsia"/>
          <w:b/>
        </w:rPr>
        <w:t xml:space="preserve"> </w:t>
      </w:r>
      <w:r w:rsidR="009745C6" w:rsidRPr="00654BDE">
        <w:rPr>
          <w:rFonts w:eastAsiaTheme="minorEastAsia"/>
        </w:rPr>
        <w:t>y</w:t>
      </w:r>
      <w:r w:rsidR="009745C6">
        <w:rPr>
          <w:rFonts w:eastAsiaTheme="minorEastAsia"/>
          <w:b/>
        </w:rPr>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N</m:t>
            </m:r>
          </m:sub>
        </m:sSub>
      </m:oMath>
      <w:r w:rsidR="009745C6">
        <w:rPr>
          <w:rFonts w:eastAsiaTheme="minorEastAsia"/>
          <w:b/>
        </w:rPr>
        <w:t xml:space="preserve"> </w:t>
      </w:r>
      <w:r w:rsidR="009745C6">
        <w:rPr>
          <w:rFonts w:eastAsiaTheme="minorEastAsia"/>
        </w:rPr>
        <w:t>vector F</w:t>
      </w:r>
      <w:r w:rsidR="009745C6">
        <w:rPr>
          <w:rFonts w:eastAsiaTheme="minorEastAsia"/>
          <w:vertAlign w:val="subscript"/>
        </w:rPr>
        <w:t>N</w:t>
      </w:r>
      <w:r w:rsidRPr="00654BDE">
        <w:t xml:space="preserve"> y deben ser de igual magnitud y de sentidos</w:t>
      </w:r>
      <w:r w:rsidR="009745C6">
        <w:t xml:space="preserve"> </w:t>
      </w:r>
      <w:r w:rsidRPr="00654BDE">
        <w:t xml:space="preserve">opuestos. Pero note que ellas </w:t>
      </w:r>
      <w:r w:rsidRPr="00654BDE">
        <w:rPr>
          <w:i/>
          <w:iCs/>
        </w:rPr>
        <w:t xml:space="preserve">no </w:t>
      </w:r>
      <w:r w:rsidRPr="00654BDE">
        <w:t>son las fuerzas de acción-reacción, iguales y de sentido</w:t>
      </w:r>
      <w:r w:rsidR="009745C6">
        <w:t xml:space="preserve"> </w:t>
      </w:r>
      <w:r w:rsidRPr="00654BDE">
        <w:t>opuesto que menciona la tercera ley de Newton. Las fuerzas de acción y de reacción</w:t>
      </w:r>
      <w:r w:rsidR="009745C6">
        <w:t xml:space="preserve"> </w:t>
      </w:r>
      <w:r w:rsidRPr="00654BDE">
        <w:t xml:space="preserve">de la tercera ley de Newton actúan sobre </w:t>
      </w:r>
      <w:r w:rsidRPr="00654BDE">
        <w:rPr>
          <w:i/>
          <w:iCs/>
        </w:rPr>
        <w:t>objetos diferentes</w:t>
      </w:r>
      <w:r w:rsidRPr="00654BDE">
        <w:t>; en tanto que las dos fuerzas que</w:t>
      </w:r>
      <w:r w:rsidR="009745C6">
        <w:t xml:space="preserve"> </w:t>
      </w:r>
      <w:r w:rsidRPr="00654BDE">
        <w:t xml:space="preserve">se muestran en la </w:t>
      </w:r>
      <w:r w:rsidR="009745C6">
        <w:t>Imagen 39 a,</w:t>
      </w:r>
      <w:r w:rsidRPr="00654BDE">
        <w:t xml:space="preserve"> actúan sobre el </w:t>
      </w:r>
      <w:r w:rsidRPr="00654BDE">
        <w:rPr>
          <w:i/>
          <w:iCs/>
        </w:rPr>
        <w:t xml:space="preserve">mismo </w:t>
      </w:r>
      <w:r w:rsidRPr="00654BDE">
        <w:t>objeto. Para cada una de las fuerzas</w:t>
      </w:r>
      <w:r w:rsidR="009745C6">
        <w:t xml:space="preserve"> </w:t>
      </w:r>
      <w:r w:rsidRPr="00654BDE">
        <w:t xml:space="preserve">mostradas en la </w:t>
      </w:r>
      <w:r w:rsidR="008F5DED">
        <w:t>Imagen</w:t>
      </w:r>
      <w:r w:rsidRPr="00654BDE">
        <w:t xml:space="preserve"> </w:t>
      </w:r>
      <w:r w:rsidR="009745C6">
        <w:t xml:space="preserve">39 </w:t>
      </w:r>
      <w:r w:rsidRPr="00654BDE">
        <w:t>a</w:t>
      </w:r>
      <w:r w:rsidR="009745C6">
        <w:t>,</w:t>
      </w:r>
      <w:r w:rsidRPr="00654BDE">
        <w:t xml:space="preserve"> nos preguntamos: “¿Cuál es la fuerza de reacción?” La</w:t>
      </w:r>
      <w:r w:rsidR="009745C6">
        <w:t xml:space="preserve"> </w:t>
      </w:r>
      <w:r w:rsidRPr="00654BDE">
        <w:t>fuerza hacia arriba,</w:t>
      </w:r>
      <w:r w:rsidR="009745C6">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N</m:t>
            </m:r>
          </m:sub>
        </m:sSub>
      </m:oMath>
      <w:r w:rsidR="009745C6">
        <w:rPr>
          <w:rFonts w:eastAsiaTheme="minorEastAsia"/>
          <w:b/>
        </w:rPr>
        <w:t xml:space="preserve"> </w:t>
      </w:r>
      <w:r w:rsidR="009745C6" w:rsidRPr="009745C6">
        <w:rPr>
          <w:rFonts w:eastAsiaTheme="minorEastAsia"/>
        </w:rPr>
        <w:t>(</w:t>
      </w:r>
      <w:r w:rsidR="009745C6">
        <w:rPr>
          <w:rFonts w:eastAsiaTheme="minorEastAsia"/>
        </w:rPr>
        <w:t>vector F</w:t>
      </w:r>
      <w:r w:rsidR="009745C6">
        <w:rPr>
          <w:rFonts w:eastAsiaTheme="minorEastAsia"/>
          <w:vertAlign w:val="subscript"/>
        </w:rPr>
        <w:t>N</w:t>
      </w:r>
      <w:r w:rsidR="009745C6">
        <w:t xml:space="preserve">) </w:t>
      </w:r>
      <w:r w:rsidRPr="00654BDE">
        <w:t>sobre el busto es ejercida por la mesa. La reacción a esta fuerza</w:t>
      </w:r>
      <w:r w:rsidR="009745C6">
        <w:t xml:space="preserve"> </w:t>
      </w:r>
      <w:r w:rsidRPr="00654BDE">
        <w:t xml:space="preserve">es una fuerza hacia abajo ejercida por el busto sobre la mesa. Esto se ilustra en la </w:t>
      </w:r>
      <w:r w:rsidR="009745C6">
        <w:t xml:space="preserve">Imagen 39 </w:t>
      </w:r>
      <w:r w:rsidRPr="00654BDE">
        <w:t>b, donde se designa</w:t>
      </w:r>
      <w:r w:rsidR="009745C6">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r>
              <m:rPr>
                <m:sty m:val="bi"/>
              </m:rPr>
              <w:rPr>
                <w:rFonts w:ascii="Cambria Math" w:hAnsi="Cambria Math"/>
              </w:rPr>
              <m:t>'</m:t>
            </m:r>
          </m:e>
          <m:sub>
            <m:r>
              <m:rPr>
                <m:sty m:val="bi"/>
              </m:rPr>
              <w:rPr>
                <w:rFonts w:ascii="Cambria Math" w:hAnsi="Cambria Math"/>
              </w:rPr>
              <m:t>N</m:t>
            </m:r>
          </m:sub>
        </m:sSub>
      </m:oMath>
      <w:r w:rsidR="009745C6">
        <w:rPr>
          <w:i/>
        </w:rPr>
        <w:t xml:space="preserve"> (</w:t>
      </w:r>
      <w:r w:rsidR="009745C6" w:rsidRPr="004A4A9C">
        <w:rPr>
          <w:i/>
        </w:rPr>
        <w:t>vector F</w:t>
      </w:r>
      <w:r w:rsidR="009745C6" w:rsidRPr="004A4A9C">
        <w:rPr>
          <w:i/>
          <w:vertAlign w:val="subscript"/>
        </w:rPr>
        <w:t>N</w:t>
      </w:r>
      <w:r w:rsidR="009745C6">
        <w:rPr>
          <w:i/>
          <w:vertAlign w:val="subscript"/>
        </w:rPr>
        <w:t xml:space="preserve"> </w:t>
      </w:r>
      <w:r w:rsidR="009745C6">
        <w:rPr>
          <w:i/>
        </w:rPr>
        <w:t xml:space="preserve">prima). </w:t>
      </w:r>
      <w:r w:rsidRPr="00654BDE">
        <w:t xml:space="preserve">Esta fuerza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r>
              <m:rPr>
                <m:sty m:val="bi"/>
              </m:rPr>
              <w:rPr>
                <w:rFonts w:ascii="Cambria Math" w:hAnsi="Cambria Math"/>
              </w:rPr>
              <m:t>'</m:t>
            </m:r>
          </m:e>
          <m:sub>
            <m:r>
              <m:rPr>
                <m:sty m:val="bi"/>
              </m:rPr>
              <w:rPr>
                <w:rFonts w:ascii="Cambria Math" w:hAnsi="Cambria Math"/>
              </w:rPr>
              <m:t>N</m:t>
            </m:r>
          </m:sub>
        </m:sSub>
      </m:oMath>
      <w:r w:rsidR="009745C6" w:rsidRPr="009745C6">
        <w:rPr>
          <w:i/>
        </w:rPr>
        <w:t xml:space="preserve"> (vector F</w:t>
      </w:r>
      <w:r w:rsidR="009745C6" w:rsidRPr="009745C6">
        <w:rPr>
          <w:i/>
          <w:vertAlign w:val="subscript"/>
        </w:rPr>
        <w:t xml:space="preserve">N </w:t>
      </w:r>
      <w:r w:rsidR="009745C6" w:rsidRPr="009745C6">
        <w:rPr>
          <w:i/>
        </w:rPr>
        <w:t xml:space="preserve">prima) </w:t>
      </w:r>
      <w:r w:rsidRPr="00654BDE">
        <w:t>ejercida sobre la mesa por el busto, es la fuerza</w:t>
      </w:r>
      <w:r w:rsidR="009745C6">
        <w:t xml:space="preserve"> </w:t>
      </w:r>
      <w:r w:rsidRPr="00654BDE">
        <w:t>de reacción a de acuerdo con la tercera ley de Newton. ¿Y qué sucede con la otra</w:t>
      </w:r>
      <w:r w:rsidR="009745C6">
        <w:t xml:space="preserve"> </w:t>
      </w:r>
      <w:r w:rsidRPr="00654BDE">
        <w:t xml:space="preserve">fuerza sobre el busto, la fuerza de gravedad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G</m:t>
            </m:r>
          </m:sub>
        </m:sSub>
      </m:oMath>
      <w:r w:rsidR="009745C6">
        <w:rPr>
          <w:i/>
        </w:rPr>
        <w:t xml:space="preserve"> (</w:t>
      </w:r>
      <w:r w:rsidR="009745C6" w:rsidRPr="004A4A9C">
        <w:rPr>
          <w:i/>
        </w:rPr>
        <w:t>vector F</w:t>
      </w:r>
      <w:r w:rsidR="009745C6">
        <w:rPr>
          <w:i/>
          <w:vertAlign w:val="subscript"/>
        </w:rPr>
        <w:t>G</w:t>
      </w:r>
      <w:r w:rsidR="009745C6" w:rsidRPr="004A4A9C">
        <w:rPr>
          <w:i/>
        </w:rPr>
        <w:t>)</w:t>
      </w:r>
      <w:r w:rsidR="009745C6">
        <w:rPr>
          <w:i/>
        </w:rPr>
        <w:t xml:space="preserve"> </w:t>
      </w:r>
      <w:r w:rsidRPr="00654BDE">
        <w:t>¿Puede usted ver cuál es la</w:t>
      </w:r>
      <w:r w:rsidR="009745C6">
        <w:t xml:space="preserve"> </w:t>
      </w:r>
      <w:r w:rsidRPr="00654BDE">
        <w:t>reacción a</w:t>
      </w:r>
      <w:r w:rsidR="009745C6">
        <w:t xml:space="preserve"> </w:t>
      </w:r>
      <w:r w:rsidRPr="00654BDE">
        <w:t xml:space="preserve">esta fuerza? </w:t>
      </w:r>
      <w:r w:rsidR="003E793C">
        <w:t>En cursos posteriores</w:t>
      </w:r>
      <w:r w:rsidRPr="00654BDE">
        <w:t xml:space="preserve"> ver</w:t>
      </w:r>
      <w:r w:rsidR="003E793C">
        <w:t xml:space="preserve">á </w:t>
      </w:r>
      <w:r w:rsidRPr="00654BDE">
        <w:t>que la fuerza de reacción es la fuerza gravitacional</w:t>
      </w:r>
      <w:r w:rsidR="009745C6">
        <w:t xml:space="preserve"> </w:t>
      </w:r>
      <w:r w:rsidRPr="00654BDE">
        <w:t>ejercida por el busto sobre la Tierra.</w:t>
      </w:r>
    </w:p>
    <w:p w:rsidR="002F2B34" w:rsidRDefault="002F2B34" w:rsidP="00654BDE"/>
    <w:p w:rsidR="00946138" w:rsidRDefault="00946138" w:rsidP="00946138">
      <w:pPr>
        <w:pStyle w:val="Ttulo4"/>
      </w:pPr>
      <w:bookmarkStart w:id="169" w:name="_Toc427830826"/>
      <w:r w:rsidRPr="00946138">
        <w:t>EJEMPLO Aparente p</w:t>
      </w:r>
      <w:r>
        <w:t>érdida de peso</w:t>
      </w:r>
      <w:bookmarkEnd w:id="169"/>
    </w:p>
    <w:p w:rsidR="00946138" w:rsidRDefault="00946138" w:rsidP="00946138">
      <w:r w:rsidRPr="00946138">
        <w:t>Una mujer de 65 kg desciende en un</w:t>
      </w:r>
      <w:r>
        <w:t xml:space="preserve"> </w:t>
      </w:r>
      <w:r w:rsidRPr="00946138">
        <w:t>elevador que acelera brevemente a 0</w:t>
      </w:r>
      <w:r>
        <w:t>,</w:t>
      </w:r>
      <w:r w:rsidRPr="00946138">
        <w:t>20</w:t>
      </w:r>
      <w:r w:rsidRPr="00946138">
        <w:rPr>
          <w:i/>
          <w:iCs/>
        </w:rPr>
        <w:t xml:space="preserve">g </w:t>
      </w:r>
      <w:r w:rsidRPr="00946138">
        <w:t>hacia abajo. Ella está parada sobre una</w:t>
      </w:r>
      <w:r>
        <w:t xml:space="preserve"> </w:t>
      </w:r>
      <w:r w:rsidRPr="00946138">
        <w:t>báscula que da su lectura en kilogramos.</w:t>
      </w:r>
    </w:p>
    <w:p w:rsidR="00946138" w:rsidRDefault="00946138" w:rsidP="00790480">
      <w:pPr>
        <w:pStyle w:val="Prrafodelista"/>
        <w:numPr>
          <w:ilvl w:val="0"/>
          <w:numId w:val="74"/>
        </w:numPr>
      </w:pPr>
      <w:r w:rsidRPr="00946138">
        <w:t>Durante esta aceleración, ¿cuál es el peso</w:t>
      </w:r>
      <w:r>
        <w:t xml:space="preserve"> </w:t>
      </w:r>
      <w:r w:rsidRPr="00946138">
        <w:t xml:space="preserve">de la mujer y qué registra la báscula? </w:t>
      </w:r>
    </w:p>
    <w:p w:rsidR="00946138" w:rsidRPr="00946138" w:rsidRDefault="00946138" w:rsidP="00790480">
      <w:pPr>
        <w:pStyle w:val="Prrafodelista"/>
        <w:numPr>
          <w:ilvl w:val="0"/>
          <w:numId w:val="74"/>
        </w:numPr>
      </w:pPr>
      <w:r w:rsidRPr="00946138">
        <w:t>¿Qué registra la báscula cuando el elevador desciende</w:t>
      </w:r>
      <w:r>
        <w:t xml:space="preserve"> </w:t>
      </w:r>
      <w:r w:rsidRPr="00946138">
        <w:t>con rapidez constante de 2</w:t>
      </w:r>
      <w:r>
        <w:t>,</w:t>
      </w:r>
      <w:r w:rsidRPr="00946138">
        <w:t>0 m/s?</w:t>
      </w:r>
    </w:p>
    <w:p w:rsidR="008F5DED" w:rsidRDefault="002572C9" w:rsidP="008F5DED">
      <w:pPr>
        <w:keepNext/>
        <w:jc w:val="center"/>
      </w:pPr>
      <w:r>
        <w:rPr>
          <w:b/>
          <w:bCs/>
          <w:noProof/>
          <w:lang w:eastAsia="es-CO"/>
        </w:rPr>
        <w:lastRenderedPageBreak/>
        <w:drawing>
          <wp:inline distT="0" distB="0" distL="0" distR="0" wp14:anchorId="41FA346F" wp14:editId="36BA69FB">
            <wp:extent cx="2160494" cy="3092735"/>
            <wp:effectExtent l="0" t="0" r="0" b="0"/>
            <wp:docPr id="40" name="Imagen 40" descr="Diagrama" title="Imagen 40. Ejemplo aparente pérdida de 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0471" cy="3092702"/>
                    </a:xfrm>
                    <a:prstGeom prst="rect">
                      <a:avLst/>
                    </a:prstGeom>
                    <a:noFill/>
                    <a:ln>
                      <a:noFill/>
                    </a:ln>
                  </pic:spPr>
                </pic:pic>
              </a:graphicData>
            </a:graphic>
          </wp:inline>
        </w:drawing>
      </w:r>
    </w:p>
    <w:p w:rsidR="002572C9" w:rsidRDefault="008F5DED" w:rsidP="008F5DED">
      <w:pPr>
        <w:pStyle w:val="Descripcin"/>
        <w:jc w:val="center"/>
        <w:rPr>
          <w:b w:val="0"/>
          <w:bCs w:val="0"/>
        </w:rPr>
      </w:pPr>
      <w:bookmarkStart w:id="170" w:name="_Toc424048445"/>
      <w:r>
        <w:t xml:space="preserve">Imagen </w:t>
      </w:r>
      <w:r w:rsidR="00CF0B85">
        <w:fldChar w:fldCharType="begin"/>
      </w:r>
      <w:r w:rsidR="00CF0B85">
        <w:instrText xml:space="preserve"> SEQ Imagen \* ARABIC </w:instrText>
      </w:r>
      <w:r w:rsidR="00CF0B85">
        <w:fldChar w:fldCharType="separate"/>
      </w:r>
      <w:r w:rsidR="000E4592">
        <w:rPr>
          <w:noProof/>
        </w:rPr>
        <w:t>40</w:t>
      </w:r>
      <w:r w:rsidR="00CF0B85">
        <w:rPr>
          <w:noProof/>
        </w:rPr>
        <w:fldChar w:fldCharType="end"/>
      </w:r>
      <w:r>
        <w:t xml:space="preserve">. </w:t>
      </w:r>
      <w:r w:rsidRPr="008F5DED">
        <w:t>Ejemplo aparente pérdida de peso</w:t>
      </w:r>
      <w:bookmarkEnd w:id="170"/>
    </w:p>
    <w:p w:rsidR="00520367" w:rsidRPr="00520367" w:rsidRDefault="00520367" w:rsidP="00520367">
      <w:pPr>
        <w:rPr>
          <w:bCs/>
          <w:i/>
        </w:rPr>
      </w:pPr>
      <w:r w:rsidRPr="00520367">
        <w:rPr>
          <w:bCs/>
          <w:i/>
        </w:rPr>
        <w:t xml:space="preserve">Descripción de la Imagen 40. Ejemplo </w:t>
      </w:r>
      <w:r>
        <w:rPr>
          <w:bCs/>
          <w:i/>
        </w:rPr>
        <w:t>aparente pérdida de peso</w:t>
      </w:r>
      <w:r w:rsidRPr="00520367">
        <w:rPr>
          <w:bCs/>
          <w:i/>
        </w:rPr>
        <w:t>. El</w:t>
      </w:r>
      <w:r>
        <w:rPr>
          <w:bCs/>
          <w:i/>
        </w:rPr>
        <w:t xml:space="preserve"> </w:t>
      </w:r>
      <w:r w:rsidRPr="00520367">
        <w:rPr>
          <w:bCs/>
          <w:i/>
        </w:rPr>
        <w:t xml:space="preserve">vector aceleración se muestra </w:t>
      </w:r>
      <w:r>
        <w:rPr>
          <w:bCs/>
          <w:i/>
        </w:rPr>
        <w:t>hacia abajo y al lado de la mujer</w:t>
      </w:r>
      <w:r w:rsidRPr="00520367">
        <w:rPr>
          <w:bCs/>
          <w:i/>
        </w:rPr>
        <w:t xml:space="preserve"> para distinguirlo de los</w:t>
      </w:r>
      <w:r>
        <w:rPr>
          <w:bCs/>
          <w:i/>
        </w:rPr>
        <w:t xml:space="preserve"> </w:t>
      </w:r>
      <w:r w:rsidRPr="00520367">
        <w:rPr>
          <w:bCs/>
          <w:i/>
        </w:rPr>
        <w:t xml:space="preserve">vectores de fuerza mostrados </w:t>
      </w:r>
      <w:r>
        <w:rPr>
          <w:bCs/>
          <w:i/>
        </w:rPr>
        <w:t>sobre el cuerpo</w:t>
      </w:r>
      <w:r w:rsidRPr="00520367">
        <w:rPr>
          <w:bCs/>
          <w:i/>
        </w:rPr>
        <w:t>.</w:t>
      </w:r>
      <w:r>
        <w:rPr>
          <w:bCs/>
          <w:i/>
        </w:rPr>
        <w:t xml:space="preserve"> El vector mg se dirige hacia abajo desde el cuerpo de la mujer. La fuerza normal F</w:t>
      </w:r>
      <w:r w:rsidRPr="00520367">
        <w:rPr>
          <w:bCs/>
          <w:i/>
          <w:vertAlign w:val="subscript"/>
        </w:rPr>
        <w:t>N</w:t>
      </w:r>
      <w:r>
        <w:rPr>
          <w:bCs/>
          <w:i/>
        </w:rPr>
        <w:t xml:space="preserve"> se muestra hacia arriba desde la báscula donde se encuentran los pies.</w:t>
      </w:r>
    </w:p>
    <w:p w:rsidR="00520367" w:rsidRDefault="00520367" w:rsidP="00946138">
      <w:pPr>
        <w:rPr>
          <w:b/>
          <w:bCs/>
        </w:rPr>
      </w:pPr>
    </w:p>
    <w:p w:rsidR="002572C9" w:rsidRDefault="00946138" w:rsidP="00946138">
      <w:pPr>
        <w:rPr>
          <w:b/>
          <w:bCs/>
        </w:rPr>
      </w:pPr>
      <w:r w:rsidRPr="00946138">
        <w:rPr>
          <w:b/>
          <w:bCs/>
        </w:rPr>
        <w:t xml:space="preserve">PLANTEAMIENTO </w:t>
      </w:r>
    </w:p>
    <w:p w:rsidR="00946138" w:rsidRPr="00946138" w:rsidRDefault="00946138" w:rsidP="00790480">
      <w:pPr>
        <w:pStyle w:val="Prrafodelista"/>
        <w:numPr>
          <w:ilvl w:val="0"/>
          <w:numId w:val="75"/>
        </w:numPr>
      </w:pPr>
      <w:r w:rsidRPr="00946138">
        <w:t xml:space="preserve">La </w:t>
      </w:r>
      <w:r w:rsidR="008F5DED">
        <w:t>Imagen 40</w:t>
      </w:r>
      <w:r w:rsidRPr="00946138">
        <w:t xml:space="preserve"> muestra todas las fuerzas que actúan sobre la</w:t>
      </w:r>
      <w:r w:rsidR="002572C9">
        <w:t xml:space="preserve"> </w:t>
      </w:r>
      <w:r w:rsidRPr="00946138">
        <w:t xml:space="preserve">mujer (y </w:t>
      </w:r>
      <w:r w:rsidRPr="002572C9">
        <w:rPr>
          <w:i/>
          <w:iCs/>
        </w:rPr>
        <w:t>s</w:t>
      </w:r>
      <w:r w:rsidR="002572C9">
        <w:rPr>
          <w:i/>
          <w:iCs/>
        </w:rPr>
        <w:t>ó</w:t>
      </w:r>
      <w:r w:rsidRPr="002572C9">
        <w:rPr>
          <w:i/>
          <w:iCs/>
        </w:rPr>
        <w:t xml:space="preserve">lo </w:t>
      </w:r>
      <w:r w:rsidRPr="00946138">
        <w:t>las que actúan sobre ella). El sentido de la aceleración es hacia abajo,</w:t>
      </w:r>
      <w:r w:rsidR="002572C9">
        <w:t xml:space="preserve"> </w:t>
      </w:r>
      <w:r w:rsidRPr="00946138">
        <w:t>que se toma como positivo (esta es una elección opuesta a la que se hizo en los ejemplos</w:t>
      </w:r>
      <w:r w:rsidR="002572C9">
        <w:t xml:space="preserve"> anteriores</w:t>
      </w:r>
      <w:r w:rsidRPr="00946138">
        <w:t>).</w:t>
      </w:r>
    </w:p>
    <w:p w:rsidR="002572C9" w:rsidRDefault="002572C9" w:rsidP="00946138">
      <w:pPr>
        <w:rPr>
          <w:b/>
          <w:bCs/>
        </w:rPr>
      </w:pPr>
    </w:p>
    <w:p w:rsidR="002572C9" w:rsidRDefault="00946138" w:rsidP="00946138">
      <w:pPr>
        <w:rPr>
          <w:b/>
          <w:bCs/>
        </w:rPr>
      </w:pPr>
      <w:r w:rsidRPr="00946138">
        <w:rPr>
          <w:b/>
          <w:bCs/>
        </w:rPr>
        <w:t>SOLUCIÓN</w:t>
      </w:r>
    </w:p>
    <w:p w:rsidR="00946138" w:rsidRDefault="00946138" w:rsidP="00790480">
      <w:pPr>
        <w:pStyle w:val="Prrafodelista"/>
        <w:numPr>
          <w:ilvl w:val="0"/>
          <w:numId w:val="76"/>
        </w:numPr>
      </w:pPr>
      <w:r w:rsidRPr="00946138">
        <w:lastRenderedPageBreak/>
        <w:t>De la segunda ley de Newton,</w:t>
      </w:r>
    </w:p>
    <w:p w:rsidR="002572C9" w:rsidRDefault="002572C9" w:rsidP="002572C9">
      <w:pPr>
        <w:jc w:val="center"/>
      </w:pPr>
      <w:r>
        <w:t>ΣF = m a (Suma de F = m a)</w:t>
      </w:r>
    </w:p>
    <w:p w:rsidR="002572C9" w:rsidRPr="00946138" w:rsidRDefault="002572C9" w:rsidP="002572C9">
      <w:pPr>
        <w:jc w:val="center"/>
      </w:pPr>
      <w:r>
        <w:t>m g – F</w:t>
      </w:r>
      <w:r w:rsidRPr="002572C9">
        <w:rPr>
          <w:vertAlign w:val="subscript"/>
        </w:rPr>
        <w:t>N</w:t>
      </w:r>
      <w:r>
        <w:t xml:space="preserve"> = m (0,20g)</w:t>
      </w:r>
    </w:p>
    <w:p w:rsidR="00946138" w:rsidRDefault="00946138" w:rsidP="00946138">
      <w:r w:rsidRPr="00946138">
        <w:t xml:space="preserve">Si despejamos </w:t>
      </w:r>
      <w:r w:rsidRPr="00946138">
        <w:rPr>
          <w:i/>
          <w:iCs/>
        </w:rPr>
        <w:t>F</w:t>
      </w:r>
      <w:r w:rsidRPr="002572C9">
        <w:rPr>
          <w:vertAlign w:val="subscript"/>
        </w:rPr>
        <w:t>N</w:t>
      </w:r>
      <w:r w:rsidRPr="00946138">
        <w:t>:</w:t>
      </w:r>
    </w:p>
    <w:p w:rsidR="002572C9" w:rsidRPr="00946138" w:rsidRDefault="002572C9" w:rsidP="002572C9">
      <w:pPr>
        <w:jc w:val="center"/>
      </w:pPr>
      <w:r w:rsidRPr="002572C9">
        <w:t>F</w:t>
      </w:r>
      <w:r w:rsidRPr="002572C9">
        <w:rPr>
          <w:vertAlign w:val="subscript"/>
        </w:rPr>
        <w:t>N</w:t>
      </w:r>
      <w:r w:rsidRPr="002572C9">
        <w:t xml:space="preserve"> = m</w:t>
      </w:r>
      <w:r>
        <w:t xml:space="preserve"> </w:t>
      </w:r>
      <w:r w:rsidRPr="002572C9">
        <w:t xml:space="preserve">g </w:t>
      </w:r>
      <w:r>
        <w:t>–</w:t>
      </w:r>
      <w:r w:rsidRPr="002572C9">
        <w:t xml:space="preserve"> 0</w:t>
      </w:r>
      <w:r>
        <w:t>,</w:t>
      </w:r>
      <w:r w:rsidRPr="002572C9">
        <w:t>20mg = 0</w:t>
      </w:r>
      <w:r>
        <w:t>,</w:t>
      </w:r>
      <w:r w:rsidRPr="002572C9">
        <w:t>80mg</w:t>
      </w:r>
    </w:p>
    <w:p w:rsidR="00946138" w:rsidRPr="00946138" w:rsidRDefault="002572C9" w:rsidP="00946138">
      <w:r w:rsidRPr="00946138">
        <w:t>Y</w:t>
      </w:r>
      <w:r w:rsidR="00946138" w:rsidRPr="00946138">
        <w:t xml:space="preserve"> actúa hacia arriba. La fuerza normal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N</m:t>
            </m:r>
          </m:sub>
        </m:sSub>
      </m:oMath>
      <w:r>
        <w:rPr>
          <w:i/>
        </w:rPr>
        <w:t xml:space="preserve"> (</w:t>
      </w:r>
      <w:r w:rsidRPr="004A4A9C">
        <w:rPr>
          <w:i/>
        </w:rPr>
        <w:t>vector F</w:t>
      </w:r>
      <w:r>
        <w:rPr>
          <w:i/>
          <w:vertAlign w:val="subscript"/>
        </w:rPr>
        <w:t>N</w:t>
      </w:r>
      <w:r w:rsidRPr="004A4A9C">
        <w:rPr>
          <w:i/>
        </w:rPr>
        <w:t>)</w:t>
      </w:r>
      <w:r>
        <w:rPr>
          <w:i/>
        </w:rPr>
        <w:t xml:space="preserve"> </w:t>
      </w:r>
      <w:r w:rsidR="00946138" w:rsidRPr="00946138">
        <w:t>es la fuerza que la báscula ejerce sobre la</w:t>
      </w:r>
      <w:r>
        <w:t xml:space="preserve"> </w:t>
      </w:r>
      <w:r w:rsidR="00946138" w:rsidRPr="00946138">
        <w:t xml:space="preserve">persona, y es igual y opuesta a la fuerza que la persona ejerce sobre la báscula: </w:t>
      </w:r>
      <w:r w:rsidR="00946138" w:rsidRPr="00946138">
        <w:rPr>
          <w:i/>
          <w:iCs/>
        </w:rPr>
        <w:t>F</w:t>
      </w:r>
      <w:r>
        <w:t>’</w:t>
      </w:r>
      <w:r w:rsidR="00946138" w:rsidRPr="002572C9">
        <w:rPr>
          <w:vertAlign w:val="subscript"/>
        </w:rPr>
        <w:t>N</w:t>
      </w:r>
      <w:r w:rsidR="00946138" w:rsidRPr="00946138">
        <w:t xml:space="preserve"> </w:t>
      </w:r>
      <w:r>
        <w:t xml:space="preserve">= </w:t>
      </w:r>
      <w:r w:rsidR="00946138" w:rsidRPr="00946138">
        <w:t>0</w:t>
      </w:r>
      <w:r>
        <w:t>,</w:t>
      </w:r>
      <w:r w:rsidR="00946138" w:rsidRPr="00946138">
        <w:t xml:space="preserve">80 </w:t>
      </w:r>
      <w:r w:rsidR="00946138" w:rsidRPr="00946138">
        <w:rPr>
          <w:i/>
          <w:iCs/>
        </w:rPr>
        <w:t xml:space="preserve">mg </w:t>
      </w:r>
      <w:r w:rsidR="00946138" w:rsidRPr="00946138">
        <w:t xml:space="preserve">hacia abajo. Su peso (fuerza de la gravedad sobre ella) es aún </w:t>
      </w:r>
      <w:r w:rsidR="00946138" w:rsidRPr="00946138">
        <w:rPr>
          <w:i/>
          <w:iCs/>
        </w:rPr>
        <w:t xml:space="preserve">mg </w:t>
      </w:r>
      <w:r>
        <w:t>=</w:t>
      </w:r>
      <w:r w:rsidR="00946138" w:rsidRPr="00946138">
        <w:t xml:space="preserve"> (65</w:t>
      </w:r>
      <w:r>
        <w:t xml:space="preserve"> </w:t>
      </w:r>
      <w:r w:rsidR="00946138" w:rsidRPr="00946138">
        <w:t>kg)</w:t>
      </w:r>
      <w:r>
        <w:t xml:space="preserve"> </w:t>
      </w:r>
      <w:r w:rsidR="00946138" w:rsidRPr="00946138">
        <w:t>(9</w:t>
      </w:r>
      <w:r>
        <w:t>,</w:t>
      </w:r>
      <w:r w:rsidR="00946138" w:rsidRPr="00946138">
        <w:t>8 m/s</w:t>
      </w:r>
      <w:r w:rsidR="00946138" w:rsidRPr="002572C9">
        <w:rPr>
          <w:vertAlign w:val="superscript"/>
        </w:rPr>
        <w:t>2</w:t>
      </w:r>
      <w:r>
        <w:t>)=</w:t>
      </w:r>
      <w:r w:rsidR="00946138" w:rsidRPr="00946138">
        <w:t xml:space="preserve"> 640 N. Pero la báscula, que necesita ejercer una fuerza de sólo 0</w:t>
      </w:r>
      <w:r>
        <w:t>,</w:t>
      </w:r>
      <w:r w:rsidR="00946138" w:rsidRPr="00946138">
        <w:t>80</w:t>
      </w:r>
      <w:r>
        <w:t xml:space="preserve"> </w:t>
      </w:r>
      <w:r w:rsidR="00946138" w:rsidRPr="00946138">
        <w:rPr>
          <w:i/>
          <w:iCs/>
        </w:rPr>
        <w:t>mg</w:t>
      </w:r>
      <w:r w:rsidR="00946138" w:rsidRPr="00946138">
        <w:t>, mostrará su lectura como 0</w:t>
      </w:r>
      <w:r>
        <w:t>,</w:t>
      </w:r>
      <w:r w:rsidR="00946138" w:rsidRPr="00946138">
        <w:t>80</w:t>
      </w:r>
      <w:r w:rsidR="00946138" w:rsidRPr="00946138">
        <w:rPr>
          <w:i/>
          <w:iCs/>
        </w:rPr>
        <w:t xml:space="preserve">m </w:t>
      </w:r>
      <w:r>
        <w:t>=</w:t>
      </w:r>
      <w:r w:rsidR="00946138" w:rsidRPr="00946138">
        <w:t xml:space="preserve"> 52 kg.</w:t>
      </w:r>
    </w:p>
    <w:p w:rsidR="00946138" w:rsidRPr="00946138" w:rsidRDefault="00946138" w:rsidP="00790480">
      <w:pPr>
        <w:pStyle w:val="Prrafodelista"/>
        <w:numPr>
          <w:ilvl w:val="0"/>
          <w:numId w:val="76"/>
        </w:numPr>
      </w:pPr>
      <w:r w:rsidRPr="00946138">
        <w:t xml:space="preserve">Ahora no hay aceleración, </w:t>
      </w:r>
      <w:r w:rsidRPr="0078092E">
        <w:rPr>
          <w:i/>
          <w:iCs/>
        </w:rPr>
        <w:t xml:space="preserve">a </w:t>
      </w:r>
      <w:r w:rsidR="0078092E">
        <w:t>=</w:t>
      </w:r>
      <w:r w:rsidRPr="00946138">
        <w:t xml:space="preserve"> 0, por lo que, de acuerdo con la segunda ley de</w:t>
      </w:r>
      <w:r w:rsidR="0078092E">
        <w:t xml:space="preserve"> </w:t>
      </w:r>
      <w:r w:rsidRPr="00946138">
        <w:t xml:space="preserve">Newton, </w:t>
      </w:r>
      <w:r w:rsidRPr="0078092E">
        <w:rPr>
          <w:i/>
          <w:iCs/>
        </w:rPr>
        <w:t xml:space="preserve">mg </w:t>
      </w:r>
      <w:r w:rsidRPr="00946138">
        <w:tab/>
      </w:r>
      <w:r w:rsidR="0078092E">
        <w:t>−</w:t>
      </w:r>
      <w:r w:rsidRPr="00946138">
        <w:t xml:space="preserve"> </w:t>
      </w:r>
      <w:r w:rsidRPr="0078092E">
        <w:rPr>
          <w:i/>
          <w:iCs/>
        </w:rPr>
        <w:t>F</w:t>
      </w:r>
      <w:r w:rsidRPr="0078092E">
        <w:rPr>
          <w:vertAlign w:val="subscript"/>
        </w:rPr>
        <w:t>N</w:t>
      </w:r>
      <w:r w:rsidRPr="00946138">
        <w:t xml:space="preserve"> </w:t>
      </w:r>
      <w:r w:rsidR="0078092E">
        <w:t>=</w:t>
      </w:r>
      <w:r w:rsidRPr="00946138">
        <w:t xml:space="preserve"> 0 y </w:t>
      </w:r>
      <w:r w:rsidRPr="0078092E">
        <w:rPr>
          <w:i/>
          <w:iCs/>
        </w:rPr>
        <w:t>F</w:t>
      </w:r>
      <w:r w:rsidRPr="0078092E">
        <w:rPr>
          <w:vertAlign w:val="subscript"/>
        </w:rPr>
        <w:t>N</w:t>
      </w:r>
      <w:r w:rsidRPr="00946138">
        <w:t xml:space="preserve"> </w:t>
      </w:r>
      <w:r w:rsidR="0078092E">
        <w:t>=</w:t>
      </w:r>
      <w:r w:rsidRPr="00946138">
        <w:t xml:space="preserve"> </w:t>
      </w:r>
      <w:r w:rsidRPr="0078092E">
        <w:rPr>
          <w:i/>
          <w:iCs/>
        </w:rPr>
        <w:t>mg</w:t>
      </w:r>
      <w:r w:rsidRPr="00946138">
        <w:t>. La báscula registra su masa correcta de 65 kg.</w:t>
      </w:r>
    </w:p>
    <w:p w:rsidR="00946138" w:rsidRDefault="00946138" w:rsidP="00946138">
      <w:r w:rsidRPr="00946138">
        <w:rPr>
          <w:b/>
          <w:bCs/>
        </w:rPr>
        <w:t xml:space="preserve">NOTA </w:t>
      </w:r>
      <w:r w:rsidRPr="00946138">
        <w:t xml:space="preserve">La báscula en </w:t>
      </w:r>
      <w:r w:rsidRPr="00946138">
        <w:rPr>
          <w:i/>
          <w:iCs/>
        </w:rPr>
        <w:t>a</w:t>
      </w:r>
      <w:r w:rsidR="0078092E">
        <w:rPr>
          <w:i/>
          <w:iCs/>
        </w:rPr>
        <w:t>.,</w:t>
      </w:r>
      <w:r w:rsidRPr="00946138">
        <w:t xml:space="preserve"> puede arrojar una lectura de 52 kg (como una “masa aparente”),</w:t>
      </w:r>
      <w:r w:rsidR="0078092E">
        <w:t xml:space="preserve"> </w:t>
      </w:r>
      <w:r w:rsidRPr="00946138">
        <w:t>pero en realidad la masa de la mujer no cambia como resultado de la aceleración:</w:t>
      </w:r>
      <w:r w:rsidR="0078092E">
        <w:t xml:space="preserve"> </w:t>
      </w:r>
      <w:r w:rsidRPr="00946138">
        <w:t>permanece en 65 kg.</w:t>
      </w:r>
    </w:p>
    <w:p w:rsidR="0078092E" w:rsidRDefault="0078092E" w:rsidP="00946138"/>
    <w:p w:rsidR="0078092E" w:rsidRPr="0078092E" w:rsidRDefault="0078092E" w:rsidP="008F5DED">
      <w:pPr>
        <w:pStyle w:val="Ttulo2"/>
      </w:pPr>
      <w:bookmarkStart w:id="171" w:name="_Toc427830827"/>
      <w:r w:rsidRPr="0078092E">
        <w:t>Resolución de problemas con las</w:t>
      </w:r>
      <w:r>
        <w:t xml:space="preserve"> </w:t>
      </w:r>
      <w:r w:rsidRPr="0078092E">
        <w:t>leyes de Newton: Diagramas de</w:t>
      </w:r>
      <w:r>
        <w:t xml:space="preserve"> </w:t>
      </w:r>
      <w:r w:rsidRPr="0078092E">
        <w:t>cuerpo libre</w:t>
      </w:r>
      <w:bookmarkEnd w:id="171"/>
    </w:p>
    <w:p w:rsidR="0078092E" w:rsidRDefault="0078092E" w:rsidP="0078092E">
      <w:r w:rsidRPr="0078092E">
        <w:t>La segunda ley de Newton nos indica que la aceleración de un objeto es proporcional</w:t>
      </w:r>
      <w:r>
        <w:t xml:space="preserve"> </w:t>
      </w:r>
      <w:r w:rsidRPr="0078092E">
        <w:t xml:space="preserve">a la </w:t>
      </w:r>
      <w:r w:rsidRPr="0078092E">
        <w:rPr>
          <w:i/>
          <w:iCs/>
        </w:rPr>
        <w:t xml:space="preserve">fuerza neta </w:t>
      </w:r>
      <w:r w:rsidRPr="0078092E">
        <w:t xml:space="preserve">que actúa sobre el objeto. La </w:t>
      </w:r>
      <w:r w:rsidRPr="0078092E">
        <w:rPr>
          <w:b/>
          <w:bCs/>
        </w:rPr>
        <w:t>fuerza neta</w:t>
      </w:r>
      <w:r w:rsidRPr="0078092E">
        <w:t>, como se mencionó antes, es</w:t>
      </w:r>
      <w:r>
        <w:t xml:space="preserve"> </w:t>
      </w:r>
      <w:r w:rsidRPr="0078092E">
        <w:t xml:space="preserve">la </w:t>
      </w:r>
      <w:r w:rsidRPr="0078092E">
        <w:rPr>
          <w:i/>
          <w:iCs/>
        </w:rPr>
        <w:t xml:space="preserve">suma vectorial </w:t>
      </w:r>
      <w:r w:rsidRPr="0078092E">
        <w:t>de todas las fuerzas que actúan sobre el objeto. De hecho, diversos</w:t>
      </w:r>
      <w:r>
        <w:t xml:space="preserve"> </w:t>
      </w:r>
      <w:r w:rsidRPr="0078092E">
        <w:t>experimentos han demostrado que las fuerzas se suman precisamente como vectores,</w:t>
      </w:r>
      <w:r>
        <w:t xml:space="preserve"> </w:t>
      </w:r>
      <w:r w:rsidRPr="0078092E">
        <w:t xml:space="preserve">de </w:t>
      </w:r>
      <w:r w:rsidRPr="0078092E">
        <w:lastRenderedPageBreak/>
        <w:t xml:space="preserve">acuerdo con las reglas que desarrollamos en el capítulo 3. Por ejemplo, en la </w:t>
      </w:r>
      <w:r w:rsidR="008F5DED">
        <w:t>Imagen 41</w:t>
      </w:r>
      <w:r w:rsidRPr="0078092E">
        <w:t>, muestra dos fuerzas de igual magnitud (cada una de 100 N) que actúan sobre</w:t>
      </w:r>
      <w:r>
        <w:t xml:space="preserve"> </w:t>
      </w:r>
      <w:r w:rsidRPr="0078092E">
        <w:t>un objeto y que forman 90° entre sí. Intuitivamente, vemos que el objeto se empezará</w:t>
      </w:r>
      <w:r>
        <w:t xml:space="preserve"> </w:t>
      </w:r>
      <w:r w:rsidRPr="0078092E">
        <w:t xml:space="preserve">a mover a un ángulo de 45° sobre el eje </w:t>
      </w:r>
      <w:r w:rsidRPr="0078092E">
        <w:rPr>
          <w:i/>
          <w:iCs/>
        </w:rPr>
        <w:t>x</w:t>
      </w:r>
      <w:r w:rsidRPr="0078092E">
        <w:t>, y por lo tanto, la fuerza neta también</w:t>
      </w:r>
      <w:r>
        <w:t xml:space="preserve"> </w:t>
      </w:r>
      <w:r w:rsidRPr="0078092E">
        <w:t xml:space="preserve">formará un ángulo de 45° con el eje </w:t>
      </w:r>
      <w:r w:rsidRPr="0078092E">
        <w:rPr>
          <w:i/>
          <w:iCs/>
        </w:rPr>
        <w:t>x</w:t>
      </w:r>
      <w:r w:rsidRPr="0078092E">
        <w:t>. Esto es lo que justamente dan las reglas de la</w:t>
      </w:r>
      <w:r>
        <w:t xml:space="preserve"> </w:t>
      </w:r>
      <w:r w:rsidRPr="0078092E">
        <w:t>suma vectorial. Del teorema de Pitágoras, la magnitud de la fuerza resultante es</w:t>
      </w:r>
      <w:r w:rsidR="000476FE">
        <w:t>:</w:t>
      </w:r>
    </w:p>
    <w:p w:rsidR="000476FE" w:rsidRDefault="00CF0B85" w:rsidP="0078092E">
      <m:oMathPara>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R</m:t>
              </m:r>
            </m:sub>
          </m:sSub>
          <m:r>
            <w:rPr>
              <w:rFonts w:ascii="Cambria Math" w:hAnsi="Cambria Math"/>
              <w:sz w:val="26"/>
              <w:szCs w:val="26"/>
            </w:rPr>
            <m:t>=</m:t>
          </m:r>
          <m:rad>
            <m:radPr>
              <m:degHide m:val="1"/>
              <m:ctrlPr>
                <w:rPr>
                  <w:rFonts w:ascii="Cambria Math" w:hAnsi="Cambria Math"/>
                  <w:i/>
                  <w:sz w:val="26"/>
                  <w:szCs w:val="26"/>
                </w:rPr>
              </m:ctrlPr>
            </m:radPr>
            <m:deg/>
            <m:e>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100 N</m:t>
                      </m:r>
                    </m:e>
                  </m:d>
                </m:e>
                <m:sup>
                  <m:r>
                    <w:rPr>
                      <w:rFonts w:ascii="Cambria Math" w:hAnsi="Cambria Math"/>
                      <w:sz w:val="26"/>
                      <w:szCs w:val="26"/>
                    </w:rPr>
                    <m:t>2</m:t>
                  </m:r>
                </m:sup>
              </m:sSup>
              <m:r>
                <w:rPr>
                  <w:rFonts w:ascii="Cambria Math" w:hAns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100 N</m:t>
                      </m:r>
                    </m:e>
                  </m:d>
                </m:e>
                <m:sup>
                  <m:r>
                    <w:rPr>
                      <w:rFonts w:ascii="Cambria Math" w:hAnsi="Cambria Math"/>
                      <w:sz w:val="26"/>
                      <w:szCs w:val="26"/>
                    </w:rPr>
                    <m:t>2</m:t>
                  </m:r>
                </m:sup>
              </m:sSup>
            </m:e>
          </m:rad>
          <m:r>
            <w:rPr>
              <w:rFonts w:ascii="Cambria Math" w:hAnsi="Cambria Math"/>
              <w:sz w:val="26"/>
              <w:szCs w:val="26"/>
            </w:rPr>
            <m:t>=141 N</m:t>
          </m:r>
        </m:oMath>
      </m:oMathPara>
    </w:p>
    <w:p w:rsidR="000476FE" w:rsidRDefault="000476FE" w:rsidP="0078092E">
      <w:r>
        <w:t>La ecuación se lee, F</w:t>
      </w:r>
      <w:r w:rsidRPr="000476FE">
        <w:rPr>
          <w:vertAlign w:val="subscript"/>
        </w:rPr>
        <w:t>R</w:t>
      </w:r>
      <w:r>
        <w:t xml:space="preserve"> = √[(100 N) al cuadrado + (100 N) al cuadrado]=141 N</w:t>
      </w:r>
    </w:p>
    <w:p w:rsidR="00645DF7" w:rsidRDefault="00520367" w:rsidP="00645DF7">
      <w:pPr>
        <w:keepNext/>
        <w:jc w:val="center"/>
      </w:pPr>
      <w:r>
        <w:rPr>
          <w:noProof/>
          <w:lang w:eastAsia="es-CO"/>
        </w:rPr>
        <w:drawing>
          <wp:inline distT="0" distB="0" distL="0" distR="0" wp14:anchorId="28808BFD" wp14:editId="66873F86">
            <wp:extent cx="3765176" cy="2375494"/>
            <wp:effectExtent l="0" t="0" r="6985" b="6350"/>
            <wp:docPr id="41" name="Imagen 41" descr="Diagrama" title="Imagen 41. Fuerzas perpendi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9063" cy="2384256"/>
                    </a:xfrm>
                    <a:prstGeom prst="rect">
                      <a:avLst/>
                    </a:prstGeom>
                    <a:noFill/>
                    <a:ln>
                      <a:noFill/>
                    </a:ln>
                  </pic:spPr>
                </pic:pic>
              </a:graphicData>
            </a:graphic>
          </wp:inline>
        </w:drawing>
      </w:r>
    </w:p>
    <w:p w:rsidR="00520367" w:rsidRDefault="00645DF7" w:rsidP="00645DF7">
      <w:pPr>
        <w:pStyle w:val="Descripcin"/>
        <w:jc w:val="center"/>
      </w:pPr>
      <w:bookmarkStart w:id="172" w:name="_Toc424048446"/>
      <w:r>
        <w:t xml:space="preserve">Imagen </w:t>
      </w:r>
      <w:r w:rsidR="00CF0B85">
        <w:fldChar w:fldCharType="begin"/>
      </w:r>
      <w:r w:rsidR="00CF0B85">
        <w:instrText xml:space="preserve"> SEQ Imagen \* ARABIC </w:instrText>
      </w:r>
      <w:r w:rsidR="00CF0B85">
        <w:fldChar w:fldCharType="separate"/>
      </w:r>
      <w:r w:rsidR="000E4592">
        <w:rPr>
          <w:noProof/>
        </w:rPr>
        <w:t>41</w:t>
      </w:r>
      <w:r w:rsidR="00CF0B85">
        <w:rPr>
          <w:noProof/>
        </w:rPr>
        <w:fldChar w:fldCharType="end"/>
      </w:r>
      <w:r>
        <w:t xml:space="preserve">. </w:t>
      </w:r>
      <w:r w:rsidR="000476FE" w:rsidRPr="000476FE">
        <w:t>Fuerzas perpendiculares</w:t>
      </w:r>
      <w:bookmarkEnd w:id="172"/>
    </w:p>
    <w:p w:rsidR="00645DF7" w:rsidRPr="00645DF7" w:rsidRDefault="00645DF7" w:rsidP="00645DF7">
      <w:pPr>
        <w:rPr>
          <w:bCs/>
          <w:i/>
        </w:rPr>
      </w:pPr>
      <w:r w:rsidRPr="00520367">
        <w:rPr>
          <w:bCs/>
          <w:i/>
        </w:rPr>
        <w:t>Descripción de</w:t>
      </w:r>
      <w:r>
        <w:rPr>
          <w:bCs/>
          <w:i/>
        </w:rPr>
        <w:t xml:space="preserve"> la Imagen 41</w:t>
      </w:r>
      <w:r w:rsidRPr="00520367">
        <w:rPr>
          <w:bCs/>
          <w:i/>
        </w:rPr>
        <w:t>.</w:t>
      </w:r>
      <w:r>
        <w:rPr>
          <w:bCs/>
          <w:i/>
        </w:rPr>
        <w:t xml:space="preserve"> Fuerzas perpendiculares. Parte </w:t>
      </w:r>
      <w:r w:rsidRPr="00645DF7">
        <w:rPr>
          <w:bCs/>
          <w:i/>
          <w:iCs/>
        </w:rPr>
        <w:t>a</w:t>
      </w:r>
      <w:r>
        <w:rPr>
          <w:bCs/>
          <w:i/>
          <w:iCs/>
        </w:rPr>
        <w:t>,</w:t>
      </w:r>
      <w:r w:rsidRPr="00645DF7">
        <w:rPr>
          <w:bCs/>
          <w:i/>
        </w:rPr>
        <w:t xml:space="preserve"> </w:t>
      </w:r>
      <w:r>
        <w:rPr>
          <w:bCs/>
          <w:i/>
        </w:rPr>
        <w:t>se muestran dos fuerzas con los vectores F</w:t>
      </w:r>
      <w:r w:rsidRPr="00645DF7">
        <w:rPr>
          <w:bCs/>
          <w:i/>
          <w:vertAlign w:val="subscript"/>
        </w:rPr>
        <w:t>A</w:t>
      </w:r>
      <w:r>
        <w:rPr>
          <w:bCs/>
          <w:i/>
        </w:rPr>
        <w:t xml:space="preserve"> y F</w:t>
      </w:r>
      <w:r w:rsidRPr="00645DF7">
        <w:rPr>
          <w:bCs/>
          <w:i/>
          <w:vertAlign w:val="subscript"/>
        </w:rPr>
        <w:t>B</w:t>
      </w:r>
      <w:r>
        <w:rPr>
          <w:bCs/>
          <w:i/>
        </w:rPr>
        <w:t xml:space="preserve"> de 100 N de magnitud perpendiculares </w:t>
      </w:r>
      <w:r w:rsidRPr="00645DF7">
        <w:rPr>
          <w:bCs/>
          <w:i/>
        </w:rPr>
        <w:t>y</w:t>
      </w:r>
      <w:r>
        <w:rPr>
          <w:bCs/>
          <w:i/>
        </w:rPr>
        <w:t xml:space="preserve"> </w:t>
      </w:r>
      <w:r w:rsidRPr="00645DF7">
        <w:rPr>
          <w:bCs/>
          <w:i/>
        </w:rPr>
        <w:t>que se ejercen por los</w:t>
      </w:r>
      <w:r>
        <w:rPr>
          <w:bCs/>
          <w:i/>
        </w:rPr>
        <w:t xml:space="preserve"> </w:t>
      </w:r>
      <w:r w:rsidRPr="00645DF7">
        <w:rPr>
          <w:bCs/>
          <w:i/>
        </w:rPr>
        <w:t>trabajadores A y B, actúan sobre una</w:t>
      </w:r>
      <w:r>
        <w:rPr>
          <w:bCs/>
          <w:i/>
        </w:rPr>
        <w:t xml:space="preserve"> </w:t>
      </w:r>
      <w:r w:rsidRPr="00645DF7">
        <w:rPr>
          <w:bCs/>
          <w:i/>
        </w:rPr>
        <w:t xml:space="preserve">caja. </w:t>
      </w:r>
      <w:r>
        <w:rPr>
          <w:bCs/>
          <w:i/>
        </w:rPr>
        <w:t xml:space="preserve">Parte </w:t>
      </w:r>
      <w:r w:rsidRPr="00645DF7">
        <w:rPr>
          <w:bCs/>
          <w:i/>
          <w:iCs/>
        </w:rPr>
        <w:t>b</w:t>
      </w:r>
      <w:r>
        <w:rPr>
          <w:bCs/>
          <w:i/>
          <w:iCs/>
        </w:rPr>
        <w:t>,</w:t>
      </w:r>
      <w:r w:rsidRPr="00645DF7">
        <w:rPr>
          <w:bCs/>
          <w:i/>
        </w:rPr>
        <w:t xml:space="preserve"> </w:t>
      </w:r>
      <w:r>
        <w:rPr>
          <w:bCs/>
          <w:i/>
        </w:rPr>
        <w:t>l</w:t>
      </w:r>
      <w:r w:rsidRPr="00645DF7">
        <w:rPr>
          <w:bCs/>
          <w:i/>
        </w:rPr>
        <w:t>a suma o resultante de</w:t>
      </w:r>
      <w:r>
        <w:rPr>
          <w:bCs/>
          <w:i/>
        </w:rPr>
        <w:t xml:space="preserve"> estos dos vectores es</w:t>
      </w:r>
      <w:r w:rsidRPr="00645DF7">
        <w:rPr>
          <w:bCs/>
          <w:i/>
        </w:rPr>
        <w:t xml:space="preserve"> </w:t>
      </w:r>
      <w:r w:rsidRPr="00645DF7">
        <w:rPr>
          <w:b/>
          <w:bCs/>
          <w:i/>
        </w:rPr>
        <w:t>F</w:t>
      </w:r>
      <w:r w:rsidRPr="00645DF7">
        <w:rPr>
          <w:b/>
          <w:bCs/>
          <w:i/>
          <w:vertAlign w:val="subscript"/>
        </w:rPr>
        <w:t>R</w:t>
      </w:r>
      <w:r w:rsidRPr="00645DF7">
        <w:rPr>
          <w:bCs/>
          <w:i/>
        </w:rPr>
        <w:t>, con un ángulo de 45°</w:t>
      </w:r>
      <w:r>
        <w:rPr>
          <w:b/>
          <w:bCs/>
          <w:i/>
        </w:rPr>
        <w:t>.</w:t>
      </w:r>
    </w:p>
    <w:p w:rsidR="00645DF7" w:rsidRPr="00645DF7" w:rsidRDefault="00645DF7" w:rsidP="00645DF7">
      <w:pPr>
        <w:rPr>
          <w:b/>
          <w:bCs/>
          <w:i/>
        </w:rPr>
      </w:pPr>
    </w:p>
    <w:p w:rsidR="008F5DED" w:rsidRDefault="008F5DED" w:rsidP="008F5DED">
      <w:pPr>
        <w:pStyle w:val="Ttulo4"/>
      </w:pPr>
      <w:bookmarkStart w:id="173" w:name="_Toc427830828"/>
      <w:r w:rsidRPr="008F5DED">
        <w:lastRenderedPageBreak/>
        <w:t>EJEMPLO Suma vectorial de fuerzas</w:t>
      </w:r>
      <w:bookmarkEnd w:id="173"/>
    </w:p>
    <w:p w:rsidR="008F5DED" w:rsidRDefault="008F5DED" w:rsidP="008F5DED">
      <w:r w:rsidRPr="008F5DED">
        <w:t>Calcule la suma vectorial de las dos</w:t>
      </w:r>
      <w:r>
        <w:t xml:space="preserve"> </w:t>
      </w:r>
      <w:r w:rsidRPr="008F5DED">
        <w:t xml:space="preserve">fuerzas ejercidas sobre el bote por los trabajadores A y B en la </w:t>
      </w:r>
      <w:r w:rsidR="00645DF7">
        <w:t>Imagen 42</w:t>
      </w:r>
      <w:r w:rsidRPr="008F5DED">
        <w:t>.</w:t>
      </w:r>
    </w:p>
    <w:p w:rsidR="00645DF7" w:rsidRDefault="00645DF7" w:rsidP="00645DF7">
      <w:pPr>
        <w:keepNext/>
        <w:jc w:val="center"/>
      </w:pPr>
      <w:r>
        <w:rPr>
          <w:noProof/>
          <w:lang w:eastAsia="es-CO"/>
        </w:rPr>
        <w:drawing>
          <wp:inline distT="0" distB="0" distL="0" distR="0" wp14:anchorId="6D9CF6FB" wp14:editId="39BBEC53">
            <wp:extent cx="3191435" cy="2753055"/>
            <wp:effectExtent l="0" t="0" r="9525" b="0"/>
            <wp:docPr id="42" name="Imagen 42" descr="Diagrama" title="Imagen 42. Vectores de fuerza sobre b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5100" cy="2756217"/>
                    </a:xfrm>
                    <a:prstGeom prst="rect">
                      <a:avLst/>
                    </a:prstGeom>
                    <a:noFill/>
                    <a:ln>
                      <a:noFill/>
                    </a:ln>
                  </pic:spPr>
                </pic:pic>
              </a:graphicData>
            </a:graphic>
          </wp:inline>
        </w:drawing>
      </w:r>
    </w:p>
    <w:p w:rsidR="00645DF7" w:rsidRDefault="00645DF7" w:rsidP="00645DF7">
      <w:pPr>
        <w:pStyle w:val="Descripcin"/>
        <w:jc w:val="center"/>
      </w:pPr>
      <w:bookmarkStart w:id="174" w:name="_Toc424048447"/>
      <w:r>
        <w:t xml:space="preserve">Imagen </w:t>
      </w:r>
      <w:r w:rsidR="00CF0B85">
        <w:fldChar w:fldCharType="begin"/>
      </w:r>
      <w:r w:rsidR="00CF0B85">
        <w:instrText xml:space="preserve"> SEQ Imagen \* ARABIC </w:instrText>
      </w:r>
      <w:r w:rsidR="00CF0B85">
        <w:fldChar w:fldCharType="separate"/>
      </w:r>
      <w:r w:rsidR="000E4592">
        <w:rPr>
          <w:noProof/>
        </w:rPr>
        <w:t>42</w:t>
      </w:r>
      <w:r w:rsidR="00CF0B85">
        <w:rPr>
          <w:noProof/>
        </w:rPr>
        <w:fldChar w:fldCharType="end"/>
      </w:r>
      <w:r>
        <w:t>. Vectores de fuerza sobre bote</w:t>
      </w:r>
      <w:bookmarkEnd w:id="174"/>
    </w:p>
    <w:p w:rsidR="00645DF7" w:rsidRDefault="00645DF7" w:rsidP="00645DF7">
      <w:r w:rsidRPr="00520367">
        <w:rPr>
          <w:bCs/>
          <w:i/>
        </w:rPr>
        <w:t>Descripción de</w:t>
      </w:r>
      <w:r>
        <w:rPr>
          <w:bCs/>
          <w:i/>
        </w:rPr>
        <w:t xml:space="preserve"> la Imagen 42</w:t>
      </w:r>
      <w:r w:rsidRPr="00520367">
        <w:rPr>
          <w:bCs/>
          <w:i/>
        </w:rPr>
        <w:t>.</w:t>
      </w:r>
      <w:r>
        <w:rPr>
          <w:bCs/>
          <w:i/>
        </w:rPr>
        <w:t xml:space="preserve"> </w:t>
      </w:r>
      <w:r w:rsidRPr="00645DF7">
        <w:rPr>
          <w:bCs/>
          <w:i/>
        </w:rPr>
        <w:t>Vectores de fuerza sobre bote</w:t>
      </w:r>
      <w:r>
        <w:rPr>
          <w:bCs/>
          <w:i/>
        </w:rPr>
        <w:t xml:space="preserve">. Un bote se </w:t>
      </w:r>
      <w:r w:rsidR="000476FE">
        <w:rPr>
          <w:bCs/>
          <w:i/>
        </w:rPr>
        <w:t>dirige</w:t>
      </w:r>
      <w:r>
        <w:rPr>
          <w:bCs/>
          <w:i/>
        </w:rPr>
        <w:t xml:space="preserve"> por un río el eje x positivo. En cada orilla hay una persona jalando el bote con una cuerda. En la orilla de arriba la persona A ejerce una fuerza F</w:t>
      </w:r>
      <w:r w:rsidRPr="000049EA">
        <w:rPr>
          <w:bCs/>
          <w:i/>
          <w:vertAlign w:val="subscript"/>
        </w:rPr>
        <w:t>A</w:t>
      </w:r>
      <w:r>
        <w:rPr>
          <w:bCs/>
          <w:i/>
        </w:rPr>
        <w:t xml:space="preserve"> =40,0 N a 45</w:t>
      </w:r>
      <w:r w:rsidR="000476FE">
        <w:rPr>
          <w:bCs/>
          <w:i/>
        </w:rPr>
        <w:t>,0</w:t>
      </w:r>
      <w:r>
        <w:rPr>
          <w:bCs/>
          <w:i/>
        </w:rPr>
        <w:t>° con la horizontal. En la</w:t>
      </w:r>
      <w:r w:rsidR="000476FE">
        <w:rPr>
          <w:bCs/>
          <w:i/>
        </w:rPr>
        <w:t xml:space="preserve"> </w:t>
      </w:r>
      <w:r>
        <w:rPr>
          <w:bCs/>
          <w:i/>
        </w:rPr>
        <w:t xml:space="preserve">orilla de abajo la persona B </w:t>
      </w:r>
      <w:r w:rsidR="000476FE">
        <w:rPr>
          <w:bCs/>
          <w:i/>
        </w:rPr>
        <w:t>ejerce una fuerza FB = 30 N a 37,0° debajo de la horizontal.</w:t>
      </w:r>
    </w:p>
    <w:p w:rsidR="00645DF7" w:rsidRPr="008F5DED" w:rsidRDefault="00645DF7" w:rsidP="00645DF7"/>
    <w:p w:rsidR="00645DF7" w:rsidRDefault="008F5DED" w:rsidP="00645DF7">
      <w:pPr>
        <w:pStyle w:val="Ttulo5"/>
      </w:pPr>
      <w:r w:rsidRPr="008F5DED">
        <w:t xml:space="preserve">PLANTEAMIENTO </w:t>
      </w:r>
    </w:p>
    <w:p w:rsidR="008F5DED" w:rsidRDefault="008F5DED" w:rsidP="008F5DED">
      <w:r w:rsidRPr="008F5DED">
        <w:t>Sumamos los vectores de fuerza como otros vectores cualesquiera,</w:t>
      </w:r>
      <w:r w:rsidR="00645DF7">
        <w:t xml:space="preserve"> </w:t>
      </w:r>
      <w:r w:rsidRPr="008F5DED">
        <w:t>como se describió en el capítulo 3. El primer paso consiste en elegir un sistema</w:t>
      </w:r>
      <w:r w:rsidR="00645DF7">
        <w:t xml:space="preserve"> </w:t>
      </w:r>
      <w:r w:rsidRPr="008F5DED">
        <w:t xml:space="preserve">coordenado </w:t>
      </w:r>
      <w:r w:rsidRPr="008F5DED">
        <w:rPr>
          <w:i/>
          <w:iCs/>
        </w:rPr>
        <w:t xml:space="preserve">xy </w:t>
      </w:r>
      <w:r w:rsidRPr="008F5DED">
        <w:t xml:space="preserve">(véase la </w:t>
      </w:r>
      <w:r w:rsidR="00645DF7">
        <w:t>Imagen 42</w:t>
      </w:r>
      <w:r w:rsidRPr="008F5DED">
        <w:t>), y luego en descomponer los vectores.</w:t>
      </w:r>
    </w:p>
    <w:p w:rsidR="00645DF7" w:rsidRPr="008F5DED" w:rsidRDefault="00645DF7" w:rsidP="008F5DED"/>
    <w:p w:rsidR="00645DF7" w:rsidRDefault="008F5DED" w:rsidP="008F5DED">
      <w:pPr>
        <w:rPr>
          <w:b/>
          <w:bCs/>
        </w:rPr>
      </w:pPr>
      <w:r w:rsidRPr="008F5DED">
        <w:rPr>
          <w:b/>
          <w:bCs/>
        </w:rPr>
        <w:t xml:space="preserve">SOLUCIÓN </w:t>
      </w:r>
    </w:p>
    <w:p w:rsidR="008F5DED" w:rsidRDefault="008F5DED" w:rsidP="008F5DED">
      <w:r w:rsidRPr="008F5DED">
        <w:lastRenderedPageBreak/>
        <w:t>La figura 4-19b muestra las componentes cartesianas de estas dos fuerzas.</w:t>
      </w:r>
    </w:p>
    <w:p w:rsidR="000476FE" w:rsidRDefault="000476FE" w:rsidP="000476FE">
      <w:pPr>
        <w:keepNext/>
        <w:jc w:val="center"/>
      </w:pPr>
      <w:r>
        <w:rPr>
          <w:noProof/>
          <w:lang w:eastAsia="es-CO"/>
        </w:rPr>
        <w:drawing>
          <wp:inline distT="0" distB="0" distL="0" distR="0" wp14:anchorId="796610A1" wp14:editId="5B98E094">
            <wp:extent cx="2707341" cy="2075689"/>
            <wp:effectExtent l="0" t="0" r="0" b="1270"/>
            <wp:docPr id="43" name="Imagen 43" descr="Gráfico diagrama cuerpo libre" title="Imagen 43. Componentes cartesianas fuerzas en b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7449" cy="2075772"/>
                    </a:xfrm>
                    <a:prstGeom prst="rect">
                      <a:avLst/>
                    </a:prstGeom>
                    <a:noFill/>
                    <a:ln>
                      <a:noFill/>
                    </a:ln>
                  </pic:spPr>
                </pic:pic>
              </a:graphicData>
            </a:graphic>
          </wp:inline>
        </w:drawing>
      </w:r>
    </w:p>
    <w:p w:rsidR="000476FE" w:rsidRDefault="000476FE" w:rsidP="000476FE">
      <w:pPr>
        <w:pStyle w:val="Descripcin"/>
        <w:jc w:val="center"/>
      </w:pPr>
      <w:bookmarkStart w:id="175" w:name="_Toc424048448"/>
      <w:r>
        <w:t xml:space="preserve">Imagen </w:t>
      </w:r>
      <w:r w:rsidR="00CF0B85">
        <w:fldChar w:fldCharType="begin"/>
      </w:r>
      <w:r w:rsidR="00CF0B85">
        <w:instrText xml:space="preserve"> SEQ Imagen \* ARABIC </w:instrText>
      </w:r>
      <w:r w:rsidR="00CF0B85">
        <w:fldChar w:fldCharType="separate"/>
      </w:r>
      <w:r w:rsidR="000E4592">
        <w:rPr>
          <w:noProof/>
        </w:rPr>
        <w:t>43</w:t>
      </w:r>
      <w:r w:rsidR="00CF0B85">
        <w:rPr>
          <w:noProof/>
        </w:rPr>
        <w:fldChar w:fldCharType="end"/>
      </w:r>
      <w:r>
        <w:t xml:space="preserve">. </w:t>
      </w:r>
      <w:r w:rsidRPr="000476FE">
        <w:t>Componentes cartesianas fuerzas en bote</w:t>
      </w:r>
      <w:bookmarkEnd w:id="175"/>
    </w:p>
    <w:p w:rsidR="000476FE" w:rsidRPr="008F5DED" w:rsidRDefault="000476FE" w:rsidP="000476FE">
      <w:r w:rsidRPr="00520367">
        <w:rPr>
          <w:bCs/>
          <w:i/>
        </w:rPr>
        <w:t>Descripción de</w:t>
      </w:r>
      <w:r>
        <w:rPr>
          <w:bCs/>
          <w:i/>
        </w:rPr>
        <w:t xml:space="preserve"> la Imagen 43</w:t>
      </w:r>
      <w:r w:rsidRPr="00520367">
        <w:rPr>
          <w:bCs/>
          <w:i/>
        </w:rPr>
        <w:t>.</w:t>
      </w:r>
      <w:r>
        <w:rPr>
          <w:bCs/>
          <w:i/>
        </w:rPr>
        <w:t xml:space="preserve"> Componentes cartesianas fuerzas en bote. El vector F</w:t>
      </w:r>
      <w:r w:rsidRPr="000476FE">
        <w:rPr>
          <w:bCs/>
          <w:i/>
          <w:vertAlign w:val="subscript"/>
        </w:rPr>
        <w:t>A</w:t>
      </w:r>
      <w:r>
        <w:rPr>
          <w:bCs/>
          <w:i/>
        </w:rPr>
        <w:t xml:space="preserve"> se ubica en el cuadrante 1 (+x y +y</w:t>
      </w:r>
      <w:r w:rsidR="000049EA">
        <w:rPr>
          <w:bCs/>
          <w:i/>
        </w:rPr>
        <w:t>e</w:t>
      </w:r>
      <w:r>
        <w:rPr>
          <w:bCs/>
          <w:i/>
        </w:rPr>
        <w:t>) y la descomposición del vector en componentes son F</w:t>
      </w:r>
      <w:r w:rsidRPr="000476FE">
        <w:rPr>
          <w:bCs/>
          <w:i/>
          <w:vertAlign w:val="subscript"/>
        </w:rPr>
        <w:t>Ay</w:t>
      </w:r>
      <w:r>
        <w:rPr>
          <w:bCs/>
          <w:i/>
        </w:rPr>
        <w:t xml:space="preserve"> y F</w:t>
      </w:r>
      <w:r w:rsidRPr="000476FE">
        <w:rPr>
          <w:bCs/>
          <w:i/>
          <w:vertAlign w:val="subscript"/>
        </w:rPr>
        <w:t>Ax</w:t>
      </w:r>
      <w:r>
        <w:rPr>
          <w:bCs/>
          <w:i/>
        </w:rPr>
        <w:t>. El vector F</w:t>
      </w:r>
      <w:r w:rsidRPr="000476FE">
        <w:rPr>
          <w:bCs/>
          <w:i/>
          <w:vertAlign w:val="subscript"/>
        </w:rPr>
        <w:t>B</w:t>
      </w:r>
      <w:r>
        <w:rPr>
          <w:bCs/>
          <w:i/>
        </w:rPr>
        <w:t xml:space="preserve"> se ubica en el cuadrante 4 (+x y eje y negativo) y la descomposición del vector en componentes son F</w:t>
      </w:r>
      <w:r w:rsidRPr="000476FE">
        <w:rPr>
          <w:bCs/>
          <w:i/>
          <w:vertAlign w:val="subscript"/>
        </w:rPr>
        <w:t>Bx</w:t>
      </w:r>
      <w:r>
        <w:rPr>
          <w:bCs/>
          <w:i/>
        </w:rPr>
        <w:t xml:space="preserve"> y F</w:t>
      </w:r>
      <w:r w:rsidRPr="000476FE">
        <w:rPr>
          <w:bCs/>
          <w:i/>
          <w:vertAlign w:val="subscript"/>
        </w:rPr>
        <w:t>By</w:t>
      </w:r>
      <w:r>
        <w:rPr>
          <w:bCs/>
          <w:i/>
        </w:rPr>
        <w:t>.</w:t>
      </w:r>
    </w:p>
    <w:p w:rsidR="008F5DED" w:rsidRDefault="008F5DED" w:rsidP="008F5DED">
      <w:r w:rsidRPr="008F5DED">
        <w:t>Sumamos las fuerzas usando el método de las componentes. Las componentes de</w:t>
      </w:r>
      <w:r w:rsidR="00910BE8">
        <w:t xml:space="preserve"> </w:t>
      </w:r>
      <m:oMath>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F</m:t>
                </m:r>
              </m:e>
            </m:acc>
          </m:e>
          <m:sub>
            <m:r>
              <w:rPr>
                <w:rFonts w:ascii="Cambria Math" w:hAnsi="Cambria Math"/>
              </w:rPr>
              <m:t>A</m:t>
            </m:r>
          </m:sub>
        </m:sSub>
      </m:oMath>
      <w:r w:rsidR="00910BE8">
        <w:rPr>
          <w:rFonts w:eastAsiaTheme="minorEastAsia"/>
        </w:rPr>
        <w:t xml:space="preserve"> (vector F</w:t>
      </w:r>
      <w:r w:rsidR="00910BE8" w:rsidRPr="00910BE8">
        <w:rPr>
          <w:rFonts w:eastAsiaTheme="minorEastAsia"/>
          <w:vertAlign w:val="subscript"/>
        </w:rPr>
        <w:t>A</w:t>
      </w:r>
      <w:r w:rsidR="00910BE8">
        <w:rPr>
          <w:rFonts w:eastAsiaTheme="minorEastAsia"/>
        </w:rPr>
        <w:t xml:space="preserve">) </w:t>
      </w:r>
      <w:r w:rsidRPr="008F5DED">
        <w:t>son</w:t>
      </w:r>
      <w:r w:rsidR="00910BE8">
        <w:t>:</w:t>
      </w:r>
    </w:p>
    <w:p w:rsidR="00910BE8" w:rsidRDefault="00910BE8" w:rsidP="008F5DED">
      <w:r>
        <w:t>F</w:t>
      </w:r>
      <w:r w:rsidRPr="00910BE8">
        <w:rPr>
          <w:vertAlign w:val="subscript"/>
        </w:rPr>
        <w:t>Ax</w:t>
      </w:r>
      <w:r>
        <w:t>= F</w:t>
      </w:r>
      <w:r w:rsidRPr="00910BE8">
        <w:rPr>
          <w:vertAlign w:val="subscript"/>
        </w:rPr>
        <w:t>A</w:t>
      </w:r>
      <w:r>
        <w:t xml:space="preserve"> Cos 45,0° = </w:t>
      </w:r>
      <w:r w:rsidRPr="00910BE8">
        <w:t>(40</w:t>
      </w:r>
      <w:r>
        <w:t>,</w:t>
      </w:r>
      <w:r w:rsidRPr="00910BE8">
        <w:t>0 N)</w:t>
      </w:r>
      <w:r>
        <w:t xml:space="preserve"> </w:t>
      </w:r>
      <w:r w:rsidRPr="00910BE8">
        <w:t>(0</w:t>
      </w:r>
      <w:r w:rsidR="00326419">
        <w:t>,</w:t>
      </w:r>
      <w:r w:rsidRPr="00910BE8">
        <w:t>707) = 28</w:t>
      </w:r>
      <w:r>
        <w:t>,3 N</w:t>
      </w:r>
    </w:p>
    <w:p w:rsidR="00910BE8" w:rsidRPr="00D90DCF" w:rsidRDefault="00910BE8" w:rsidP="008F5DED">
      <w:r w:rsidRPr="00D90DCF">
        <w:t>F</w:t>
      </w:r>
      <w:r w:rsidRPr="00D90DCF">
        <w:rPr>
          <w:vertAlign w:val="subscript"/>
        </w:rPr>
        <w:t>A</w:t>
      </w:r>
      <w:r w:rsidRPr="00D90DCF">
        <w:rPr>
          <w:i/>
          <w:iCs/>
          <w:vertAlign w:val="subscript"/>
        </w:rPr>
        <w:t>y</w:t>
      </w:r>
      <w:r w:rsidRPr="00D90DCF">
        <w:rPr>
          <w:i/>
          <w:iCs/>
        </w:rPr>
        <w:t xml:space="preserve"> </w:t>
      </w:r>
      <w:r w:rsidRPr="00D90DCF">
        <w:t>= F</w:t>
      </w:r>
      <w:r w:rsidRPr="00D90DCF">
        <w:rPr>
          <w:vertAlign w:val="subscript"/>
        </w:rPr>
        <w:t>A</w:t>
      </w:r>
      <w:r w:rsidRPr="00D90DCF">
        <w:t xml:space="preserve"> sen 45,0° = (40,0 N) (0,707) = 28,3 N</w:t>
      </w:r>
    </w:p>
    <w:p w:rsidR="00910BE8" w:rsidRDefault="00910BE8" w:rsidP="008F5DED">
      <w:r w:rsidRPr="00910BE8">
        <w:t xml:space="preserve">Las componentes de </w:t>
      </w:r>
      <m:oMath>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F</m:t>
                </m:r>
              </m:e>
            </m:acc>
          </m:e>
          <m:sub>
            <m:r>
              <w:rPr>
                <w:rFonts w:ascii="Cambria Math" w:hAnsi="Cambria Math"/>
              </w:rPr>
              <m:t>B</m:t>
            </m:r>
          </m:sub>
        </m:sSub>
      </m:oMath>
      <w:r>
        <w:rPr>
          <w:rFonts w:eastAsiaTheme="minorEastAsia"/>
        </w:rPr>
        <w:t xml:space="preserve"> (vector F</w:t>
      </w:r>
      <w:r>
        <w:rPr>
          <w:rFonts w:eastAsiaTheme="minorEastAsia"/>
          <w:vertAlign w:val="subscript"/>
        </w:rPr>
        <w:t>B</w:t>
      </w:r>
      <w:r>
        <w:rPr>
          <w:rFonts w:eastAsiaTheme="minorEastAsia"/>
        </w:rPr>
        <w:t xml:space="preserve">) </w:t>
      </w:r>
      <w:r w:rsidRPr="00910BE8">
        <w:t>son</w:t>
      </w:r>
      <w:r>
        <w:t>:</w:t>
      </w:r>
    </w:p>
    <w:p w:rsidR="00910BE8" w:rsidRPr="00910BE8" w:rsidRDefault="00910BE8" w:rsidP="008F5DED">
      <w:r w:rsidRPr="00910BE8">
        <w:t>F</w:t>
      </w:r>
      <w:r w:rsidRPr="00326419">
        <w:rPr>
          <w:vertAlign w:val="subscript"/>
        </w:rPr>
        <w:t>B</w:t>
      </w:r>
      <w:r w:rsidRPr="00326419">
        <w:rPr>
          <w:i/>
          <w:iCs/>
          <w:vertAlign w:val="subscript"/>
        </w:rPr>
        <w:t>x</w:t>
      </w:r>
      <w:r w:rsidRPr="00910BE8">
        <w:rPr>
          <w:i/>
          <w:iCs/>
        </w:rPr>
        <w:t xml:space="preserve"> </w:t>
      </w:r>
      <w:r w:rsidRPr="00910BE8">
        <w:t>= F</w:t>
      </w:r>
      <w:r w:rsidRPr="00326419">
        <w:rPr>
          <w:vertAlign w:val="subscript"/>
        </w:rPr>
        <w:t>B</w:t>
      </w:r>
      <w:r w:rsidRPr="00910BE8">
        <w:t xml:space="preserve"> cos 37,0° = (30</w:t>
      </w:r>
      <w:r w:rsidR="00326419">
        <w:t>,</w:t>
      </w:r>
      <w:r w:rsidRPr="00910BE8">
        <w:t>0 N) (0</w:t>
      </w:r>
      <w:r w:rsidR="00326419">
        <w:t>,</w:t>
      </w:r>
      <w:r w:rsidRPr="00910BE8">
        <w:t>799) = 24,0 N</w:t>
      </w:r>
    </w:p>
    <w:p w:rsidR="00910BE8" w:rsidRPr="00D90DCF" w:rsidRDefault="00910BE8" w:rsidP="008F5DED">
      <w:r w:rsidRPr="00D90DCF">
        <w:t>F</w:t>
      </w:r>
      <w:r w:rsidRPr="00D90DCF">
        <w:rPr>
          <w:vertAlign w:val="subscript"/>
        </w:rPr>
        <w:t>B</w:t>
      </w:r>
      <w:r w:rsidRPr="00D90DCF">
        <w:rPr>
          <w:i/>
          <w:iCs/>
          <w:vertAlign w:val="subscript"/>
        </w:rPr>
        <w:t>y</w:t>
      </w:r>
      <w:r w:rsidRPr="00D90DCF">
        <w:rPr>
          <w:i/>
          <w:iCs/>
        </w:rPr>
        <w:t xml:space="preserve"> </w:t>
      </w:r>
      <w:r w:rsidRPr="00D90DCF">
        <w:t>= − F</w:t>
      </w:r>
      <w:r w:rsidRPr="00D90DCF">
        <w:rPr>
          <w:vertAlign w:val="subscript"/>
        </w:rPr>
        <w:t>B</w:t>
      </w:r>
      <w:r w:rsidRPr="00D90DCF">
        <w:t xml:space="preserve"> sen 37,0° = (−30</w:t>
      </w:r>
      <w:r w:rsidR="00326419" w:rsidRPr="00D90DCF">
        <w:t>,</w:t>
      </w:r>
      <w:r w:rsidRPr="00D90DCF">
        <w:t>0 N) (0</w:t>
      </w:r>
      <w:r w:rsidR="00326419" w:rsidRPr="00D90DCF">
        <w:t>,</w:t>
      </w:r>
      <w:r w:rsidRPr="00D90DCF">
        <w:t>602) = −18,1 N.</w:t>
      </w:r>
    </w:p>
    <w:p w:rsidR="00654BDE" w:rsidRDefault="00326419" w:rsidP="00326419">
      <w:r w:rsidRPr="00326419">
        <w:rPr>
          <w:i/>
          <w:iCs/>
        </w:rPr>
        <w:t>F</w:t>
      </w:r>
      <w:r w:rsidRPr="00326419">
        <w:rPr>
          <w:vertAlign w:val="subscript"/>
        </w:rPr>
        <w:t>B</w:t>
      </w:r>
      <w:r w:rsidRPr="00326419">
        <w:rPr>
          <w:i/>
          <w:iCs/>
          <w:vertAlign w:val="subscript"/>
        </w:rPr>
        <w:t>y</w:t>
      </w:r>
      <w:r w:rsidRPr="00326419">
        <w:rPr>
          <w:i/>
          <w:iCs/>
        </w:rPr>
        <w:t xml:space="preserve"> </w:t>
      </w:r>
      <w:r w:rsidRPr="00326419">
        <w:t xml:space="preserve">es negativa porque señala a lo largo del eje </w:t>
      </w:r>
      <w:r w:rsidRPr="00326419">
        <w:rPr>
          <w:i/>
          <w:iCs/>
        </w:rPr>
        <w:t xml:space="preserve">y </w:t>
      </w:r>
      <w:r w:rsidRPr="00326419">
        <w:t>negativo. Las componentes de la</w:t>
      </w:r>
      <w:r>
        <w:t xml:space="preserve"> </w:t>
      </w:r>
      <w:r w:rsidRPr="00326419">
        <w:t>fuerza resultante son</w:t>
      </w:r>
      <w:r>
        <w:t>:</w:t>
      </w:r>
    </w:p>
    <w:p w:rsidR="00326419" w:rsidRDefault="00326419" w:rsidP="00326419">
      <w:r w:rsidRPr="00326419">
        <w:lastRenderedPageBreak/>
        <w:t>F</w:t>
      </w:r>
      <w:r w:rsidRPr="00326419">
        <w:rPr>
          <w:vertAlign w:val="subscript"/>
        </w:rPr>
        <w:t>R</w:t>
      </w:r>
      <w:r w:rsidRPr="00326419">
        <w:rPr>
          <w:i/>
          <w:iCs/>
          <w:vertAlign w:val="subscript"/>
        </w:rPr>
        <w:t>x</w:t>
      </w:r>
      <w:r w:rsidRPr="00326419">
        <w:rPr>
          <w:i/>
          <w:iCs/>
        </w:rPr>
        <w:t xml:space="preserve"> </w:t>
      </w:r>
      <w:r w:rsidRPr="00326419">
        <w:t>= F</w:t>
      </w:r>
      <w:r w:rsidRPr="00326419">
        <w:rPr>
          <w:vertAlign w:val="subscript"/>
        </w:rPr>
        <w:t>A</w:t>
      </w:r>
      <w:r w:rsidRPr="00326419">
        <w:rPr>
          <w:i/>
          <w:iCs/>
          <w:vertAlign w:val="subscript"/>
        </w:rPr>
        <w:t>x</w:t>
      </w:r>
      <w:r w:rsidRPr="00326419">
        <w:rPr>
          <w:i/>
          <w:iCs/>
        </w:rPr>
        <w:t xml:space="preserve"> </w:t>
      </w:r>
      <w:r w:rsidRPr="00326419">
        <w:t>+ F</w:t>
      </w:r>
      <w:r w:rsidRPr="00326419">
        <w:rPr>
          <w:vertAlign w:val="subscript"/>
        </w:rPr>
        <w:t>B</w:t>
      </w:r>
      <w:r w:rsidRPr="00326419">
        <w:rPr>
          <w:i/>
          <w:iCs/>
          <w:vertAlign w:val="subscript"/>
        </w:rPr>
        <w:t>x</w:t>
      </w:r>
      <w:r w:rsidRPr="00326419">
        <w:rPr>
          <w:i/>
          <w:iCs/>
        </w:rPr>
        <w:t xml:space="preserve"> </w:t>
      </w:r>
      <w:r w:rsidRPr="00326419">
        <w:t>= 28</w:t>
      </w:r>
      <w:r>
        <w:t>,</w:t>
      </w:r>
      <w:r w:rsidRPr="00326419">
        <w:t>3 N + 24</w:t>
      </w:r>
      <w:r>
        <w:t>,</w:t>
      </w:r>
      <w:r w:rsidRPr="00326419">
        <w:t xml:space="preserve">0 N = </w:t>
      </w:r>
      <w:r>
        <w:t>52,3 N</w:t>
      </w:r>
    </w:p>
    <w:p w:rsidR="00326419" w:rsidRDefault="00326419" w:rsidP="00326419">
      <w:r w:rsidRPr="00326419">
        <w:t>F</w:t>
      </w:r>
      <w:r w:rsidRPr="00326419">
        <w:rPr>
          <w:vertAlign w:val="subscript"/>
        </w:rPr>
        <w:t>R</w:t>
      </w:r>
      <w:r w:rsidRPr="00326419">
        <w:rPr>
          <w:i/>
          <w:iCs/>
          <w:vertAlign w:val="subscript"/>
        </w:rPr>
        <w:t>y</w:t>
      </w:r>
      <w:r w:rsidRPr="00326419">
        <w:rPr>
          <w:i/>
          <w:iCs/>
        </w:rPr>
        <w:t xml:space="preserve"> </w:t>
      </w:r>
      <w:r w:rsidRPr="00326419">
        <w:t>= F</w:t>
      </w:r>
      <w:r w:rsidRPr="00326419">
        <w:rPr>
          <w:vertAlign w:val="subscript"/>
        </w:rPr>
        <w:t>A</w:t>
      </w:r>
      <w:r w:rsidRPr="00326419">
        <w:rPr>
          <w:i/>
          <w:iCs/>
          <w:vertAlign w:val="subscript"/>
        </w:rPr>
        <w:t>y</w:t>
      </w:r>
      <w:r w:rsidRPr="00326419">
        <w:rPr>
          <w:i/>
          <w:iCs/>
        </w:rPr>
        <w:t xml:space="preserve"> </w:t>
      </w:r>
      <w:r w:rsidRPr="00326419">
        <w:t>+ F</w:t>
      </w:r>
      <w:r w:rsidRPr="00326419">
        <w:rPr>
          <w:vertAlign w:val="subscript"/>
        </w:rPr>
        <w:t>B</w:t>
      </w:r>
      <w:r w:rsidRPr="00326419">
        <w:rPr>
          <w:i/>
          <w:iCs/>
          <w:vertAlign w:val="subscript"/>
        </w:rPr>
        <w:t>y</w:t>
      </w:r>
      <w:r w:rsidRPr="00326419">
        <w:rPr>
          <w:i/>
          <w:iCs/>
        </w:rPr>
        <w:t xml:space="preserve"> </w:t>
      </w:r>
      <w:r w:rsidRPr="00326419">
        <w:t xml:space="preserve">= 28,3 N </w:t>
      </w:r>
      <w:r>
        <w:t>–</w:t>
      </w:r>
      <w:r w:rsidRPr="00326419">
        <w:t xml:space="preserve"> 18</w:t>
      </w:r>
      <w:r>
        <w:t>,</w:t>
      </w:r>
      <w:r w:rsidRPr="00326419">
        <w:t>1 N = 10</w:t>
      </w:r>
      <w:r>
        <w:t>,</w:t>
      </w:r>
      <w:r w:rsidRPr="00326419">
        <w:t>2 N.</w:t>
      </w:r>
    </w:p>
    <w:p w:rsidR="00326419" w:rsidRDefault="00326419" w:rsidP="00326419">
      <w:r w:rsidRPr="00326419">
        <w:t>Para encontrar la magnitud de la fuerza resultante, usamos el teorema de Pitágoras:</w:t>
      </w:r>
    </w:p>
    <w:p w:rsidR="00326419" w:rsidRDefault="00326419" w:rsidP="00326419">
      <w:r w:rsidRPr="00326419">
        <w:t>F</w:t>
      </w:r>
      <w:r w:rsidRPr="00326419">
        <w:rPr>
          <w:vertAlign w:val="subscript"/>
        </w:rPr>
        <w:t>R</w:t>
      </w:r>
      <w:r w:rsidRPr="00326419">
        <w:t xml:space="preserve"> = √(F</w:t>
      </w:r>
      <w:r w:rsidRPr="00326419">
        <w:rPr>
          <w:vertAlign w:val="subscript"/>
        </w:rPr>
        <w:t>R</w:t>
      </w:r>
      <w:r w:rsidRPr="00326419">
        <w:rPr>
          <w:i/>
          <w:iCs/>
          <w:vertAlign w:val="subscript"/>
        </w:rPr>
        <w:t>x</w:t>
      </w:r>
      <w:r w:rsidRPr="00326419">
        <w:rPr>
          <w:vertAlign w:val="superscript"/>
        </w:rPr>
        <w:t>2</w:t>
      </w:r>
      <w:r w:rsidRPr="00326419">
        <w:t xml:space="preserve"> + F</w:t>
      </w:r>
      <w:r w:rsidRPr="00326419">
        <w:rPr>
          <w:vertAlign w:val="subscript"/>
        </w:rPr>
        <w:t>R</w:t>
      </w:r>
      <w:r w:rsidRPr="00326419">
        <w:rPr>
          <w:i/>
          <w:iCs/>
          <w:vertAlign w:val="subscript"/>
        </w:rPr>
        <w:t>y</w:t>
      </w:r>
      <w:r w:rsidRPr="00326419">
        <w:rPr>
          <w:vertAlign w:val="superscript"/>
        </w:rPr>
        <w:t>2</w:t>
      </w:r>
      <w:r w:rsidRPr="00326419">
        <w:t>) = √[(52,3)</w:t>
      </w:r>
      <w:r w:rsidRPr="00326419">
        <w:rPr>
          <w:vertAlign w:val="superscript"/>
        </w:rPr>
        <w:t>2</w:t>
      </w:r>
      <w:r w:rsidRPr="00326419">
        <w:t xml:space="preserve"> + (10,2)</w:t>
      </w:r>
      <w:r w:rsidRPr="00326419">
        <w:rPr>
          <w:vertAlign w:val="superscript"/>
        </w:rPr>
        <w:t>2</w:t>
      </w:r>
      <w:r w:rsidRPr="00326419">
        <w:t>] N = 53</w:t>
      </w:r>
      <w:r>
        <w:t>,3 N.</w:t>
      </w:r>
    </w:p>
    <w:p w:rsidR="00326419" w:rsidRDefault="00326419" w:rsidP="00326419">
      <w:r w:rsidRPr="00326419">
        <w:t>La única pregunta restante es sobre el ángulo u que la fuerza neta forma con el eje</w:t>
      </w:r>
      <w:r>
        <w:t xml:space="preserve"> </w:t>
      </w:r>
      <w:r w:rsidRPr="00326419">
        <w:rPr>
          <w:i/>
          <w:iCs/>
        </w:rPr>
        <w:t>x</w:t>
      </w:r>
      <w:r w:rsidRPr="00326419">
        <w:t>. Usamos:</w:t>
      </w:r>
    </w:p>
    <w:p w:rsidR="00326419" w:rsidRDefault="00326419" w:rsidP="00326419">
      <w:pPr>
        <w:jc w:val="center"/>
      </w:pPr>
      <w:r>
        <w:t>tan Θ = F</w:t>
      </w:r>
      <w:r w:rsidRPr="00326419">
        <w:rPr>
          <w:vertAlign w:val="subscript"/>
        </w:rPr>
        <w:t>Ry</w:t>
      </w:r>
      <w:r>
        <w:t xml:space="preserve"> / F</w:t>
      </w:r>
      <w:r w:rsidRPr="00326419">
        <w:rPr>
          <w:vertAlign w:val="subscript"/>
        </w:rPr>
        <w:t xml:space="preserve">Rx </w:t>
      </w:r>
      <w:r>
        <w:t>= 10,2 N / 53,3 N = 0,195</w:t>
      </w:r>
    </w:p>
    <w:p w:rsidR="00326419" w:rsidRDefault="00326419" w:rsidP="00326419">
      <w:r>
        <w:t>Y</w:t>
      </w:r>
      <w:r w:rsidRPr="00326419">
        <w:t xml:space="preserve"> tan</w:t>
      </w:r>
      <w:r w:rsidRPr="00326419">
        <w:tab/>
      </w:r>
      <w:r w:rsidRPr="00326419">
        <w:rPr>
          <w:vertAlign w:val="superscript"/>
        </w:rPr>
        <w:t>−1</w:t>
      </w:r>
      <w:r w:rsidRPr="00326419">
        <w:t xml:space="preserve"> (0</w:t>
      </w:r>
      <w:r>
        <w:t>,</w:t>
      </w:r>
      <w:r w:rsidRPr="00326419">
        <w:t xml:space="preserve">195) </w:t>
      </w:r>
      <w:r>
        <w:t>=</w:t>
      </w:r>
      <w:r w:rsidRPr="00326419">
        <w:t xml:space="preserve"> 11</w:t>
      </w:r>
      <w:r>
        <w:t>,</w:t>
      </w:r>
      <w:r w:rsidRPr="00326419">
        <w:t>0º. La fuerza neta sobre el bote tiene una magnitud de 53</w:t>
      </w:r>
      <w:r>
        <w:t>,</w:t>
      </w:r>
      <w:r w:rsidRPr="00326419">
        <w:t>3 N y</w:t>
      </w:r>
      <w:r>
        <w:t xml:space="preserve"> </w:t>
      </w:r>
      <w:r w:rsidRPr="00326419">
        <w:t>actúa a un ángulo de 11</w:t>
      </w:r>
      <w:r>
        <w:t>,</w:t>
      </w:r>
      <w:r w:rsidRPr="00326419">
        <w:t xml:space="preserve">0° con respecto al eje </w:t>
      </w:r>
      <w:r w:rsidRPr="00326419">
        <w:rPr>
          <w:i/>
          <w:iCs/>
        </w:rPr>
        <w:t>x</w:t>
      </w:r>
      <w:r w:rsidRPr="00326419">
        <w:t>.</w:t>
      </w:r>
    </w:p>
    <w:p w:rsidR="00326419" w:rsidRDefault="00326419" w:rsidP="00326419"/>
    <w:p w:rsidR="00326419" w:rsidRDefault="00326419" w:rsidP="00326419">
      <w:r w:rsidRPr="00326419">
        <w:t>Al resolver problemas relacionados con las leyes de Newton y fuerzas, es muy</w:t>
      </w:r>
      <w:r>
        <w:t xml:space="preserve"> </w:t>
      </w:r>
      <w:r w:rsidRPr="00326419">
        <w:t xml:space="preserve">importante dibujar un diagrama que muestre todas las fuerzas que actúan </w:t>
      </w:r>
      <w:r w:rsidRPr="00326419">
        <w:rPr>
          <w:i/>
          <w:iCs/>
        </w:rPr>
        <w:t xml:space="preserve">sobre </w:t>
      </w:r>
      <w:r w:rsidRPr="00326419">
        <w:t>cada</w:t>
      </w:r>
      <w:r>
        <w:t xml:space="preserve"> </w:t>
      </w:r>
      <w:r w:rsidRPr="00326419">
        <w:t xml:space="preserve">objeto implicado. Tal diagrama se llama </w:t>
      </w:r>
      <w:r w:rsidRPr="00326419">
        <w:rPr>
          <w:b/>
          <w:bCs/>
        </w:rPr>
        <w:t xml:space="preserve">diagrama de cuerpo libre </w:t>
      </w:r>
      <w:r w:rsidRPr="00326419">
        <w:t xml:space="preserve">o </w:t>
      </w:r>
      <w:r w:rsidRPr="00326419">
        <w:rPr>
          <w:b/>
          <w:bCs/>
        </w:rPr>
        <w:t>diagrama de fuerzas</w:t>
      </w:r>
      <w:r w:rsidRPr="00326419">
        <w:t>:</w:t>
      </w:r>
      <w:r>
        <w:t xml:space="preserve"> </w:t>
      </w:r>
      <w:r w:rsidRPr="00326419">
        <w:t>elija un objeto y dibuje una flecha para representar cada fuerza que actúe sobre él.</w:t>
      </w:r>
      <w:r>
        <w:t xml:space="preserve"> </w:t>
      </w:r>
      <w:r w:rsidRPr="00326419">
        <w:t xml:space="preserve">Incluya </w:t>
      </w:r>
      <w:r w:rsidRPr="00326419">
        <w:rPr>
          <w:i/>
          <w:iCs/>
        </w:rPr>
        <w:t xml:space="preserve">cualquier </w:t>
      </w:r>
      <w:r w:rsidRPr="00326419">
        <w:t>fuerza que actúe sobre ese objeto. No muestre fuerzas que el objeto</w:t>
      </w:r>
      <w:r>
        <w:t xml:space="preserve"> </w:t>
      </w:r>
      <w:r w:rsidRPr="00326419">
        <w:t xml:space="preserve">elegido ejerza sobre </w:t>
      </w:r>
      <w:r w:rsidRPr="00326419">
        <w:rPr>
          <w:i/>
          <w:iCs/>
        </w:rPr>
        <w:t xml:space="preserve">otros </w:t>
      </w:r>
      <w:r w:rsidRPr="00326419">
        <w:t>objetos. Para ayudarle a identificar cada fuerza, y todas las</w:t>
      </w:r>
      <w:r>
        <w:t xml:space="preserve"> </w:t>
      </w:r>
      <w:r w:rsidRPr="00326419">
        <w:t>que se ejerzan sobre el objeto elegido, pregúntese que otros objetos podrían ejercer</w:t>
      </w:r>
      <w:r>
        <w:t xml:space="preserve"> </w:t>
      </w:r>
      <w:r w:rsidRPr="00326419">
        <w:t>una fuerza sobre él. Si el problema implica más de un objeto, es necesario un diagrama</w:t>
      </w:r>
      <w:r>
        <w:t xml:space="preserve"> </w:t>
      </w:r>
      <w:r w:rsidRPr="00326419">
        <w:t>de cuerpo libre separado para cada uno. Por ahora, las fuerzas que probablemente estén</w:t>
      </w:r>
      <w:r>
        <w:t xml:space="preserve"> </w:t>
      </w:r>
      <w:r w:rsidRPr="00326419">
        <w:t xml:space="preserve">actuando son la </w:t>
      </w:r>
      <w:r w:rsidRPr="00326419">
        <w:rPr>
          <w:i/>
          <w:iCs/>
        </w:rPr>
        <w:t xml:space="preserve">gravedad </w:t>
      </w:r>
      <w:r w:rsidRPr="00326419">
        <w:t xml:space="preserve">y las </w:t>
      </w:r>
      <w:r w:rsidRPr="00326419">
        <w:rPr>
          <w:i/>
          <w:iCs/>
        </w:rPr>
        <w:t xml:space="preserve">fuerzas de contacto </w:t>
      </w:r>
      <w:r w:rsidRPr="00326419">
        <w:t>(un objeto que empuja o jala a</w:t>
      </w:r>
      <w:r>
        <w:t xml:space="preserve"> </w:t>
      </w:r>
      <w:r w:rsidRPr="00326419">
        <w:t>otro, fuerza normal, fricción). Más adelante consideraremos la resistencia del aire, la</w:t>
      </w:r>
      <w:r>
        <w:t xml:space="preserve"> </w:t>
      </w:r>
      <w:r w:rsidRPr="00326419">
        <w:t>fricción, la flotabilidad y la presión, así como fuerzas eléctricas y magnéticas</w:t>
      </w:r>
      <w:r>
        <w:t>.</w:t>
      </w:r>
    </w:p>
    <w:p w:rsidR="00326419" w:rsidRDefault="00326419" w:rsidP="00326419"/>
    <w:p w:rsidR="00326419" w:rsidRPr="00326419" w:rsidRDefault="00326419" w:rsidP="00326419">
      <w:pPr>
        <w:pStyle w:val="Ttulo3"/>
      </w:pPr>
      <w:bookmarkStart w:id="176" w:name="_Toc427830829"/>
      <w:r w:rsidRPr="00326419">
        <w:t>Tensión en una cuerda flexible</w:t>
      </w:r>
      <w:bookmarkEnd w:id="176"/>
    </w:p>
    <w:p w:rsidR="00326419" w:rsidRDefault="00326419" w:rsidP="00326419">
      <w:r w:rsidRPr="00326419">
        <w:t xml:space="preserve">Cuando una cuerda flexible tira de un objeto, se dice que la cuerda está bajo </w:t>
      </w:r>
      <w:r w:rsidRPr="00326419">
        <w:rPr>
          <w:b/>
          <w:bCs/>
        </w:rPr>
        <w:t>tensión</w:t>
      </w:r>
      <w:r w:rsidRPr="00326419">
        <w:t>, y</w:t>
      </w:r>
      <w:r>
        <w:t xml:space="preserve"> </w:t>
      </w:r>
      <w:r w:rsidRPr="00326419">
        <w:t xml:space="preserve">la fuerza que ejerce la cuerda sobre el objeto es la tensión </w:t>
      </w:r>
      <w:r w:rsidRPr="00326419">
        <w:rPr>
          <w:i/>
          <w:iCs/>
        </w:rPr>
        <w:t>F</w:t>
      </w:r>
      <w:r w:rsidRPr="00326419">
        <w:rPr>
          <w:vertAlign w:val="subscript"/>
        </w:rPr>
        <w:t>T</w:t>
      </w:r>
      <w:r w:rsidRPr="00326419">
        <w:t>. Si la cuerda tiene una</w:t>
      </w:r>
      <w:r>
        <w:t xml:space="preserve"> </w:t>
      </w:r>
      <w:r w:rsidRPr="00326419">
        <w:t>masa despreciable, la fuerza ejercida en un extremo se transmite sin cambio a cada parte</w:t>
      </w:r>
      <w:r>
        <w:t xml:space="preserve"> </w:t>
      </w:r>
      <w:r w:rsidRPr="00326419">
        <w:t>adyacente de la cuerda, a lo largo de toda su longitud hasta el otro extremo. ¿Por</w:t>
      </w:r>
      <w:r>
        <w:t xml:space="preserve"> </w:t>
      </w:r>
      <w:r w:rsidRPr="00326419">
        <w:t xml:space="preserve">qué? Porque </w:t>
      </w:r>
      <w:r>
        <w:t xml:space="preserve">ΣF = m a = 0 (suma de F = 0) </w:t>
      </w:r>
      <w:r w:rsidRPr="00326419">
        <w:t xml:space="preserve">para la cuerda, si la masa </w:t>
      </w:r>
      <w:r w:rsidRPr="00326419">
        <w:rPr>
          <w:i/>
          <w:iCs/>
        </w:rPr>
        <w:t xml:space="preserve">m </w:t>
      </w:r>
      <w:r w:rsidRPr="00326419">
        <w:t>de la cuerda es igual a cero (o</w:t>
      </w:r>
      <w:r>
        <w:t xml:space="preserve"> </w:t>
      </w:r>
      <w:r w:rsidRPr="00326419">
        <w:t xml:space="preserve">despreciable), sin importar cuál sea </w:t>
      </w:r>
      <m:oMath>
        <m:acc>
          <m:accPr>
            <m:chr m:val="⃗"/>
            <m:ctrlPr>
              <w:rPr>
                <w:rFonts w:ascii="Cambria Math" w:hAnsi="Cambria Math"/>
                <w:b/>
                <w:i/>
              </w:rPr>
            </m:ctrlPr>
          </m:accPr>
          <m:e>
            <m:r>
              <m:rPr>
                <m:sty m:val="bi"/>
              </m:rPr>
              <w:rPr>
                <w:rFonts w:ascii="Cambria Math" w:hAnsi="Cambria Math"/>
              </w:rPr>
              <m:t>a</m:t>
            </m:r>
          </m:e>
        </m:acc>
      </m:oMath>
      <w:r>
        <w:t xml:space="preserve"> (vector a) </w:t>
      </w:r>
      <w:r w:rsidRPr="00326419">
        <w:t>por consiguiente, las fuerzas que jalan la cuerda</w:t>
      </w:r>
      <w:r>
        <w:t xml:space="preserve"> </w:t>
      </w:r>
      <w:r w:rsidRPr="00326419">
        <w:t>en sus dos extremos deben sumar cero (</w:t>
      </w:r>
      <w:r w:rsidRPr="00326419">
        <w:rPr>
          <w:i/>
          <w:iCs/>
        </w:rPr>
        <w:t>F</w:t>
      </w:r>
      <w:r w:rsidRPr="00326419">
        <w:rPr>
          <w:vertAlign w:val="subscript"/>
        </w:rPr>
        <w:t>T</w:t>
      </w:r>
      <w:r w:rsidRPr="00326419">
        <w:t xml:space="preserve"> y </w:t>
      </w:r>
      <w:r>
        <w:t>−</w:t>
      </w:r>
      <w:r w:rsidRPr="00326419">
        <w:rPr>
          <w:i/>
          <w:iCs/>
        </w:rPr>
        <w:t>F</w:t>
      </w:r>
      <w:r w:rsidRPr="00326419">
        <w:rPr>
          <w:vertAlign w:val="subscript"/>
        </w:rPr>
        <w:t>T</w:t>
      </w:r>
      <w:r w:rsidRPr="00326419">
        <w:t>). Advierta que los cables y las cuerdas</w:t>
      </w:r>
      <w:r>
        <w:t xml:space="preserve"> </w:t>
      </w:r>
      <w:r w:rsidRPr="00326419">
        <w:t>flexibles sólo pueden jalar. No pueden empujar porque se doblan.</w:t>
      </w:r>
    </w:p>
    <w:p w:rsidR="005731B9" w:rsidRDefault="00326419" w:rsidP="005731B9">
      <w:pPr>
        <w:keepNext/>
        <w:jc w:val="center"/>
      </w:pPr>
      <w:r>
        <w:rPr>
          <w:noProof/>
          <w:lang w:eastAsia="es-CO"/>
        </w:rPr>
        <w:drawing>
          <wp:inline distT="0" distB="0" distL="0" distR="0" wp14:anchorId="12EC83C8" wp14:editId="1688465B">
            <wp:extent cx="5237018" cy="1666000"/>
            <wp:effectExtent l="0" t="0" r="1905" b="0"/>
            <wp:docPr id="44" name="Imagen 44" descr="Diagrama" title="Imagen 44. Jalar dos c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7773" cy="1666240"/>
                    </a:xfrm>
                    <a:prstGeom prst="rect">
                      <a:avLst/>
                    </a:prstGeom>
                    <a:noFill/>
                    <a:ln>
                      <a:noFill/>
                    </a:ln>
                  </pic:spPr>
                </pic:pic>
              </a:graphicData>
            </a:graphic>
          </wp:inline>
        </w:drawing>
      </w:r>
    </w:p>
    <w:p w:rsidR="00326419" w:rsidRDefault="005731B9" w:rsidP="005731B9">
      <w:pPr>
        <w:pStyle w:val="Descripcin"/>
        <w:jc w:val="center"/>
      </w:pPr>
      <w:bookmarkStart w:id="177" w:name="_Toc424048449"/>
      <w:r>
        <w:t xml:space="preserve">Imagen </w:t>
      </w:r>
      <w:r w:rsidR="00CF0B85">
        <w:fldChar w:fldCharType="begin"/>
      </w:r>
      <w:r w:rsidR="00CF0B85">
        <w:instrText xml:space="preserve"> SEQ Imagen \* ARABIC </w:instrText>
      </w:r>
      <w:r w:rsidR="00CF0B85">
        <w:fldChar w:fldCharType="separate"/>
      </w:r>
      <w:r w:rsidR="000E4592">
        <w:rPr>
          <w:noProof/>
        </w:rPr>
        <w:t>44</w:t>
      </w:r>
      <w:r w:rsidR="00CF0B85">
        <w:rPr>
          <w:noProof/>
        </w:rPr>
        <w:fldChar w:fldCharType="end"/>
      </w:r>
      <w:r>
        <w:t>. Jalar dos cajas</w:t>
      </w:r>
      <w:bookmarkEnd w:id="177"/>
    </w:p>
    <w:p w:rsidR="00D67AE3" w:rsidRDefault="00D67AE3" w:rsidP="00D67AE3">
      <w:pPr>
        <w:rPr>
          <w:bCs/>
          <w:i/>
        </w:rPr>
      </w:pPr>
      <w:r w:rsidRPr="00520367">
        <w:rPr>
          <w:bCs/>
          <w:i/>
        </w:rPr>
        <w:t>Descripción de</w:t>
      </w:r>
      <w:r>
        <w:rPr>
          <w:bCs/>
          <w:i/>
        </w:rPr>
        <w:t xml:space="preserve"> la Imagen 44</w:t>
      </w:r>
      <w:r w:rsidRPr="00520367">
        <w:rPr>
          <w:bCs/>
          <w:i/>
        </w:rPr>
        <w:t>.</w:t>
      </w:r>
      <w:r>
        <w:rPr>
          <w:bCs/>
          <w:i/>
        </w:rPr>
        <w:t xml:space="preserve"> Jalar dos cajas. </w:t>
      </w:r>
      <w:r w:rsidRPr="00D67AE3">
        <w:rPr>
          <w:bCs/>
          <w:i/>
        </w:rPr>
        <w:t>Dos cajas,</w:t>
      </w:r>
      <w:r>
        <w:rPr>
          <w:bCs/>
          <w:i/>
        </w:rPr>
        <w:t xml:space="preserve"> </w:t>
      </w:r>
      <w:r w:rsidRPr="00D67AE3">
        <w:rPr>
          <w:bCs/>
          <w:i/>
        </w:rPr>
        <w:t>A y B,</w:t>
      </w:r>
      <w:r>
        <w:rPr>
          <w:bCs/>
          <w:i/>
        </w:rPr>
        <w:t xml:space="preserve"> </w:t>
      </w:r>
      <w:r w:rsidRPr="00D67AE3">
        <w:rPr>
          <w:bCs/>
          <w:i/>
        </w:rPr>
        <w:t>están conectadas por una cuerda. Una persona jala</w:t>
      </w:r>
      <w:r>
        <w:rPr>
          <w:bCs/>
          <w:i/>
        </w:rPr>
        <w:t xml:space="preserve"> </w:t>
      </w:r>
      <w:r w:rsidRPr="00D67AE3">
        <w:rPr>
          <w:bCs/>
          <w:i/>
        </w:rPr>
        <w:t>horizontalmente sobre la caja A con una fuerza</w:t>
      </w:r>
      <w:r>
        <w:rPr>
          <w:bCs/>
          <w:i/>
        </w:rPr>
        <w:t xml:space="preserve"> </w:t>
      </w:r>
      <w:r w:rsidRPr="00D67AE3">
        <w:rPr>
          <w:bCs/>
          <w:i/>
          <w:iCs/>
        </w:rPr>
        <w:t>F</w:t>
      </w:r>
      <w:r w:rsidRPr="00D67AE3">
        <w:rPr>
          <w:bCs/>
          <w:i/>
          <w:vertAlign w:val="subscript"/>
        </w:rPr>
        <w:t>P</w:t>
      </w:r>
      <w:r w:rsidRPr="00D67AE3">
        <w:rPr>
          <w:bCs/>
          <w:i/>
        </w:rPr>
        <w:t xml:space="preserve"> </w:t>
      </w:r>
      <w:r>
        <w:rPr>
          <w:bCs/>
          <w:i/>
        </w:rPr>
        <w:t>=</w:t>
      </w:r>
      <w:r w:rsidRPr="00D67AE3">
        <w:rPr>
          <w:bCs/>
          <w:i/>
        </w:rPr>
        <w:t xml:space="preserve"> 40</w:t>
      </w:r>
      <w:r>
        <w:rPr>
          <w:bCs/>
          <w:i/>
        </w:rPr>
        <w:t>,</w:t>
      </w:r>
      <w:r w:rsidRPr="00D67AE3">
        <w:rPr>
          <w:bCs/>
          <w:i/>
        </w:rPr>
        <w:t>0 N.</w:t>
      </w:r>
    </w:p>
    <w:p w:rsidR="00D67AE3" w:rsidRDefault="00D67AE3" w:rsidP="00D67AE3">
      <w:r w:rsidRPr="00D67AE3">
        <w:t>El siguiente ejemplo considera dos cajas atadas mediante una cuerda. Nos referimos</w:t>
      </w:r>
      <w:r>
        <w:t xml:space="preserve"> </w:t>
      </w:r>
      <w:r w:rsidRPr="00D67AE3">
        <w:t>a este grupo de objetos como un sistema, que se define como cualquier grupo de</w:t>
      </w:r>
      <w:r>
        <w:t xml:space="preserve"> </w:t>
      </w:r>
      <w:r w:rsidRPr="00D67AE3">
        <w:t>uno o más objetos que se eligen considerar y estudiar.</w:t>
      </w:r>
    </w:p>
    <w:p w:rsidR="00D67AE3" w:rsidRDefault="00D67AE3" w:rsidP="00D67AE3"/>
    <w:p w:rsidR="00D67AE3" w:rsidRDefault="00D67AE3" w:rsidP="00D67AE3">
      <w:pPr>
        <w:pStyle w:val="Ttulo4"/>
      </w:pPr>
      <w:bookmarkStart w:id="178" w:name="_Toc427830830"/>
      <w:r w:rsidRPr="00D67AE3">
        <w:lastRenderedPageBreak/>
        <w:t>EJEMPLO Dos cajas atadas con una cuerda</w:t>
      </w:r>
      <w:bookmarkEnd w:id="178"/>
    </w:p>
    <w:p w:rsidR="00D67AE3" w:rsidRDefault="00D67AE3" w:rsidP="00D67AE3">
      <w:r w:rsidRPr="00D67AE3">
        <w:t>Dos cajas,</w:t>
      </w:r>
      <w:r>
        <w:t xml:space="preserve"> </w:t>
      </w:r>
      <w:r w:rsidRPr="00D67AE3">
        <w:t>A y B, están atadas</w:t>
      </w:r>
      <w:r>
        <w:t xml:space="preserve"> </w:t>
      </w:r>
      <w:r w:rsidRPr="00D67AE3">
        <w:t>con una cuerda delgada y descansan sobre una mesa lisa (sin fricción). Las cajas</w:t>
      </w:r>
      <w:r>
        <w:t xml:space="preserve"> </w:t>
      </w:r>
      <w:r w:rsidRPr="00D67AE3">
        <w:t>tienen masa de 12.0 kg y 10</w:t>
      </w:r>
      <w:r>
        <w:t>,</w:t>
      </w:r>
      <w:r w:rsidRPr="00D67AE3">
        <w:t xml:space="preserve">0 kg. Una fuerza horizontal </w:t>
      </w:r>
      <w:r w:rsidRPr="00D67AE3">
        <w:rPr>
          <w:i/>
          <w:iCs/>
        </w:rPr>
        <w:t>F</w:t>
      </w:r>
      <w:r w:rsidRPr="000049EA">
        <w:rPr>
          <w:vertAlign w:val="subscript"/>
        </w:rPr>
        <w:t>P</w:t>
      </w:r>
      <w:r w:rsidRPr="00D67AE3">
        <w:t xml:space="preserve"> de 40</w:t>
      </w:r>
      <w:r>
        <w:t>,</w:t>
      </w:r>
      <w:r w:rsidRPr="00D67AE3">
        <w:t>0 N se aplica a la caja</w:t>
      </w:r>
      <w:r>
        <w:t xml:space="preserve"> </w:t>
      </w:r>
      <w:r w:rsidRPr="00D67AE3">
        <w:t>de 10</w:t>
      </w:r>
      <w:r>
        <w:t>,</w:t>
      </w:r>
      <w:r w:rsidRPr="00D67AE3">
        <w:t xml:space="preserve">0 kg, como se muestra en la </w:t>
      </w:r>
      <w:r>
        <w:t>Imagen 44</w:t>
      </w:r>
      <w:r w:rsidRPr="00D67AE3">
        <w:t>. Encuentre</w:t>
      </w:r>
      <w:r>
        <w:t>:</w:t>
      </w:r>
      <w:r w:rsidRPr="00D67AE3">
        <w:t xml:space="preserve"> </w:t>
      </w:r>
    </w:p>
    <w:p w:rsidR="00D67AE3" w:rsidRDefault="00D67AE3" w:rsidP="00790480">
      <w:pPr>
        <w:pStyle w:val="Prrafodelista"/>
        <w:numPr>
          <w:ilvl w:val="0"/>
          <w:numId w:val="77"/>
        </w:numPr>
      </w:pPr>
      <w:r>
        <w:t>L</w:t>
      </w:r>
      <w:r w:rsidRPr="00D67AE3">
        <w:t>a aceleración de cada</w:t>
      </w:r>
      <w:r>
        <w:t xml:space="preserve"> </w:t>
      </w:r>
      <w:r w:rsidRPr="00D67AE3">
        <w:t>caja</w:t>
      </w:r>
    </w:p>
    <w:p w:rsidR="00D67AE3" w:rsidRPr="00D67AE3" w:rsidRDefault="00D67AE3" w:rsidP="00790480">
      <w:pPr>
        <w:pStyle w:val="Prrafodelista"/>
        <w:numPr>
          <w:ilvl w:val="0"/>
          <w:numId w:val="77"/>
        </w:numPr>
      </w:pPr>
      <w:r>
        <w:t>L</w:t>
      </w:r>
      <w:r w:rsidRPr="00D67AE3">
        <w:t>a t</w:t>
      </w:r>
      <w:r>
        <w:t>ensión en la cuerda que las une</w:t>
      </w:r>
    </w:p>
    <w:p w:rsidR="005731B9" w:rsidRDefault="00AC0AB9" w:rsidP="005731B9">
      <w:pPr>
        <w:keepNext/>
        <w:jc w:val="center"/>
      </w:pPr>
      <w:r>
        <w:rPr>
          <w:b/>
          <w:bCs/>
          <w:noProof/>
          <w:lang w:eastAsia="es-CO"/>
        </w:rPr>
        <w:drawing>
          <wp:inline distT="0" distB="0" distL="0" distR="0" wp14:anchorId="04FFDB77" wp14:editId="669325DE">
            <wp:extent cx="4367960" cy="2236910"/>
            <wp:effectExtent l="0" t="0" r="0" b="0"/>
            <wp:docPr id="45" name="Imagen 45" descr="Diagramas" title="Imagen 45. Diagrama cuerpo libre cajas A 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67756" cy="2236805"/>
                    </a:xfrm>
                    <a:prstGeom prst="rect">
                      <a:avLst/>
                    </a:prstGeom>
                    <a:noFill/>
                    <a:ln>
                      <a:noFill/>
                    </a:ln>
                  </pic:spPr>
                </pic:pic>
              </a:graphicData>
            </a:graphic>
          </wp:inline>
        </w:drawing>
      </w:r>
    </w:p>
    <w:p w:rsidR="00D67AE3" w:rsidRDefault="005731B9" w:rsidP="005731B9">
      <w:pPr>
        <w:pStyle w:val="Descripcin"/>
        <w:jc w:val="center"/>
        <w:rPr>
          <w:b w:val="0"/>
          <w:bCs w:val="0"/>
        </w:rPr>
      </w:pPr>
      <w:bookmarkStart w:id="179" w:name="_Toc424048450"/>
      <w:r>
        <w:t xml:space="preserve">Imagen </w:t>
      </w:r>
      <w:r w:rsidR="00CF0B85">
        <w:fldChar w:fldCharType="begin"/>
      </w:r>
      <w:r w:rsidR="00CF0B85">
        <w:instrText xml:space="preserve"> SEQ Imagen \* ARABIC </w:instrText>
      </w:r>
      <w:r w:rsidR="00CF0B85">
        <w:fldChar w:fldCharType="separate"/>
      </w:r>
      <w:r w:rsidR="000E4592">
        <w:rPr>
          <w:noProof/>
        </w:rPr>
        <w:t>45</w:t>
      </w:r>
      <w:r w:rsidR="00CF0B85">
        <w:rPr>
          <w:noProof/>
        </w:rPr>
        <w:fldChar w:fldCharType="end"/>
      </w:r>
      <w:r>
        <w:t xml:space="preserve">. </w:t>
      </w:r>
      <w:r w:rsidR="00D90DCF" w:rsidRPr="00D90DCF">
        <w:t>Diagrama cuerpo libre cajas A y B</w:t>
      </w:r>
      <w:bookmarkEnd w:id="179"/>
    </w:p>
    <w:p w:rsidR="00AC0AB9" w:rsidRDefault="00AC0AB9" w:rsidP="00D67AE3">
      <w:pPr>
        <w:rPr>
          <w:bCs/>
          <w:i/>
        </w:rPr>
      </w:pPr>
      <w:r w:rsidRPr="00520367">
        <w:rPr>
          <w:bCs/>
          <w:i/>
        </w:rPr>
        <w:t>Descripción de</w:t>
      </w:r>
      <w:r>
        <w:rPr>
          <w:bCs/>
          <w:i/>
        </w:rPr>
        <w:t xml:space="preserve"> la Imagen 45</w:t>
      </w:r>
      <w:r w:rsidRPr="00520367">
        <w:rPr>
          <w:bCs/>
          <w:i/>
        </w:rPr>
        <w:t>.</w:t>
      </w:r>
      <w:r>
        <w:rPr>
          <w:bCs/>
          <w:i/>
        </w:rPr>
        <w:t xml:space="preserve"> Diagrama cuerpo libre cajas A y B.</w:t>
      </w:r>
      <w:r w:rsidR="00D90DCF">
        <w:rPr>
          <w:bCs/>
          <w:i/>
        </w:rPr>
        <w:t xml:space="preserve"> Diagrama a, la caja con masa m</w:t>
      </w:r>
      <w:r w:rsidR="00D90DCF" w:rsidRPr="00D90DCF">
        <w:rPr>
          <w:bCs/>
          <w:i/>
          <w:vertAlign w:val="subscript"/>
        </w:rPr>
        <w:t>A</w:t>
      </w:r>
      <w:r w:rsidR="00D90DCF">
        <w:rPr>
          <w:bCs/>
          <w:i/>
        </w:rPr>
        <w:t xml:space="preserve"> con eje cartesiano desde el centro. Hacia +x el vector F</w:t>
      </w:r>
      <w:r w:rsidR="00D90DCF" w:rsidRPr="00D90DCF">
        <w:rPr>
          <w:bCs/>
          <w:i/>
          <w:vertAlign w:val="subscript"/>
        </w:rPr>
        <w:t>P</w:t>
      </w:r>
      <w:r w:rsidR="00D90DCF">
        <w:rPr>
          <w:bCs/>
          <w:i/>
        </w:rPr>
        <w:t xml:space="preserve"> y hacia x negativo el vector F</w:t>
      </w:r>
      <w:r w:rsidR="00D90DCF" w:rsidRPr="00D90DCF">
        <w:rPr>
          <w:bCs/>
          <w:i/>
          <w:vertAlign w:val="subscript"/>
        </w:rPr>
        <w:t>T</w:t>
      </w:r>
      <w:r w:rsidR="00D90DCF">
        <w:rPr>
          <w:bCs/>
          <w:i/>
        </w:rPr>
        <w:t>. En el eje vertical hacia la parte positiva hacia arriba F</w:t>
      </w:r>
      <w:r w:rsidR="00D90DCF" w:rsidRPr="00D90DCF">
        <w:rPr>
          <w:bCs/>
          <w:i/>
          <w:vertAlign w:val="subscript"/>
        </w:rPr>
        <w:t>AN</w:t>
      </w:r>
      <w:r w:rsidR="00D90DCF">
        <w:rPr>
          <w:bCs/>
          <w:i/>
        </w:rPr>
        <w:t xml:space="preserve"> y hacia abajo el vector m</w:t>
      </w:r>
      <w:r w:rsidR="00D90DCF" w:rsidRPr="00D90DCF">
        <w:rPr>
          <w:bCs/>
          <w:i/>
          <w:vertAlign w:val="subscript"/>
        </w:rPr>
        <w:t>A</w:t>
      </w:r>
      <w:r w:rsidR="00D90DCF">
        <w:rPr>
          <w:bCs/>
          <w:i/>
        </w:rPr>
        <w:t xml:space="preserve"> g. </w:t>
      </w:r>
      <w:r w:rsidR="00D62BFC">
        <w:rPr>
          <w:bCs/>
          <w:i/>
        </w:rPr>
        <w:t>Diagrama</w:t>
      </w:r>
      <w:r w:rsidR="00D90DCF">
        <w:rPr>
          <w:bCs/>
          <w:i/>
        </w:rPr>
        <w:t xml:space="preserve"> b, la caja con masa m</w:t>
      </w:r>
      <w:r w:rsidR="00D90DCF">
        <w:rPr>
          <w:bCs/>
          <w:i/>
          <w:vertAlign w:val="subscript"/>
        </w:rPr>
        <w:t>B</w:t>
      </w:r>
      <w:r w:rsidR="00D90DCF">
        <w:rPr>
          <w:bCs/>
          <w:i/>
        </w:rPr>
        <w:t xml:space="preserve"> con eje cartesiano desde el centro. Hacia +x el vector F</w:t>
      </w:r>
      <w:r w:rsidR="00D90DCF">
        <w:rPr>
          <w:bCs/>
          <w:i/>
          <w:vertAlign w:val="subscript"/>
        </w:rPr>
        <w:t>T</w:t>
      </w:r>
      <w:r w:rsidR="00D90DCF">
        <w:rPr>
          <w:bCs/>
          <w:i/>
        </w:rPr>
        <w:t>. En el eje vertical hacia la parte positiva hacia arriba F</w:t>
      </w:r>
      <w:r w:rsidR="00D90DCF">
        <w:rPr>
          <w:bCs/>
          <w:i/>
          <w:vertAlign w:val="subscript"/>
        </w:rPr>
        <w:t>B</w:t>
      </w:r>
      <w:r w:rsidR="00D90DCF" w:rsidRPr="00D90DCF">
        <w:rPr>
          <w:bCs/>
          <w:i/>
          <w:vertAlign w:val="subscript"/>
        </w:rPr>
        <w:t>N</w:t>
      </w:r>
      <w:r w:rsidR="00D90DCF">
        <w:rPr>
          <w:bCs/>
          <w:i/>
        </w:rPr>
        <w:t xml:space="preserve"> y hacia abajo el vector m</w:t>
      </w:r>
      <w:r w:rsidR="00D90DCF">
        <w:rPr>
          <w:bCs/>
          <w:i/>
          <w:vertAlign w:val="subscript"/>
        </w:rPr>
        <w:t>B</w:t>
      </w:r>
      <w:r w:rsidR="00D90DCF">
        <w:rPr>
          <w:bCs/>
          <w:i/>
        </w:rPr>
        <w:t xml:space="preserve"> g.</w:t>
      </w:r>
    </w:p>
    <w:p w:rsidR="00D67AE3" w:rsidRDefault="00AC0AB9" w:rsidP="00D67AE3">
      <w:pPr>
        <w:rPr>
          <w:b/>
          <w:bCs/>
        </w:rPr>
      </w:pPr>
      <w:r>
        <w:rPr>
          <w:bCs/>
          <w:i/>
        </w:rPr>
        <w:t xml:space="preserve"> </w:t>
      </w:r>
    </w:p>
    <w:p w:rsidR="00D67AE3" w:rsidRDefault="00D67AE3" w:rsidP="00D67AE3">
      <w:pPr>
        <w:pStyle w:val="Ttulo5"/>
      </w:pPr>
      <w:r w:rsidRPr="00D67AE3">
        <w:t xml:space="preserve">PLANTEAMIENTO </w:t>
      </w:r>
    </w:p>
    <w:p w:rsidR="00D67AE3" w:rsidRDefault="00D67AE3" w:rsidP="00D67AE3">
      <w:r w:rsidRPr="00D67AE3">
        <w:t>Simplificamos el planteamiento al no mencionar cada paso (como</w:t>
      </w:r>
      <w:r>
        <w:t xml:space="preserve"> </w:t>
      </w:r>
      <w:r w:rsidRPr="00D67AE3">
        <w:t xml:space="preserve">en el ejemplo anterior). Tenemos dos cajas, así que dibujamos un diagrama </w:t>
      </w:r>
      <w:r w:rsidRPr="00D67AE3">
        <w:lastRenderedPageBreak/>
        <w:t>de cuerpo</w:t>
      </w:r>
      <w:r>
        <w:t xml:space="preserve"> </w:t>
      </w:r>
      <w:r w:rsidRPr="00D67AE3">
        <w:t>libre para cada una. Para dibujarlos correctamente, debemos considerar las fuerzas</w:t>
      </w:r>
      <w:r>
        <w:t xml:space="preserve"> </w:t>
      </w:r>
      <w:r w:rsidRPr="00D67AE3">
        <w:t xml:space="preserve">que actúan sobre </w:t>
      </w:r>
      <w:r w:rsidRPr="00D67AE3">
        <w:rPr>
          <w:i/>
          <w:iCs/>
        </w:rPr>
        <w:t xml:space="preserve">cada </w:t>
      </w:r>
      <w:r w:rsidRPr="00D67AE3">
        <w:t>caja, de manera que podamos aplicar la segunda ley de Newton</w:t>
      </w:r>
      <w:r>
        <w:t xml:space="preserve"> </w:t>
      </w:r>
      <w:r w:rsidRPr="00D67AE3">
        <w:t xml:space="preserve">a cada una. La persona ejerce una fuerza </w:t>
      </w:r>
      <w:r w:rsidRPr="00D67AE3">
        <w:rPr>
          <w:i/>
          <w:iCs/>
        </w:rPr>
        <w:t>F</w:t>
      </w:r>
      <w:r w:rsidRPr="00AC0AB9">
        <w:rPr>
          <w:vertAlign w:val="subscript"/>
        </w:rPr>
        <w:t>P</w:t>
      </w:r>
      <w:r w:rsidRPr="00D67AE3">
        <w:t xml:space="preserve"> sobre la caja A. La caja A ejerce una</w:t>
      </w:r>
      <w:r w:rsidR="00AC0AB9">
        <w:t xml:space="preserve"> </w:t>
      </w:r>
      <w:r w:rsidRPr="00D67AE3">
        <w:t xml:space="preserve">fuerza </w:t>
      </w:r>
      <w:r w:rsidRPr="00D67AE3">
        <w:rPr>
          <w:i/>
          <w:iCs/>
        </w:rPr>
        <w:t>F</w:t>
      </w:r>
      <w:r w:rsidRPr="00AC0AB9">
        <w:rPr>
          <w:vertAlign w:val="subscript"/>
        </w:rPr>
        <w:t>T</w:t>
      </w:r>
      <w:r w:rsidRPr="00D67AE3">
        <w:t xml:space="preserve"> sobre la cuerda y ésta ejerce una fuerza </w:t>
      </w:r>
      <w:r w:rsidRPr="00D67AE3">
        <w:rPr>
          <w:i/>
          <w:iCs/>
        </w:rPr>
        <w:t>F</w:t>
      </w:r>
      <w:r w:rsidRPr="00AC0AB9">
        <w:rPr>
          <w:vertAlign w:val="subscript"/>
        </w:rPr>
        <w:t>T</w:t>
      </w:r>
      <w:r w:rsidRPr="00D67AE3">
        <w:t>, de la misma magnitud pero de</w:t>
      </w:r>
      <w:r w:rsidR="00AC0AB9">
        <w:t xml:space="preserve"> </w:t>
      </w:r>
      <w:r w:rsidRPr="00D67AE3">
        <w:t>sentido opuesto sobre la caja A (tercera ley de Newton). Esas fuerzas horizontales</w:t>
      </w:r>
      <w:r w:rsidR="00AC0AB9">
        <w:t xml:space="preserve"> </w:t>
      </w:r>
      <w:r w:rsidRPr="00D67AE3">
        <w:t xml:space="preserve">sobre la caja A se muestran en la </w:t>
      </w:r>
      <w:r w:rsidR="00AC0AB9">
        <w:t>Imagen 45 a</w:t>
      </w:r>
      <w:r w:rsidRPr="00D67AE3">
        <w:t>, junto con la fuerza de gravedad</w:t>
      </w:r>
      <w:r w:rsidR="00AC0AB9">
        <w:t xml:space="preserve"> </w:t>
      </w:r>
      <m:oMath>
        <m:sSub>
          <m:sSubPr>
            <m:ctrlPr>
              <w:rPr>
                <w:rFonts w:ascii="Cambria Math" w:hAnsi="Cambria Math"/>
                <w:i/>
              </w:rPr>
            </m:ctrlPr>
          </m:sSubPr>
          <m:e>
            <m:r>
              <w:rPr>
                <w:rFonts w:ascii="Cambria Math" w:hAnsi="Cambria Math"/>
              </w:rPr>
              <m:t>m</m:t>
            </m:r>
          </m:e>
          <m:sub>
            <m:r>
              <w:rPr>
                <w:rFonts w:ascii="Cambria Math" w:hAnsi="Cambria Math"/>
              </w:rPr>
              <m:t>A</m:t>
            </m:r>
          </m:sub>
        </m:sSub>
        <m:acc>
          <m:accPr>
            <m:chr m:val="⃗"/>
            <m:ctrlPr>
              <w:rPr>
                <w:rFonts w:ascii="Cambria Math" w:hAnsi="Cambria Math"/>
                <w:b/>
                <w:i/>
              </w:rPr>
            </m:ctrlPr>
          </m:accPr>
          <m:e>
            <m:r>
              <m:rPr>
                <m:sty m:val="bi"/>
              </m:rPr>
              <w:rPr>
                <w:rFonts w:ascii="Cambria Math" w:hAnsi="Cambria Math"/>
              </w:rPr>
              <m:t>g</m:t>
            </m:r>
          </m:e>
        </m:acc>
      </m:oMath>
      <w:r w:rsidR="00AC0AB9">
        <w:t xml:space="preserve"> (m</w:t>
      </w:r>
      <w:r w:rsidR="00AC0AB9" w:rsidRPr="00AC0AB9">
        <w:rPr>
          <w:vertAlign w:val="subscript"/>
        </w:rPr>
        <w:t>A</w:t>
      </w:r>
      <w:r w:rsidR="00AC0AB9">
        <w:t xml:space="preserve"> por vector g) </w:t>
      </w:r>
      <w:r w:rsidRPr="00D67AE3">
        <w:t xml:space="preserve">hacia abajo y la fuerza normal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AN</m:t>
            </m:r>
          </m:sub>
        </m:sSub>
      </m:oMath>
      <w:r w:rsidR="00AC0AB9">
        <w:rPr>
          <w:rFonts w:eastAsiaTheme="minorEastAsia"/>
          <w:b/>
        </w:rPr>
        <w:t xml:space="preserve"> </w:t>
      </w:r>
      <w:r w:rsidR="00AC0AB9" w:rsidRPr="00AC0AB9">
        <w:rPr>
          <w:rFonts w:eastAsiaTheme="minorEastAsia"/>
        </w:rPr>
        <w:t>(</w:t>
      </w:r>
      <w:r w:rsidR="00AC0AB9">
        <w:rPr>
          <w:rFonts w:eastAsiaTheme="minorEastAsia"/>
        </w:rPr>
        <w:t>vector F</w:t>
      </w:r>
      <w:r w:rsidR="00AC0AB9">
        <w:rPr>
          <w:rFonts w:eastAsiaTheme="minorEastAsia"/>
          <w:vertAlign w:val="subscript"/>
        </w:rPr>
        <w:t xml:space="preserve">A </w:t>
      </w:r>
      <w:r w:rsidR="00AC0AB9" w:rsidRPr="00AC0AB9">
        <w:rPr>
          <w:rFonts w:eastAsiaTheme="minorEastAsia"/>
          <w:vertAlign w:val="subscript"/>
        </w:rPr>
        <w:t>N</w:t>
      </w:r>
      <w:r w:rsidR="00AC0AB9" w:rsidRPr="00AC0AB9">
        <w:rPr>
          <w:rFonts w:eastAsiaTheme="minorEastAsia"/>
        </w:rPr>
        <w:t>)</w:t>
      </w:r>
      <w:r w:rsidR="00AC0AB9">
        <w:rPr>
          <w:rFonts w:eastAsiaTheme="minorEastAsia"/>
          <w:b/>
        </w:rPr>
        <w:t xml:space="preserve"> </w:t>
      </w:r>
      <w:r w:rsidRPr="00D67AE3">
        <w:t>que ejerce la mesa hacia arriba. La cuerda es delgada</w:t>
      </w:r>
      <w:r w:rsidR="00AC0AB9">
        <w:t xml:space="preserve"> </w:t>
      </w:r>
      <w:r w:rsidRPr="00D67AE3">
        <w:t>así que consideramos que su masa es despreciable. Por lo tanto, la tensión en cada</w:t>
      </w:r>
      <w:r w:rsidR="00AC0AB9">
        <w:t xml:space="preserve"> </w:t>
      </w:r>
      <w:r w:rsidRPr="00D67AE3">
        <w:t xml:space="preserve">extremo de la cuerda es la misma. En consecuencia, la cuerda ejerce una fuerza </w:t>
      </w:r>
      <w:r w:rsidRPr="00D67AE3">
        <w:rPr>
          <w:i/>
          <w:iCs/>
        </w:rPr>
        <w:t>F</w:t>
      </w:r>
      <w:r w:rsidRPr="00AC0AB9">
        <w:rPr>
          <w:vertAlign w:val="subscript"/>
        </w:rPr>
        <w:t>T</w:t>
      </w:r>
      <w:r w:rsidR="00AC0AB9">
        <w:t xml:space="preserve"> </w:t>
      </w:r>
      <w:r w:rsidRPr="00D67AE3">
        <w:t xml:space="preserve">sobre la segunda caja; la </w:t>
      </w:r>
      <w:r w:rsidR="00AC0AB9">
        <w:t>Imagen 45 b,</w:t>
      </w:r>
      <w:r w:rsidRPr="00D67AE3">
        <w:t xml:space="preserve"> muestra las fuerzas sobre la caja B, que son</w:t>
      </w:r>
      <w:r w:rsidR="00AC0AB9">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T</m:t>
            </m:r>
          </m:sub>
        </m:sSub>
      </m:oMath>
      <w:r w:rsidR="00AC0AB9">
        <w:rPr>
          <w:rFonts w:eastAsiaTheme="minorEastAsia"/>
          <w:b/>
        </w:rPr>
        <w:t xml:space="preserve"> </w:t>
      </w:r>
      <w:r w:rsidR="00AC0AB9" w:rsidRPr="00AC0AB9">
        <w:rPr>
          <w:rFonts w:eastAsiaTheme="minorEastAsia"/>
        </w:rPr>
        <w:t>(</w:t>
      </w:r>
      <w:r w:rsidR="00AC0AB9">
        <w:rPr>
          <w:rFonts w:eastAsiaTheme="minorEastAsia"/>
        </w:rPr>
        <w:t>vector F</w:t>
      </w:r>
      <w:r w:rsidR="001E7BAE">
        <w:rPr>
          <w:rFonts w:eastAsiaTheme="minorEastAsia"/>
          <w:vertAlign w:val="subscript"/>
        </w:rPr>
        <w:t>T</w:t>
      </w:r>
      <w:r w:rsidR="00AC0AB9" w:rsidRPr="00AC0AB9">
        <w:rPr>
          <w:rFonts w:eastAsiaTheme="minorEastAsia"/>
        </w:rPr>
        <w:t>)</w:t>
      </w:r>
      <w:r w:rsidR="001E7BAE">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B</m:t>
            </m:r>
          </m:sub>
        </m:sSub>
        <m:acc>
          <m:accPr>
            <m:chr m:val="⃗"/>
            <m:ctrlPr>
              <w:rPr>
                <w:rFonts w:ascii="Cambria Math" w:hAnsi="Cambria Math"/>
                <w:b/>
                <w:i/>
              </w:rPr>
            </m:ctrlPr>
          </m:accPr>
          <m:e>
            <m:r>
              <m:rPr>
                <m:sty m:val="bi"/>
              </m:rPr>
              <w:rPr>
                <w:rFonts w:ascii="Cambria Math" w:hAnsi="Cambria Math"/>
              </w:rPr>
              <m:t>g</m:t>
            </m:r>
          </m:e>
        </m:acc>
      </m:oMath>
      <w:r w:rsidR="001E7BAE">
        <w:t xml:space="preserve"> (m</w:t>
      </w:r>
      <w:r w:rsidR="001E7BAE">
        <w:rPr>
          <w:vertAlign w:val="subscript"/>
        </w:rPr>
        <w:t>B</w:t>
      </w:r>
      <w:r w:rsidR="001E7BAE">
        <w:t xml:space="preserve"> por vector g) </w:t>
      </w:r>
      <w:r w:rsidRPr="00D67AE3">
        <w:t>y la fuerza normal</w:t>
      </w:r>
      <w:r w:rsidR="001E7BAE">
        <w:t xml:space="preserve">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F</m:t>
                </m:r>
              </m:e>
            </m:acc>
          </m:e>
          <m:sub>
            <m:r>
              <m:rPr>
                <m:sty m:val="bi"/>
              </m:rPr>
              <w:rPr>
                <w:rFonts w:ascii="Cambria Math" w:hAnsi="Cambria Math"/>
              </w:rPr>
              <m:t>BN</m:t>
            </m:r>
          </m:sub>
        </m:sSub>
      </m:oMath>
      <w:r w:rsidR="001E7BAE">
        <w:rPr>
          <w:rFonts w:eastAsiaTheme="minorEastAsia"/>
          <w:b/>
        </w:rPr>
        <w:t xml:space="preserve"> </w:t>
      </w:r>
      <w:r w:rsidR="001E7BAE" w:rsidRPr="00AC0AB9">
        <w:rPr>
          <w:rFonts w:eastAsiaTheme="minorEastAsia"/>
        </w:rPr>
        <w:t>(</w:t>
      </w:r>
      <w:r w:rsidR="001E7BAE">
        <w:rPr>
          <w:rFonts w:eastAsiaTheme="minorEastAsia"/>
        </w:rPr>
        <w:t>vector F</w:t>
      </w:r>
      <w:r w:rsidR="001E7BAE">
        <w:rPr>
          <w:rFonts w:eastAsiaTheme="minorEastAsia"/>
          <w:vertAlign w:val="subscript"/>
        </w:rPr>
        <w:t xml:space="preserve">B </w:t>
      </w:r>
      <w:r w:rsidR="001E7BAE" w:rsidRPr="00AC0AB9">
        <w:rPr>
          <w:rFonts w:eastAsiaTheme="minorEastAsia"/>
          <w:vertAlign w:val="subscript"/>
        </w:rPr>
        <w:t>N</w:t>
      </w:r>
      <w:r w:rsidR="001E7BAE" w:rsidRPr="00AC0AB9">
        <w:rPr>
          <w:rFonts w:eastAsiaTheme="minorEastAsia"/>
        </w:rPr>
        <w:t>)</w:t>
      </w:r>
      <w:r w:rsidR="001E7BAE" w:rsidRPr="001E7BAE">
        <w:rPr>
          <w:rFonts w:eastAsiaTheme="minorEastAsia"/>
        </w:rPr>
        <w:t>.</w:t>
      </w:r>
      <w:r w:rsidR="001E7BAE">
        <w:rPr>
          <w:rFonts w:eastAsiaTheme="minorEastAsia"/>
        </w:rPr>
        <w:t xml:space="preserve"> </w:t>
      </w:r>
      <w:r w:rsidRPr="00D67AE3">
        <w:t>Habrá sólo movimiento horizontal y tomamos el</w:t>
      </w:r>
      <w:r w:rsidR="00AC0AB9">
        <w:t xml:space="preserve"> </w:t>
      </w:r>
      <w:r w:rsidRPr="00D67AE3">
        <w:t xml:space="preserve">eje </w:t>
      </w:r>
      <w:r w:rsidRPr="00D67AE3">
        <w:rPr>
          <w:i/>
          <w:iCs/>
        </w:rPr>
        <w:t xml:space="preserve">x </w:t>
      </w:r>
      <w:r w:rsidRPr="00D67AE3">
        <w:t>positivo hacia la derecha.</w:t>
      </w:r>
    </w:p>
    <w:p w:rsidR="001E7BAE" w:rsidRDefault="001E7BAE" w:rsidP="00D67AE3"/>
    <w:p w:rsidR="001E7BAE" w:rsidRDefault="001E7BAE" w:rsidP="001E7BAE">
      <w:pPr>
        <w:pStyle w:val="Ttulo5"/>
      </w:pPr>
      <w:r w:rsidRPr="001E7BAE">
        <w:t xml:space="preserve">SOLUCIÓN </w:t>
      </w:r>
    </w:p>
    <w:p w:rsidR="001E7BAE" w:rsidRDefault="001E7BAE" w:rsidP="00790480">
      <w:pPr>
        <w:pStyle w:val="Prrafodelista"/>
        <w:numPr>
          <w:ilvl w:val="0"/>
          <w:numId w:val="78"/>
        </w:numPr>
      </w:pPr>
      <w:r w:rsidRPr="001E7BAE">
        <w:t>Aplicamos</w:t>
      </w:r>
      <w:r>
        <w:t xml:space="preserve"> ΣF</w:t>
      </w:r>
      <w:r w:rsidRPr="001E7BAE">
        <w:rPr>
          <w:vertAlign w:val="subscript"/>
        </w:rPr>
        <w:t>x</w:t>
      </w:r>
      <w:r>
        <w:t xml:space="preserve"> = m a</w:t>
      </w:r>
      <w:r w:rsidRPr="001E7BAE">
        <w:rPr>
          <w:vertAlign w:val="subscript"/>
        </w:rPr>
        <w:t>x</w:t>
      </w:r>
      <w:r>
        <w:t xml:space="preserve"> (suma de F</w:t>
      </w:r>
      <w:r w:rsidRPr="001E7BAE">
        <w:rPr>
          <w:vertAlign w:val="subscript"/>
        </w:rPr>
        <w:t>x</w:t>
      </w:r>
      <w:r>
        <w:t xml:space="preserve"> = m a</w:t>
      </w:r>
      <w:r w:rsidRPr="001E7BAE">
        <w:rPr>
          <w:vertAlign w:val="subscript"/>
        </w:rPr>
        <w:t>x</w:t>
      </w:r>
      <w:r>
        <w:t>) a la caja A:</w:t>
      </w:r>
    </w:p>
    <w:p w:rsidR="001E7BAE" w:rsidRPr="001E7BAE" w:rsidRDefault="001E7BAE" w:rsidP="001E7BAE">
      <w:r>
        <w:rPr>
          <w:lang w:val="en-US"/>
        </w:rPr>
        <w:t>Σ</w:t>
      </w:r>
      <w:r w:rsidRPr="001E7BAE">
        <w:t>F</w:t>
      </w:r>
      <w:r w:rsidRPr="001E7BAE">
        <w:rPr>
          <w:i/>
          <w:iCs/>
          <w:vertAlign w:val="subscript"/>
        </w:rPr>
        <w:t>x</w:t>
      </w:r>
      <w:r w:rsidRPr="001E7BAE">
        <w:rPr>
          <w:i/>
          <w:iCs/>
        </w:rPr>
        <w:t xml:space="preserve"> </w:t>
      </w:r>
      <w:r w:rsidRPr="001E7BAE">
        <w:t>= F</w:t>
      </w:r>
      <w:r w:rsidRPr="001E7BAE">
        <w:rPr>
          <w:vertAlign w:val="subscript"/>
        </w:rPr>
        <w:t>P</w:t>
      </w:r>
      <w:r w:rsidRPr="001E7BAE">
        <w:t xml:space="preserve"> − F</w:t>
      </w:r>
      <w:r w:rsidRPr="001E7BAE">
        <w:rPr>
          <w:vertAlign w:val="subscript"/>
        </w:rPr>
        <w:t>T</w:t>
      </w:r>
      <w:r w:rsidRPr="001E7BAE">
        <w:t xml:space="preserve"> = m</w:t>
      </w:r>
      <w:r w:rsidRPr="001E7BAE">
        <w:rPr>
          <w:vertAlign w:val="subscript"/>
        </w:rPr>
        <w:t>A</w:t>
      </w:r>
      <w:r w:rsidRPr="001E7BAE">
        <w:t xml:space="preserve"> a</w:t>
      </w:r>
      <w:r w:rsidRPr="001E7BAE">
        <w:rPr>
          <w:vertAlign w:val="subscript"/>
        </w:rPr>
        <w:t>A</w:t>
      </w:r>
      <w:r w:rsidRPr="001E7BAE">
        <w:t xml:space="preserve"> </w:t>
      </w:r>
    </w:p>
    <w:p w:rsidR="001E7BAE" w:rsidRDefault="001E7BAE" w:rsidP="001E7BAE">
      <w:r w:rsidRPr="001E7BAE">
        <w:t xml:space="preserve">Para la caja B, la única fuerza horizontal es </w:t>
      </w:r>
      <w:r w:rsidRPr="001E7BAE">
        <w:rPr>
          <w:i/>
          <w:iCs/>
        </w:rPr>
        <w:t>F</w:t>
      </w:r>
      <w:r w:rsidRPr="001E7BAE">
        <w:rPr>
          <w:vertAlign w:val="subscript"/>
        </w:rPr>
        <w:t>T</w:t>
      </w:r>
      <w:r w:rsidRPr="001E7BAE">
        <w:t>, por lo que</w:t>
      </w:r>
      <w:r>
        <w:t>:</w:t>
      </w:r>
    </w:p>
    <w:p w:rsidR="001E7BAE" w:rsidRDefault="001E7BAE" w:rsidP="001E7BAE">
      <w:pPr>
        <w:rPr>
          <w:vertAlign w:val="subscript"/>
        </w:rPr>
      </w:pPr>
      <w:r>
        <w:t>Σ</w:t>
      </w:r>
      <w:r w:rsidRPr="001E7BAE">
        <w:t>F</w:t>
      </w:r>
      <w:r w:rsidRPr="001E7BAE">
        <w:rPr>
          <w:i/>
          <w:iCs/>
          <w:vertAlign w:val="subscript"/>
        </w:rPr>
        <w:t>x</w:t>
      </w:r>
      <w:r w:rsidRPr="001E7BAE">
        <w:rPr>
          <w:i/>
          <w:iCs/>
        </w:rPr>
        <w:t xml:space="preserve"> </w:t>
      </w:r>
      <w:r w:rsidRPr="001E7BAE">
        <w:t>= F</w:t>
      </w:r>
      <w:r w:rsidRPr="001E7BAE">
        <w:rPr>
          <w:vertAlign w:val="subscript"/>
        </w:rPr>
        <w:t>T</w:t>
      </w:r>
      <w:r w:rsidRPr="001E7BAE">
        <w:t xml:space="preserve"> = m</w:t>
      </w:r>
      <w:r w:rsidRPr="001E7BAE">
        <w:rPr>
          <w:vertAlign w:val="subscript"/>
        </w:rPr>
        <w:t>B</w:t>
      </w:r>
      <w:r w:rsidRPr="001E7BAE">
        <w:t xml:space="preserve"> a</w:t>
      </w:r>
      <w:r w:rsidRPr="001E7BAE">
        <w:rPr>
          <w:vertAlign w:val="subscript"/>
        </w:rPr>
        <w:t>B</w:t>
      </w:r>
    </w:p>
    <w:p w:rsidR="001E7BAE" w:rsidRPr="001E7BAE" w:rsidRDefault="001E7BAE" w:rsidP="001E7BAE">
      <w:r w:rsidRPr="001E7BAE">
        <w:t>Las cajas están conectadas, y si la cuerda permanece tensa y no se estira, entonces las</w:t>
      </w:r>
      <w:r>
        <w:t xml:space="preserve"> </w:t>
      </w:r>
      <w:r w:rsidRPr="001E7BAE">
        <w:t xml:space="preserve">dos cajas tendrán la misma aceleración </w:t>
      </w:r>
      <w:r w:rsidRPr="001E7BAE">
        <w:rPr>
          <w:i/>
          <w:iCs/>
        </w:rPr>
        <w:t>a</w:t>
      </w:r>
      <w:r w:rsidRPr="001E7BAE">
        <w:t xml:space="preserve">. Por lo tanto, </w:t>
      </w:r>
      <w:r w:rsidRPr="001E7BAE">
        <w:rPr>
          <w:i/>
          <w:iCs/>
        </w:rPr>
        <w:t>a</w:t>
      </w:r>
      <w:r w:rsidRPr="001E7BAE">
        <w:rPr>
          <w:vertAlign w:val="subscript"/>
        </w:rPr>
        <w:t>A</w:t>
      </w:r>
      <w:r w:rsidRPr="001E7BAE">
        <w:t xml:space="preserve"> </w:t>
      </w:r>
      <w:r>
        <w:t>=</w:t>
      </w:r>
      <w:r w:rsidRPr="001E7BAE">
        <w:t xml:space="preserve"> </w:t>
      </w:r>
      <w:r w:rsidRPr="001E7BAE">
        <w:rPr>
          <w:i/>
          <w:iCs/>
        </w:rPr>
        <w:t>a</w:t>
      </w:r>
      <w:r w:rsidRPr="001E7BAE">
        <w:rPr>
          <w:vertAlign w:val="subscript"/>
        </w:rPr>
        <w:t>B</w:t>
      </w:r>
      <w:r w:rsidRPr="001E7BAE">
        <w:t xml:space="preserve"> </w:t>
      </w:r>
      <w:r>
        <w:t>=</w:t>
      </w:r>
      <w:r w:rsidRPr="001E7BAE">
        <w:t xml:space="preserve"> </w:t>
      </w:r>
      <w:r w:rsidRPr="001E7BAE">
        <w:rPr>
          <w:i/>
          <w:iCs/>
        </w:rPr>
        <w:t xml:space="preserve">a </w:t>
      </w:r>
      <w:r w:rsidRPr="001E7BAE">
        <w:t xml:space="preserve">y se nos dan </w:t>
      </w:r>
      <w:r w:rsidRPr="001E7BAE">
        <w:rPr>
          <w:i/>
          <w:iCs/>
        </w:rPr>
        <w:t>m</w:t>
      </w:r>
      <w:r w:rsidRPr="001E7BAE">
        <w:rPr>
          <w:vertAlign w:val="subscript"/>
        </w:rPr>
        <w:t>A</w:t>
      </w:r>
      <w:r>
        <w:t xml:space="preserve"> =</w:t>
      </w:r>
      <w:r w:rsidRPr="001E7BAE">
        <w:t xml:space="preserve"> 10</w:t>
      </w:r>
      <w:r>
        <w:t>,</w:t>
      </w:r>
      <w:r w:rsidRPr="001E7BAE">
        <w:t xml:space="preserve">0 kg y </w:t>
      </w:r>
      <w:r w:rsidRPr="001E7BAE">
        <w:rPr>
          <w:i/>
          <w:iCs/>
        </w:rPr>
        <w:t>m</w:t>
      </w:r>
      <w:r w:rsidRPr="001E7BAE">
        <w:rPr>
          <w:vertAlign w:val="subscript"/>
        </w:rPr>
        <w:t>B</w:t>
      </w:r>
      <w:r w:rsidRPr="001E7BAE">
        <w:t xml:space="preserve"> </w:t>
      </w:r>
      <w:r>
        <w:t>=</w:t>
      </w:r>
      <w:r w:rsidRPr="001E7BAE">
        <w:t xml:space="preserve"> 12</w:t>
      </w:r>
      <w:r>
        <w:t>,</w:t>
      </w:r>
      <w:r w:rsidRPr="001E7BAE">
        <w:t>0 kg. Sumamos las dos ecuaciones anteriores para eliminar una</w:t>
      </w:r>
      <w:r>
        <w:t xml:space="preserve"> </w:t>
      </w:r>
      <w:r w:rsidRPr="001E7BAE">
        <w:t>incógnita (</w:t>
      </w:r>
      <w:r w:rsidRPr="001E7BAE">
        <w:rPr>
          <w:i/>
          <w:iCs/>
        </w:rPr>
        <w:t>F</w:t>
      </w:r>
      <w:r w:rsidRPr="001E7BAE">
        <w:rPr>
          <w:vertAlign w:val="subscript"/>
        </w:rPr>
        <w:t>T</w:t>
      </w:r>
      <w:r w:rsidRPr="001E7BAE">
        <w:t>) y obtenemos:</w:t>
      </w:r>
    </w:p>
    <w:p w:rsidR="001E7BAE" w:rsidRPr="001E7BAE" w:rsidRDefault="001E7BAE" w:rsidP="001E7BAE">
      <w:pPr>
        <w:rPr>
          <w:lang w:val="en-US"/>
        </w:rPr>
      </w:pPr>
      <w:r w:rsidRPr="001E7BAE">
        <w:rPr>
          <w:lang w:val="en-US"/>
        </w:rPr>
        <w:lastRenderedPageBreak/>
        <w:t>(m</w:t>
      </w:r>
      <w:r w:rsidRPr="001E7BAE">
        <w:rPr>
          <w:vertAlign w:val="subscript"/>
          <w:lang w:val="en-US"/>
        </w:rPr>
        <w:t>A</w:t>
      </w:r>
      <w:r w:rsidRPr="001E7BAE">
        <w:rPr>
          <w:lang w:val="en-US"/>
        </w:rPr>
        <w:t xml:space="preserve"> + </w:t>
      </w:r>
      <w:proofErr w:type="spellStart"/>
      <w:r w:rsidRPr="001E7BAE">
        <w:rPr>
          <w:lang w:val="en-US"/>
        </w:rPr>
        <w:t>m</w:t>
      </w:r>
      <w:r w:rsidRPr="001E7BAE">
        <w:rPr>
          <w:vertAlign w:val="subscript"/>
          <w:lang w:val="en-US"/>
        </w:rPr>
        <w:t>B</w:t>
      </w:r>
      <w:proofErr w:type="spellEnd"/>
      <w:r>
        <w:rPr>
          <w:lang w:val="en-US"/>
        </w:rPr>
        <w:t>)</w:t>
      </w:r>
      <w:r w:rsidRPr="001E7BAE">
        <w:rPr>
          <w:lang w:val="en-US"/>
        </w:rPr>
        <w:t>a = F</w:t>
      </w:r>
      <w:r w:rsidRPr="001E7BAE">
        <w:rPr>
          <w:vertAlign w:val="subscript"/>
          <w:lang w:val="en-US"/>
        </w:rPr>
        <w:t>P</w:t>
      </w:r>
      <w:r w:rsidRPr="001E7BAE">
        <w:rPr>
          <w:lang w:val="en-US"/>
        </w:rPr>
        <w:t xml:space="preserve"> </w:t>
      </w:r>
      <w:r>
        <w:rPr>
          <w:lang w:val="en-US"/>
        </w:rPr>
        <w:t>−</w:t>
      </w:r>
      <w:r w:rsidRPr="001E7BAE">
        <w:rPr>
          <w:lang w:val="en-US"/>
        </w:rPr>
        <w:t>F</w:t>
      </w:r>
      <w:r w:rsidRPr="001E7BAE">
        <w:rPr>
          <w:vertAlign w:val="subscript"/>
          <w:lang w:val="en-US"/>
        </w:rPr>
        <w:t>T</w:t>
      </w:r>
      <w:r w:rsidRPr="001E7BAE">
        <w:rPr>
          <w:lang w:val="en-US"/>
        </w:rPr>
        <w:t xml:space="preserve"> + F</w:t>
      </w:r>
      <w:r w:rsidRPr="001E7BAE">
        <w:rPr>
          <w:vertAlign w:val="subscript"/>
          <w:lang w:val="en-US"/>
        </w:rPr>
        <w:t>T</w:t>
      </w:r>
      <w:r w:rsidRPr="001E7BAE">
        <w:rPr>
          <w:lang w:val="en-US"/>
        </w:rPr>
        <w:t xml:space="preserve"> = F</w:t>
      </w:r>
      <w:r w:rsidRPr="001E7BAE">
        <w:rPr>
          <w:vertAlign w:val="subscript"/>
          <w:lang w:val="en-US"/>
        </w:rPr>
        <w:t>P</w:t>
      </w:r>
    </w:p>
    <w:p w:rsidR="001E7BAE" w:rsidRDefault="001E7BAE" w:rsidP="001E7BAE">
      <w:r w:rsidRPr="001E7BAE">
        <w:t>O bien:</w:t>
      </w:r>
    </w:p>
    <w:p w:rsidR="001E7BAE" w:rsidRPr="00D90DCF" w:rsidRDefault="001E7BAE" w:rsidP="001E7BAE">
      <w:r w:rsidRPr="00D90DCF">
        <w:t>a = F</w:t>
      </w:r>
      <w:r w:rsidRPr="00D90DCF">
        <w:rPr>
          <w:vertAlign w:val="subscript"/>
        </w:rPr>
        <w:t>P</w:t>
      </w:r>
      <w:r w:rsidRPr="00D90DCF">
        <w:t xml:space="preserve"> / (m</w:t>
      </w:r>
      <w:r w:rsidRPr="00D90DCF">
        <w:rPr>
          <w:vertAlign w:val="subscript"/>
        </w:rPr>
        <w:t>A</w:t>
      </w:r>
      <w:r w:rsidRPr="00D90DCF">
        <w:t xml:space="preserve"> + m</w:t>
      </w:r>
      <w:r w:rsidRPr="00D90DCF">
        <w:rPr>
          <w:vertAlign w:val="subscript"/>
        </w:rPr>
        <w:t>B</w:t>
      </w:r>
      <w:r w:rsidRPr="00D90DCF">
        <w:t>) = 40,0 N / 22,0 kg = 1,82 m/s</w:t>
      </w:r>
      <w:r w:rsidRPr="00D90DCF">
        <w:rPr>
          <w:vertAlign w:val="superscript"/>
        </w:rPr>
        <w:t>2</w:t>
      </w:r>
      <w:r w:rsidRPr="00D90DCF">
        <w:t>,</w:t>
      </w:r>
    </w:p>
    <w:p w:rsidR="001E7BAE" w:rsidRDefault="001E7BAE" w:rsidP="001E7BAE">
      <w:r w:rsidRPr="001E7BAE">
        <w:t>Que es la aceleración que estamos buscando.</w:t>
      </w:r>
    </w:p>
    <w:p w:rsidR="001E7BAE" w:rsidRPr="001E7BAE" w:rsidRDefault="001E7BAE" w:rsidP="001E7BAE">
      <w:r w:rsidRPr="001E7BAE">
        <w:rPr>
          <w:b/>
          <w:bCs/>
          <w:i/>
          <w:iCs/>
        </w:rPr>
        <w:t>Solución alterna</w:t>
      </w:r>
      <w:r>
        <w:rPr>
          <w:b/>
          <w:bCs/>
          <w:i/>
          <w:iCs/>
        </w:rPr>
        <w:t>.</w:t>
      </w:r>
      <w:r w:rsidRPr="001E7BAE">
        <w:rPr>
          <w:b/>
          <w:bCs/>
          <w:i/>
          <w:iCs/>
        </w:rPr>
        <w:t xml:space="preserve"> </w:t>
      </w:r>
      <w:r w:rsidRPr="001E7BAE">
        <w:t>Habríamos obtenido el mismo resultado considerando un solo sistema</w:t>
      </w:r>
      <w:r>
        <w:t xml:space="preserve"> </w:t>
      </w:r>
      <w:r w:rsidRPr="001E7BAE">
        <w:t xml:space="preserve">de masa </w:t>
      </w:r>
      <w:r w:rsidRPr="001E7BAE">
        <w:rPr>
          <w:i/>
          <w:iCs/>
        </w:rPr>
        <w:t>m</w:t>
      </w:r>
      <w:r w:rsidRPr="001E7BAE">
        <w:rPr>
          <w:vertAlign w:val="subscript"/>
        </w:rPr>
        <w:t>A</w:t>
      </w:r>
      <w:r w:rsidRPr="001E7BAE">
        <w:t xml:space="preserve"> + </w:t>
      </w:r>
      <w:r w:rsidRPr="001E7BAE">
        <w:rPr>
          <w:i/>
          <w:iCs/>
        </w:rPr>
        <w:t>m</w:t>
      </w:r>
      <w:r w:rsidRPr="001E7BAE">
        <w:rPr>
          <w:vertAlign w:val="subscript"/>
        </w:rPr>
        <w:t>B</w:t>
      </w:r>
      <w:r w:rsidRPr="001E7BAE">
        <w:t xml:space="preserve">, sobre el que actúa una fuerza horizontal neta igual a </w:t>
      </w:r>
      <w:r w:rsidRPr="001E7BAE">
        <w:rPr>
          <w:i/>
          <w:iCs/>
        </w:rPr>
        <w:t>F</w:t>
      </w:r>
      <w:r w:rsidRPr="001E7BAE">
        <w:rPr>
          <w:vertAlign w:val="subscript"/>
        </w:rPr>
        <w:t>P</w:t>
      </w:r>
      <w:r w:rsidRPr="001E7BAE">
        <w:t>. (Las</w:t>
      </w:r>
      <w:r>
        <w:t xml:space="preserve"> </w:t>
      </w:r>
      <w:r w:rsidRPr="001E7BAE">
        <w:t xml:space="preserve">fuerzas de tensión </w:t>
      </w:r>
      <w:r w:rsidRPr="001E7BAE">
        <w:rPr>
          <w:i/>
          <w:iCs/>
        </w:rPr>
        <w:t>F</w:t>
      </w:r>
      <w:r w:rsidRPr="001E7BAE">
        <w:rPr>
          <w:vertAlign w:val="subscript"/>
        </w:rPr>
        <w:t>T</w:t>
      </w:r>
      <w:r w:rsidRPr="001E7BAE">
        <w:t xml:space="preserve"> se consideran fuerzas internas al sistema como un todo y, sumadas</w:t>
      </w:r>
      <w:r>
        <w:t xml:space="preserve"> </w:t>
      </w:r>
      <w:r w:rsidRPr="001E7BAE">
        <w:t xml:space="preserve">harían una contribución cero a la fuerza neta sobre el sistema </w:t>
      </w:r>
      <w:r w:rsidRPr="001E7BAE">
        <w:rPr>
          <w:i/>
          <w:iCs/>
        </w:rPr>
        <w:t>completo</w:t>
      </w:r>
      <w:r w:rsidRPr="001E7BAE">
        <w:t>).</w:t>
      </w:r>
    </w:p>
    <w:p w:rsidR="001E7BAE" w:rsidRDefault="001E7BAE" w:rsidP="001E7BAE">
      <w:r>
        <w:t xml:space="preserve">b. </w:t>
      </w:r>
      <w:r w:rsidRPr="001E7BAE">
        <w:t>De la ecuación anterior para la caja B (</w:t>
      </w:r>
      <w:r w:rsidRPr="001E7BAE">
        <w:rPr>
          <w:i/>
          <w:iCs/>
        </w:rPr>
        <w:t>F</w:t>
      </w:r>
      <w:r w:rsidRPr="001E7BAE">
        <w:rPr>
          <w:vertAlign w:val="subscript"/>
        </w:rPr>
        <w:t>T</w:t>
      </w:r>
      <w:r w:rsidRPr="001E7BAE">
        <w:t xml:space="preserve"> </w:t>
      </w:r>
      <w:r>
        <w:t>=</w:t>
      </w:r>
      <w:r w:rsidRPr="001E7BAE">
        <w:t xml:space="preserve"> </w:t>
      </w:r>
      <w:r w:rsidRPr="001E7BAE">
        <w:rPr>
          <w:i/>
          <w:iCs/>
        </w:rPr>
        <w:t>m</w:t>
      </w:r>
      <w:r w:rsidRPr="001E7BAE">
        <w:rPr>
          <w:vertAlign w:val="subscript"/>
        </w:rPr>
        <w:t>B</w:t>
      </w:r>
      <w:r>
        <w:t xml:space="preserve"> </w:t>
      </w:r>
      <w:r w:rsidRPr="001E7BAE">
        <w:rPr>
          <w:i/>
          <w:iCs/>
        </w:rPr>
        <w:t>a</w:t>
      </w:r>
      <w:r w:rsidRPr="001E7BAE">
        <w:rPr>
          <w:vertAlign w:val="subscript"/>
        </w:rPr>
        <w:t>B</w:t>
      </w:r>
      <w:r w:rsidRPr="001E7BAE">
        <w:t>), la tensión en la cuerda es</w:t>
      </w:r>
      <w:r w:rsidR="00550DC8">
        <w:t>:</w:t>
      </w:r>
    </w:p>
    <w:p w:rsidR="00550DC8" w:rsidRDefault="00550DC8" w:rsidP="001E7BAE">
      <w:pPr>
        <w:rPr>
          <w:lang w:val="en-US"/>
        </w:rPr>
      </w:pPr>
      <w:r w:rsidRPr="00550DC8">
        <w:rPr>
          <w:lang w:val="en-US"/>
        </w:rPr>
        <w:t>F</w:t>
      </w:r>
      <w:r w:rsidRPr="009952DE">
        <w:rPr>
          <w:vertAlign w:val="subscript"/>
          <w:lang w:val="en-US"/>
        </w:rPr>
        <w:t>T</w:t>
      </w:r>
      <w:r w:rsidRPr="00550DC8">
        <w:rPr>
          <w:lang w:val="en-US"/>
        </w:rPr>
        <w:t xml:space="preserve"> = </w:t>
      </w:r>
      <w:proofErr w:type="spellStart"/>
      <w:r w:rsidRPr="00550DC8">
        <w:rPr>
          <w:lang w:val="en-US"/>
        </w:rPr>
        <w:t>m</w:t>
      </w:r>
      <w:r w:rsidRPr="009952DE">
        <w:rPr>
          <w:vertAlign w:val="subscript"/>
          <w:lang w:val="en-US"/>
        </w:rPr>
        <w:t>B</w:t>
      </w:r>
      <w:proofErr w:type="spellEnd"/>
      <w:r w:rsidRPr="00550DC8">
        <w:rPr>
          <w:lang w:val="en-US"/>
        </w:rPr>
        <w:t xml:space="preserve"> a = (12</w:t>
      </w:r>
      <w:r w:rsidR="009952DE">
        <w:rPr>
          <w:lang w:val="en-US"/>
        </w:rPr>
        <w:t>,</w:t>
      </w:r>
      <w:r w:rsidRPr="00550DC8">
        <w:rPr>
          <w:lang w:val="en-US"/>
        </w:rPr>
        <w:t>0 kg)</w:t>
      </w:r>
      <w:r w:rsidR="009952DE">
        <w:rPr>
          <w:lang w:val="en-US"/>
        </w:rPr>
        <w:t xml:space="preserve"> (</w:t>
      </w:r>
      <w:r w:rsidRPr="00550DC8">
        <w:rPr>
          <w:lang w:val="en-US"/>
        </w:rPr>
        <w:t>1</w:t>
      </w:r>
      <w:r w:rsidR="009952DE">
        <w:rPr>
          <w:lang w:val="en-US"/>
        </w:rPr>
        <w:t>,</w:t>
      </w:r>
      <w:r w:rsidRPr="00550DC8">
        <w:rPr>
          <w:lang w:val="en-US"/>
        </w:rPr>
        <w:t>82 m</w:t>
      </w:r>
      <w:r w:rsidR="009952DE">
        <w:rPr>
          <w:lang w:val="en-US"/>
        </w:rPr>
        <w:t>/</w:t>
      </w:r>
      <w:r w:rsidRPr="00550DC8">
        <w:rPr>
          <w:lang w:val="en-US"/>
        </w:rPr>
        <w:t>s</w:t>
      </w:r>
      <w:r w:rsidRPr="009952DE">
        <w:rPr>
          <w:vertAlign w:val="superscript"/>
          <w:lang w:val="en-US"/>
        </w:rPr>
        <w:t>2</w:t>
      </w:r>
      <w:r w:rsidR="009952DE">
        <w:rPr>
          <w:lang w:val="en-US"/>
        </w:rPr>
        <w:t>)</w:t>
      </w:r>
      <w:r w:rsidRPr="00550DC8">
        <w:rPr>
          <w:lang w:val="en-US"/>
        </w:rPr>
        <w:t xml:space="preserve"> = 21</w:t>
      </w:r>
      <w:r w:rsidR="009952DE">
        <w:rPr>
          <w:lang w:val="en-US"/>
        </w:rPr>
        <w:t>,</w:t>
      </w:r>
      <w:r w:rsidRPr="00550DC8">
        <w:rPr>
          <w:lang w:val="en-US"/>
        </w:rPr>
        <w:t>8 N.</w:t>
      </w:r>
    </w:p>
    <w:p w:rsidR="009952DE" w:rsidRDefault="009952DE" w:rsidP="001E7BAE">
      <w:r w:rsidRPr="009952DE">
        <w:t xml:space="preserve">Así, </w:t>
      </w:r>
      <w:r w:rsidRPr="009952DE">
        <w:rPr>
          <w:i/>
          <w:iCs/>
        </w:rPr>
        <w:t>F</w:t>
      </w:r>
      <w:r w:rsidRPr="009952DE">
        <w:rPr>
          <w:vertAlign w:val="subscript"/>
        </w:rPr>
        <w:t>T</w:t>
      </w:r>
      <w:r w:rsidRPr="009952DE">
        <w:t xml:space="preserve"> es menor que </w:t>
      </w:r>
      <w:r w:rsidRPr="009952DE">
        <w:rPr>
          <w:i/>
          <w:iCs/>
        </w:rPr>
        <w:t>F</w:t>
      </w:r>
      <w:r w:rsidRPr="009952DE">
        <w:rPr>
          <w:vertAlign w:val="subscript"/>
        </w:rPr>
        <w:t>P</w:t>
      </w:r>
      <w:r>
        <w:t xml:space="preserve"> =</w:t>
      </w:r>
      <w:r w:rsidRPr="009952DE">
        <w:t xml:space="preserve"> 40</w:t>
      </w:r>
      <w:r>
        <w:t>,</w:t>
      </w:r>
      <w:r w:rsidRPr="009952DE">
        <w:t xml:space="preserve">0 N, como esperábamos, ya que </w:t>
      </w:r>
      <w:r w:rsidRPr="009952DE">
        <w:rPr>
          <w:i/>
          <w:iCs/>
        </w:rPr>
        <w:t>F</w:t>
      </w:r>
      <w:r w:rsidRPr="009952DE">
        <w:rPr>
          <w:vertAlign w:val="subscript"/>
        </w:rPr>
        <w:t xml:space="preserve">T </w:t>
      </w:r>
      <w:r w:rsidRPr="009952DE">
        <w:t xml:space="preserve">acelera sólo a </w:t>
      </w:r>
      <w:r w:rsidRPr="009952DE">
        <w:rPr>
          <w:i/>
          <w:iCs/>
        </w:rPr>
        <w:t>m</w:t>
      </w:r>
      <w:r w:rsidRPr="009952DE">
        <w:rPr>
          <w:vertAlign w:val="subscript"/>
        </w:rPr>
        <w:t>B</w:t>
      </w:r>
      <w:r w:rsidRPr="009952DE">
        <w:t>.</w:t>
      </w:r>
    </w:p>
    <w:p w:rsidR="009952DE" w:rsidRDefault="009952DE" w:rsidP="009952DE">
      <w:r w:rsidRPr="009952DE">
        <w:rPr>
          <w:b/>
          <w:bCs/>
        </w:rPr>
        <w:t xml:space="preserve">NOTA </w:t>
      </w:r>
      <w:r w:rsidRPr="009952DE">
        <w:t xml:space="preserve">Sería tentador afirmar que la fuerza que ejerce la persona, </w:t>
      </w:r>
      <w:r w:rsidRPr="009952DE">
        <w:rPr>
          <w:i/>
          <w:iCs/>
        </w:rPr>
        <w:t>F</w:t>
      </w:r>
      <w:r w:rsidRPr="009952DE">
        <w:rPr>
          <w:vertAlign w:val="subscript"/>
        </w:rPr>
        <w:t>P</w:t>
      </w:r>
      <w:r w:rsidRPr="009952DE">
        <w:t>, no sólo actúa</w:t>
      </w:r>
      <w:r>
        <w:t xml:space="preserve"> </w:t>
      </w:r>
      <w:r w:rsidRPr="009952DE">
        <w:t xml:space="preserve">sobre la caja A, sino que también actúa sobre la caja B. Sin embargo, no es así. </w:t>
      </w:r>
      <w:r w:rsidRPr="009952DE">
        <w:rPr>
          <w:i/>
          <w:iCs/>
        </w:rPr>
        <w:t>F</w:t>
      </w:r>
      <w:r w:rsidRPr="009952DE">
        <w:rPr>
          <w:vertAlign w:val="subscript"/>
        </w:rPr>
        <w:t>P</w:t>
      </w:r>
      <w:r w:rsidRPr="009952DE">
        <w:t xml:space="preserve"> sólo</w:t>
      </w:r>
      <w:r>
        <w:t xml:space="preserve"> </w:t>
      </w:r>
      <w:r w:rsidRPr="009952DE">
        <w:t xml:space="preserve">actúa sobre la caja A y afecta a la caja B a través de la tensión en la cuerda, </w:t>
      </w:r>
      <w:r w:rsidRPr="009952DE">
        <w:rPr>
          <w:i/>
          <w:iCs/>
        </w:rPr>
        <w:t>F</w:t>
      </w:r>
      <w:r w:rsidRPr="009952DE">
        <w:rPr>
          <w:vertAlign w:val="subscript"/>
        </w:rPr>
        <w:t>T</w:t>
      </w:r>
      <w:r w:rsidRPr="009952DE">
        <w:t>, que</w:t>
      </w:r>
      <w:r>
        <w:t xml:space="preserve"> </w:t>
      </w:r>
      <w:r w:rsidRPr="009952DE">
        <w:t>actúa sobre la caja B y la acelera.</w:t>
      </w:r>
    </w:p>
    <w:p w:rsidR="009952DE" w:rsidRDefault="009952DE" w:rsidP="009952DE"/>
    <w:p w:rsidR="009952DE" w:rsidRDefault="009952DE">
      <w:pPr>
        <w:spacing w:line="276" w:lineRule="auto"/>
      </w:pPr>
      <w:r>
        <w:br w:type="page"/>
      </w:r>
    </w:p>
    <w:p w:rsidR="009952DE" w:rsidRPr="009952DE" w:rsidRDefault="009952DE" w:rsidP="009952DE">
      <w:pPr>
        <w:pStyle w:val="Ttulo2"/>
      </w:pPr>
      <w:bookmarkStart w:id="180" w:name="_Toc427830831"/>
      <w:r w:rsidRPr="009952DE">
        <w:lastRenderedPageBreak/>
        <w:t>Resumen</w:t>
      </w:r>
      <w:bookmarkEnd w:id="180"/>
    </w:p>
    <w:p w:rsidR="009952DE" w:rsidRPr="009952DE" w:rsidRDefault="009952DE" w:rsidP="009952DE">
      <w:r w:rsidRPr="009952DE">
        <w:t xml:space="preserve">Las </w:t>
      </w:r>
      <w:r w:rsidRPr="009952DE">
        <w:rPr>
          <w:b/>
          <w:bCs/>
        </w:rPr>
        <w:t xml:space="preserve">tres leyes de Newton del movimiento </w:t>
      </w:r>
      <w:r w:rsidRPr="009952DE">
        <w:t>son las leyes clásicas básicas</w:t>
      </w:r>
      <w:r>
        <w:t xml:space="preserve"> </w:t>
      </w:r>
      <w:r w:rsidRPr="009952DE">
        <w:t>que describen el movimiento.</w:t>
      </w:r>
    </w:p>
    <w:p w:rsidR="009952DE" w:rsidRPr="009952DE" w:rsidRDefault="009952DE" w:rsidP="009952DE">
      <w:r w:rsidRPr="009952DE">
        <w:t xml:space="preserve">La </w:t>
      </w:r>
      <w:r w:rsidRPr="009952DE">
        <w:rPr>
          <w:b/>
          <w:bCs/>
        </w:rPr>
        <w:t xml:space="preserve">primera ley de Newton </w:t>
      </w:r>
      <w:r w:rsidRPr="009952DE">
        <w:t>(la ley de la inercia) establece que si</w:t>
      </w:r>
      <w:r>
        <w:t xml:space="preserve"> </w:t>
      </w:r>
      <w:r w:rsidRPr="009952DE">
        <w:t>la fuerza neta sobre un objeto es cero, entonces un objeto originalmente</w:t>
      </w:r>
      <w:r>
        <w:t xml:space="preserve"> </w:t>
      </w:r>
      <w:r w:rsidRPr="009952DE">
        <w:t>en reposo permanecerá en reposo, y un objeto originalmente</w:t>
      </w:r>
      <w:r>
        <w:t xml:space="preserve"> </w:t>
      </w:r>
      <w:r w:rsidRPr="009952DE">
        <w:t>en movimiento permanecerá en movimiento en línea recta con velocidad</w:t>
      </w:r>
      <w:r>
        <w:t xml:space="preserve"> </w:t>
      </w:r>
      <w:r w:rsidRPr="009952DE">
        <w:t>constante.</w:t>
      </w:r>
    </w:p>
    <w:p w:rsidR="001E7BAE" w:rsidRDefault="009952DE" w:rsidP="009952DE">
      <w:r w:rsidRPr="009952DE">
        <w:t xml:space="preserve">La </w:t>
      </w:r>
      <w:r w:rsidRPr="009952DE">
        <w:rPr>
          <w:b/>
          <w:bCs/>
        </w:rPr>
        <w:t xml:space="preserve">segunda ley de Newton </w:t>
      </w:r>
      <w:r w:rsidRPr="009952DE">
        <w:t>establece que la aceleración de un</w:t>
      </w:r>
      <w:r>
        <w:t xml:space="preserve"> </w:t>
      </w:r>
      <w:r w:rsidRPr="009952DE">
        <w:t>objeto es directamente proporcional a la fuerza neta que actúa sobre</w:t>
      </w:r>
      <w:r>
        <w:t xml:space="preserve"> </w:t>
      </w:r>
      <w:r w:rsidRPr="009952DE">
        <w:t>él, e inversamente proporcional a su masa:</w:t>
      </w:r>
    </w:p>
    <w:p w:rsidR="009952DE" w:rsidRPr="000049EA" w:rsidRDefault="009952DE" w:rsidP="009952DE">
      <w:pPr>
        <w:rPr>
          <w:rFonts w:eastAsiaTheme="minorEastAsia"/>
          <w:b/>
          <w:sz w:val="26"/>
          <w:szCs w:val="26"/>
        </w:rPr>
      </w:pPr>
      <m:oMathPara>
        <m:oMath>
          <m:r>
            <m:rPr>
              <m:sty m:val="p"/>
            </m:rPr>
            <w:rPr>
              <w:rFonts w:ascii="Cambria Math" w:hAnsi="Cambria Math"/>
              <w:sz w:val="26"/>
              <w:szCs w:val="26"/>
            </w:rPr>
            <m:t>Σ</m:t>
          </m:r>
          <m:acc>
            <m:accPr>
              <m:chr m:val="⃗"/>
              <m:ctrlPr>
                <w:rPr>
                  <w:rFonts w:ascii="Cambria Math" w:hAnsi="Cambria Math"/>
                  <w:b/>
                  <w:i/>
                  <w:sz w:val="26"/>
                  <w:szCs w:val="26"/>
                </w:rPr>
              </m:ctrlPr>
            </m:accPr>
            <m:e>
              <m:r>
                <m:rPr>
                  <m:sty m:val="bi"/>
                </m:rPr>
                <w:rPr>
                  <w:rFonts w:ascii="Cambria Math" w:hAnsi="Cambria Math"/>
                  <w:sz w:val="26"/>
                  <w:szCs w:val="26"/>
                </w:rPr>
                <m:t>F</m:t>
              </m:r>
            </m:e>
          </m:acc>
          <m:r>
            <m:rPr>
              <m:sty m:val="bi"/>
            </m:rPr>
            <w:rPr>
              <w:rFonts w:ascii="Cambria Math" w:hAnsi="Cambria Math"/>
              <w:sz w:val="26"/>
              <w:szCs w:val="26"/>
            </w:rPr>
            <m:t>=m</m:t>
          </m:r>
          <m:acc>
            <m:accPr>
              <m:chr m:val="⃗"/>
              <m:ctrlPr>
                <w:rPr>
                  <w:rFonts w:ascii="Cambria Math" w:hAnsi="Cambria Math"/>
                  <w:b/>
                  <w:i/>
                  <w:sz w:val="26"/>
                  <w:szCs w:val="26"/>
                </w:rPr>
              </m:ctrlPr>
            </m:accPr>
            <m:e>
              <m:r>
                <m:rPr>
                  <m:sty m:val="bi"/>
                </m:rPr>
                <w:rPr>
                  <w:rFonts w:ascii="Cambria Math" w:hAnsi="Cambria Math"/>
                  <w:sz w:val="26"/>
                  <w:szCs w:val="26"/>
                </w:rPr>
                <m:t>a</m:t>
              </m:r>
            </m:e>
          </m:acc>
        </m:oMath>
      </m:oMathPara>
    </w:p>
    <w:p w:rsidR="009952DE" w:rsidRDefault="009952DE" w:rsidP="009952DE">
      <w:pPr>
        <w:rPr>
          <w:rFonts w:eastAsiaTheme="minorEastAsia"/>
        </w:rPr>
      </w:pPr>
      <w:r>
        <w:rPr>
          <w:rFonts w:eastAsiaTheme="minorEastAsia"/>
        </w:rPr>
        <w:t>La ecuación se lee, Sigma vector F = m por vector a.</w:t>
      </w:r>
    </w:p>
    <w:p w:rsidR="009952DE" w:rsidRDefault="009952DE" w:rsidP="009952DE">
      <w:r w:rsidRPr="009952DE">
        <w:t>La segunda ley de Newton es una de las leyes más importantes y</w:t>
      </w:r>
      <w:r>
        <w:t xml:space="preserve"> </w:t>
      </w:r>
      <w:r w:rsidRPr="009952DE">
        <w:t>fundamentales en la física clásica.</w:t>
      </w:r>
    </w:p>
    <w:p w:rsidR="009952DE" w:rsidRDefault="009952DE" w:rsidP="009952DE"/>
    <w:p w:rsidR="009952DE" w:rsidRDefault="009952DE" w:rsidP="009952DE">
      <w:r w:rsidRPr="009952DE">
        <w:t xml:space="preserve">La </w:t>
      </w:r>
      <w:r w:rsidRPr="009952DE">
        <w:rPr>
          <w:b/>
          <w:bCs/>
        </w:rPr>
        <w:t xml:space="preserve">tercera ley de Newton </w:t>
      </w:r>
      <w:r w:rsidRPr="009952DE">
        <w:t>establece que siempre que un objeto</w:t>
      </w:r>
      <w:r>
        <w:t xml:space="preserve"> </w:t>
      </w:r>
      <w:r w:rsidRPr="009952DE">
        <w:t>ejerce una fuerza sobre un segundo objeto, el segundo objeto siempre</w:t>
      </w:r>
      <w:r>
        <w:t xml:space="preserve"> </w:t>
      </w:r>
      <w:r w:rsidRPr="009952DE">
        <w:t>ejerce una fuerza sobre el primer objeto, de la misma magnitud</w:t>
      </w:r>
      <w:r>
        <w:t xml:space="preserve"> </w:t>
      </w:r>
      <w:r w:rsidRPr="009952DE">
        <w:t>y dirección pero de sentido contrario:</w:t>
      </w:r>
    </w:p>
    <w:p w:rsidR="009952DE" w:rsidRPr="000049EA" w:rsidRDefault="00CF0B85" w:rsidP="009952DE">
      <w:pPr>
        <w:rPr>
          <w:rFonts w:eastAsiaTheme="minorEastAsia"/>
          <w:sz w:val="26"/>
          <w:szCs w:val="26"/>
        </w:rPr>
      </w:pPr>
      <m:oMathPara>
        <m:oMath>
          <m:sSub>
            <m:sSubPr>
              <m:ctrlPr>
                <w:rPr>
                  <w:rFonts w:ascii="Cambria Math" w:hAnsi="Cambria Math"/>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F</m:t>
                  </m:r>
                </m:e>
              </m:acc>
            </m:e>
            <m:sub>
              <m:r>
                <w:rPr>
                  <w:rFonts w:ascii="Cambria Math" w:hAnsi="Cambria Math"/>
                  <w:sz w:val="26"/>
                  <w:szCs w:val="26"/>
                </w:rPr>
                <m:t>AB</m:t>
              </m:r>
            </m:sub>
          </m:sSub>
          <m:r>
            <w:rPr>
              <w:rFonts w:ascii="Cambria Math" w:hAnsi="Cambria Math"/>
              <w:sz w:val="26"/>
              <w:szCs w:val="26"/>
            </w:rPr>
            <m:t>=-</m:t>
          </m:r>
          <m:sSub>
            <m:sSubPr>
              <m:ctrlPr>
                <w:rPr>
                  <w:rFonts w:ascii="Cambria Math" w:hAnsi="Cambria Math"/>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F</m:t>
                  </m:r>
                </m:e>
              </m:acc>
            </m:e>
            <m:sub>
              <m:r>
                <w:rPr>
                  <w:rFonts w:ascii="Cambria Math" w:hAnsi="Cambria Math"/>
                  <w:sz w:val="26"/>
                  <w:szCs w:val="26"/>
                </w:rPr>
                <m:t>BA</m:t>
              </m:r>
            </m:sub>
          </m:sSub>
        </m:oMath>
      </m:oMathPara>
    </w:p>
    <w:p w:rsidR="009952DE" w:rsidRDefault="009952DE" w:rsidP="009952DE">
      <w:pPr>
        <w:rPr>
          <w:rFonts w:eastAsiaTheme="minorEastAsia"/>
        </w:rPr>
      </w:pPr>
      <w:r>
        <w:rPr>
          <w:rFonts w:eastAsiaTheme="minorEastAsia"/>
        </w:rPr>
        <w:t>La ecuación se lee, vector F</w:t>
      </w:r>
      <w:r w:rsidRPr="009952DE">
        <w:rPr>
          <w:rFonts w:eastAsiaTheme="minorEastAsia"/>
          <w:vertAlign w:val="subscript"/>
        </w:rPr>
        <w:t xml:space="preserve">A B </w:t>
      </w:r>
      <w:r>
        <w:rPr>
          <w:rFonts w:eastAsiaTheme="minorEastAsia"/>
        </w:rPr>
        <w:t>mayúscula = menos vector F</w:t>
      </w:r>
      <w:r w:rsidRPr="009952DE">
        <w:rPr>
          <w:rFonts w:eastAsiaTheme="minorEastAsia"/>
          <w:vertAlign w:val="subscript"/>
        </w:rPr>
        <w:t>B A</w:t>
      </w:r>
      <w:r>
        <w:rPr>
          <w:rFonts w:eastAsiaTheme="minorEastAsia"/>
        </w:rPr>
        <w:t>.</w:t>
      </w:r>
    </w:p>
    <w:p w:rsidR="009952DE" w:rsidRPr="009952DE" w:rsidRDefault="009952DE" w:rsidP="009952DE">
      <w:pPr>
        <w:rPr>
          <w:rFonts w:eastAsiaTheme="minorEastAsia"/>
        </w:rPr>
      </w:pPr>
      <w:r w:rsidRPr="009952DE">
        <w:rPr>
          <w:rFonts w:eastAsiaTheme="minorEastAsia"/>
        </w:rPr>
        <w:lastRenderedPageBreak/>
        <w:t xml:space="preserve">Donde </w:t>
      </w:r>
      <m:oMath>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F</m:t>
                </m:r>
              </m:e>
            </m:acc>
          </m:e>
          <m:sub>
            <m:r>
              <w:rPr>
                <w:rFonts w:ascii="Cambria Math" w:hAnsi="Cambria Math"/>
              </w:rPr>
              <m:t>BA</m:t>
            </m:r>
          </m:sub>
        </m:sSub>
      </m:oMath>
      <w:r>
        <w:rPr>
          <w:rFonts w:eastAsiaTheme="minorEastAsia"/>
        </w:rPr>
        <w:t xml:space="preserve"> (vector F</w:t>
      </w:r>
      <w:r>
        <w:rPr>
          <w:rFonts w:eastAsiaTheme="minorEastAsia"/>
          <w:vertAlign w:val="subscript"/>
        </w:rPr>
        <w:t>B</w:t>
      </w:r>
      <w:r w:rsidRPr="009952DE">
        <w:rPr>
          <w:rFonts w:eastAsiaTheme="minorEastAsia"/>
          <w:vertAlign w:val="subscript"/>
        </w:rPr>
        <w:t xml:space="preserve"> </w:t>
      </w:r>
      <w:r>
        <w:rPr>
          <w:rFonts w:eastAsiaTheme="minorEastAsia"/>
          <w:vertAlign w:val="subscript"/>
        </w:rPr>
        <w:t>A</w:t>
      </w:r>
      <w:r w:rsidRPr="009952DE">
        <w:rPr>
          <w:rFonts w:eastAsiaTheme="minorEastAsia"/>
          <w:vertAlign w:val="subscript"/>
        </w:rPr>
        <w:t xml:space="preserve"> </w:t>
      </w:r>
      <w:r>
        <w:rPr>
          <w:rFonts w:eastAsiaTheme="minorEastAsia"/>
        </w:rPr>
        <w:t xml:space="preserve">mayúscula) </w:t>
      </w:r>
      <w:r w:rsidRPr="009952DE">
        <w:rPr>
          <w:rFonts w:eastAsiaTheme="minorEastAsia"/>
        </w:rPr>
        <w:t>es la fuerza que ejerce el objeto A sobre el objeto B. Esto</w:t>
      </w:r>
      <w:r>
        <w:rPr>
          <w:rFonts w:eastAsiaTheme="minorEastAsia"/>
        </w:rPr>
        <w:t xml:space="preserve"> </w:t>
      </w:r>
      <w:r w:rsidRPr="009952DE">
        <w:rPr>
          <w:rFonts w:eastAsiaTheme="minorEastAsia"/>
        </w:rPr>
        <w:t>es válido incluso si los objetos se están moviendo o acelerando,</w:t>
      </w:r>
      <w:r>
        <w:rPr>
          <w:rFonts w:eastAsiaTheme="minorEastAsia"/>
        </w:rPr>
        <w:t xml:space="preserve"> </w:t>
      </w:r>
      <w:r w:rsidRPr="009952DE">
        <w:rPr>
          <w:rFonts w:eastAsiaTheme="minorEastAsia"/>
        </w:rPr>
        <w:t>y/o si tienen masas diferentes.</w:t>
      </w:r>
    </w:p>
    <w:p w:rsidR="009952DE" w:rsidRPr="009952DE" w:rsidRDefault="009952DE" w:rsidP="009952DE">
      <w:pPr>
        <w:rPr>
          <w:rFonts w:eastAsiaTheme="minorEastAsia"/>
        </w:rPr>
      </w:pPr>
      <w:r w:rsidRPr="009952DE">
        <w:rPr>
          <w:rFonts w:eastAsiaTheme="minorEastAsia"/>
        </w:rPr>
        <w:t>La tendencia de un objeto a resistir un cambio en su movimiento</w:t>
      </w:r>
      <w:r>
        <w:rPr>
          <w:rFonts w:eastAsiaTheme="minorEastAsia"/>
        </w:rPr>
        <w:t xml:space="preserve"> </w:t>
      </w:r>
      <w:r w:rsidRPr="009952DE">
        <w:rPr>
          <w:rFonts w:eastAsiaTheme="minorEastAsia"/>
        </w:rPr>
        <w:t xml:space="preserve">se llama </w:t>
      </w:r>
      <w:r w:rsidRPr="009952DE">
        <w:rPr>
          <w:rFonts w:eastAsiaTheme="minorEastAsia"/>
          <w:b/>
          <w:bCs/>
        </w:rPr>
        <w:t>inercia</w:t>
      </w:r>
      <w:r w:rsidRPr="009952DE">
        <w:rPr>
          <w:rFonts w:eastAsiaTheme="minorEastAsia"/>
        </w:rPr>
        <w:t xml:space="preserve">. La </w:t>
      </w:r>
      <w:r w:rsidRPr="009952DE">
        <w:rPr>
          <w:rFonts w:eastAsiaTheme="minorEastAsia"/>
          <w:b/>
          <w:bCs/>
        </w:rPr>
        <w:t xml:space="preserve">masa </w:t>
      </w:r>
      <w:r w:rsidRPr="009952DE">
        <w:rPr>
          <w:rFonts w:eastAsiaTheme="minorEastAsia"/>
        </w:rPr>
        <w:t>es una medida de la inercia de un objeto.</w:t>
      </w:r>
    </w:p>
    <w:p w:rsidR="009952DE" w:rsidRDefault="009952DE" w:rsidP="009952DE">
      <w:pPr>
        <w:rPr>
          <w:rFonts w:eastAsiaTheme="minorEastAsia"/>
        </w:rPr>
      </w:pPr>
      <w:r w:rsidRPr="009952DE">
        <w:rPr>
          <w:rFonts w:eastAsiaTheme="minorEastAsia"/>
        </w:rPr>
        <w:t xml:space="preserve">El </w:t>
      </w:r>
      <w:r w:rsidRPr="009952DE">
        <w:rPr>
          <w:rFonts w:eastAsiaTheme="minorEastAsia"/>
          <w:b/>
          <w:bCs/>
        </w:rPr>
        <w:t xml:space="preserve">peso </w:t>
      </w:r>
      <w:r w:rsidRPr="009952DE">
        <w:rPr>
          <w:rFonts w:eastAsiaTheme="minorEastAsia"/>
        </w:rPr>
        <w:t xml:space="preserve">se refiere a la </w:t>
      </w:r>
      <w:r w:rsidRPr="009952DE">
        <w:rPr>
          <w:rFonts w:eastAsiaTheme="minorEastAsia"/>
          <w:b/>
          <w:bCs/>
        </w:rPr>
        <w:t xml:space="preserve">fuerza gravitacional </w:t>
      </w:r>
      <w:r w:rsidRPr="009952DE">
        <w:rPr>
          <w:rFonts w:eastAsiaTheme="minorEastAsia"/>
        </w:rPr>
        <w:t>que ejerce la Tierra</w:t>
      </w:r>
      <w:r>
        <w:rPr>
          <w:rFonts w:eastAsiaTheme="minorEastAsia"/>
        </w:rPr>
        <w:t xml:space="preserve"> </w:t>
      </w:r>
      <w:r w:rsidRPr="009952DE">
        <w:rPr>
          <w:rFonts w:eastAsiaTheme="minorEastAsia"/>
        </w:rPr>
        <w:t xml:space="preserve">sobre un objeto, y es igual al producto de la masa </w:t>
      </w:r>
      <w:r w:rsidRPr="009952DE">
        <w:rPr>
          <w:rFonts w:eastAsiaTheme="minorEastAsia"/>
          <w:i/>
          <w:iCs/>
        </w:rPr>
        <w:t xml:space="preserve">m </w:t>
      </w:r>
      <w:r w:rsidRPr="009952DE">
        <w:rPr>
          <w:rFonts w:eastAsiaTheme="minorEastAsia"/>
        </w:rPr>
        <w:t>del objeto y de</w:t>
      </w:r>
      <w:r>
        <w:rPr>
          <w:rFonts w:eastAsiaTheme="minorEastAsia"/>
        </w:rPr>
        <w:t xml:space="preserve"> </w:t>
      </w:r>
      <w:r w:rsidRPr="009952DE">
        <w:rPr>
          <w:rFonts w:eastAsiaTheme="minorEastAsia"/>
        </w:rPr>
        <w:t xml:space="preserve">la aceleración de la gravedad </w:t>
      </w:r>
      <w:r w:rsidRPr="009952DE">
        <w:rPr>
          <w:rFonts w:eastAsiaTheme="minorEastAsia"/>
          <w:b/>
          <w:bCs/>
        </w:rPr>
        <w:t>g</w:t>
      </w:r>
      <w:r>
        <w:rPr>
          <w:rFonts w:eastAsiaTheme="minorEastAsia"/>
          <w:b/>
          <w:bCs/>
        </w:rPr>
        <w:t xml:space="preserve"> </w:t>
      </w:r>
      <w:r w:rsidRPr="009952DE">
        <w:rPr>
          <w:rFonts w:eastAsiaTheme="minorEastAsia"/>
          <w:bCs/>
        </w:rPr>
        <w:t>(vector g)</w:t>
      </w:r>
      <w:r w:rsidRPr="009952DE">
        <w:rPr>
          <w:rFonts w:eastAsiaTheme="minorEastAsia"/>
        </w:rPr>
        <w:t>:</w:t>
      </w:r>
    </w:p>
    <w:p w:rsidR="009952DE" w:rsidRPr="000049EA" w:rsidRDefault="00CF0B85" w:rsidP="009952DE">
      <w:pPr>
        <w:rPr>
          <w:rFonts w:eastAsiaTheme="minorEastAsia"/>
          <w:b/>
          <w:sz w:val="26"/>
          <w:szCs w:val="26"/>
        </w:rPr>
      </w:pPr>
      <m:oMathPara>
        <m:oMath>
          <m:sSub>
            <m:sSubPr>
              <m:ctrlPr>
                <w:rPr>
                  <w:rFonts w:ascii="Cambria Math" w:hAnsi="Cambria Math"/>
                  <w:b/>
                  <w:i/>
                  <w:sz w:val="26"/>
                  <w:szCs w:val="26"/>
                </w:rPr>
              </m:ctrlPr>
            </m:sSubPr>
            <m:e>
              <m:acc>
                <m:accPr>
                  <m:chr m:val="⃗"/>
                  <m:ctrlPr>
                    <w:rPr>
                      <w:rFonts w:ascii="Cambria Math" w:hAnsi="Cambria Math"/>
                      <w:b/>
                      <w:i/>
                      <w:sz w:val="26"/>
                      <w:szCs w:val="26"/>
                    </w:rPr>
                  </m:ctrlPr>
                </m:accPr>
                <m:e>
                  <m:r>
                    <m:rPr>
                      <m:sty m:val="bi"/>
                    </m:rPr>
                    <w:rPr>
                      <w:rFonts w:ascii="Cambria Math" w:hAnsi="Cambria Math"/>
                      <w:sz w:val="26"/>
                      <w:szCs w:val="26"/>
                    </w:rPr>
                    <m:t>F</m:t>
                  </m:r>
                </m:e>
              </m:acc>
            </m:e>
            <m:sub>
              <m:r>
                <m:rPr>
                  <m:sty m:val="bi"/>
                </m:rPr>
                <w:rPr>
                  <w:rFonts w:ascii="Cambria Math" w:hAnsi="Cambria Math"/>
                  <w:sz w:val="26"/>
                  <w:szCs w:val="26"/>
                </w:rPr>
                <m:t>G</m:t>
              </m:r>
            </m:sub>
          </m:sSub>
          <m:r>
            <m:rPr>
              <m:sty m:val="bi"/>
            </m:rPr>
            <w:rPr>
              <w:rFonts w:ascii="Cambria Math" w:hAnsi="Cambria Math"/>
              <w:sz w:val="26"/>
              <w:szCs w:val="26"/>
            </w:rPr>
            <m:t>=</m:t>
          </m:r>
          <m:r>
            <w:rPr>
              <w:rFonts w:ascii="Cambria Math" w:eastAsiaTheme="minorEastAsia" w:hAnsi="Cambria Math"/>
              <w:sz w:val="26"/>
              <w:szCs w:val="26"/>
            </w:rPr>
            <m:t>m</m:t>
          </m:r>
          <m:acc>
            <m:accPr>
              <m:chr m:val="⃗"/>
              <m:ctrlPr>
                <w:rPr>
                  <w:rFonts w:ascii="Cambria Math" w:hAnsi="Cambria Math"/>
                  <w:b/>
                  <w:i/>
                  <w:sz w:val="26"/>
                  <w:szCs w:val="26"/>
                </w:rPr>
              </m:ctrlPr>
            </m:accPr>
            <m:e>
              <m:r>
                <m:rPr>
                  <m:sty m:val="bi"/>
                </m:rPr>
                <w:rPr>
                  <w:rFonts w:ascii="Cambria Math" w:hAnsi="Cambria Math"/>
                  <w:sz w:val="26"/>
                  <w:szCs w:val="26"/>
                </w:rPr>
                <m:t>g</m:t>
              </m:r>
            </m:e>
          </m:acc>
        </m:oMath>
      </m:oMathPara>
    </w:p>
    <w:p w:rsidR="009952DE" w:rsidRDefault="009952DE" w:rsidP="009952DE">
      <w:r>
        <w:t>La ecuación se lee, vector F</w:t>
      </w:r>
      <w:r w:rsidRPr="00654BDE">
        <w:rPr>
          <w:vertAlign w:val="subscript"/>
        </w:rPr>
        <w:t>G</w:t>
      </w:r>
      <w:r>
        <w:t xml:space="preserve"> mayúscula = m por vector g.</w:t>
      </w:r>
    </w:p>
    <w:p w:rsidR="009952DE" w:rsidRDefault="009952DE" w:rsidP="009952DE">
      <w:pPr>
        <w:rPr>
          <w:rFonts w:eastAsiaTheme="minorEastAsia"/>
        </w:rPr>
      </w:pPr>
    </w:p>
    <w:p w:rsidR="009952DE" w:rsidRPr="009952DE" w:rsidRDefault="009952DE" w:rsidP="009952DE">
      <w:pPr>
        <w:rPr>
          <w:rFonts w:eastAsiaTheme="minorEastAsia"/>
        </w:rPr>
      </w:pPr>
      <w:r w:rsidRPr="009952DE">
        <w:rPr>
          <w:rFonts w:eastAsiaTheme="minorEastAsia"/>
        </w:rPr>
        <w:t xml:space="preserve">La </w:t>
      </w:r>
      <w:r w:rsidRPr="009952DE">
        <w:rPr>
          <w:rFonts w:eastAsiaTheme="minorEastAsia"/>
          <w:b/>
          <w:bCs/>
        </w:rPr>
        <w:t>fuerza</w:t>
      </w:r>
      <w:r w:rsidRPr="009952DE">
        <w:rPr>
          <w:rFonts w:eastAsiaTheme="minorEastAsia"/>
        </w:rPr>
        <w:t>, que es un vector, puede considerarse como un empuje</w:t>
      </w:r>
      <w:r>
        <w:rPr>
          <w:rFonts w:eastAsiaTheme="minorEastAsia"/>
        </w:rPr>
        <w:t xml:space="preserve"> </w:t>
      </w:r>
      <w:r w:rsidRPr="009952DE">
        <w:rPr>
          <w:rFonts w:eastAsiaTheme="minorEastAsia"/>
        </w:rPr>
        <w:t>o como un jalón; o de acuerdo con la segunda ley de Newton, la</w:t>
      </w:r>
      <w:r>
        <w:rPr>
          <w:rFonts w:eastAsiaTheme="minorEastAsia"/>
        </w:rPr>
        <w:t xml:space="preserve"> </w:t>
      </w:r>
      <w:r w:rsidRPr="009952DE">
        <w:rPr>
          <w:rFonts w:eastAsiaTheme="minorEastAsia"/>
        </w:rPr>
        <w:t>fuerza se define como una acción capaz de dar producir una aceleración.</w:t>
      </w:r>
    </w:p>
    <w:p w:rsidR="009952DE" w:rsidRPr="009952DE" w:rsidRDefault="009952DE" w:rsidP="009952DE">
      <w:pPr>
        <w:rPr>
          <w:rFonts w:eastAsiaTheme="minorEastAsia"/>
        </w:rPr>
      </w:pPr>
      <w:r w:rsidRPr="009952DE">
        <w:rPr>
          <w:rFonts w:eastAsiaTheme="minorEastAsia"/>
        </w:rPr>
        <w:t xml:space="preserve">La </w:t>
      </w:r>
      <w:r w:rsidRPr="009952DE">
        <w:rPr>
          <w:rFonts w:eastAsiaTheme="minorEastAsia"/>
          <w:b/>
          <w:bCs/>
        </w:rPr>
        <w:t xml:space="preserve">fuerza neta </w:t>
      </w:r>
      <w:r w:rsidRPr="009952DE">
        <w:rPr>
          <w:rFonts w:eastAsiaTheme="minorEastAsia"/>
        </w:rPr>
        <w:t>sobre un objeto es la suma vectorial de todas</w:t>
      </w:r>
      <w:r>
        <w:rPr>
          <w:rFonts w:eastAsiaTheme="minorEastAsia"/>
        </w:rPr>
        <w:t xml:space="preserve"> </w:t>
      </w:r>
      <w:r w:rsidRPr="009952DE">
        <w:rPr>
          <w:rFonts w:eastAsiaTheme="minorEastAsia"/>
        </w:rPr>
        <w:t>las fuerzas que actúan sobre el objeto.</w:t>
      </w:r>
    </w:p>
    <w:p w:rsidR="009952DE" w:rsidRDefault="009952DE" w:rsidP="009952DE">
      <w:pPr>
        <w:rPr>
          <w:rFonts w:eastAsiaTheme="minorEastAsia"/>
        </w:rPr>
      </w:pPr>
      <w:r w:rsidRPr="009952DE">
        <w:rPr>
          <w:rFonts w:eastAsiaTheme="minorEastAsia"/>
        </w:rPr>
        <w:t>Para resolver problemas que implican fuerzas sobre uno o más</w:t>
      </w:r>
      <w:r>
        <w:rPr>
          <w:rFonts w:eastAsiaTheme="minorEastAsia"/>
        </w:rPr>
        <w:t xml:space="preserve"> </w:t>
      </w:r>
      <w:r w:rsidRPr="009952DE">
        <w:rPr>
          <w:rFonts w:eastAsiaTheme="minorEastAsia"/>
        </w:rPr>
        <w:t xml:space="preserve">objetos, es esencial dibujar un </w:t>
      </w:r>
      <w:r w:rsidRPr="009952DE">
        <w:rPr>
          <w:rFonts w:eastAsiaTheme="minorEastAsia"/>
          <w:b/>
          <w:bCs/>
        </w:rPr>
        <w:t xml:space="preserve">diagrama de cuerpo libre </w:t>
      </w:r>
      <w:r w:rsidRPr="009952DE">
        <w:rPr>
          <w:rFonts w:eastAsiaTheme="minorEastAsia"/>
        </w:rPr>
        <w:t>para cada</w:t>
      </w:r>
      <w:r>
        <w:rPr>
          <w:rFonts w:eastAsiaTheme="minorEastAsia"/>
        </w:rPr>
        <w:t xml:space="preserve"> </w:t>
      </w:r>
      <w:r w:rsidRPr="009952DE">
        <w:rPr>
          <w:rFonts w:eastAsiaTheme="minorEastAsia"/>
        </w:rPr>
        <w:t>objeto, que muestre todas las fuerzas que actúan sobre sólo ese objeto.</w:t>
      </w:r>
      <w:r>
        <w:rPr>
          <w:rFonts w:eastAsiaTheme="minorEastAsia"/>
        </w:rPr>
        <w:t xml:space="preserve"> </w:t>
      </w:r>
      <w:r w:rsidRPr="009952DE">
        <w:rPr>
          <w:rFonts w:eastAsiaTheme="minorEastAsia"/>
        </w:rPr>
        <w:t>La segunda ley de Newton puede aplicarse a las componentes</w:t>
      </w:r>
      <w:r>
        <w:rPr>
          <w:rFonts w:eastAsiaTheme="minorEastAsia"/>
        </w:rPr>
        <w:t xml:space="preserve"> </w:t>
      </w:r>
      <w:r w:rsidRPr="009952DE">
        <w:rPr>
          <w:rFonts w:eastAsiaTheme="minorEastAsia"/>
        </w:rPr>
        <w:t>vectoriales para cada objeto.</w:t>
      </w:r>
    </w:p>
    <w:p w:rsidR="005731B9" w:rsidRDefault="005731B9" w:rsidP="009952DE">
      <w:pPr>
        <w:rPr>
          <w:rFonts w:eastAsiaTheme="minorEastAsia"/>
        </w:rPr>
      </w:pPr>
    </w:p>
    <w:p w:rsidR="005731B9" w:rsidRPr="005731B9" w:rsidRDefault="005731B9" w:rsidP="005731B9">
      <w:pPr>
        <w:pStyle w:val="Ttulo2"/>
        <w:rPr>
          <w:rFonts w:eastAsiaTheme="minorEastAsia"/>
        </w:rPr>
      </w:pPr>
      <w:bookmarkStart w:id="181" w:name="_Toc427830832"/>
      <w:r w:rsidRPr="005731B9">
        <w:rPr>
          <w:rFonts w:eastAsiaTheme="minorEastAsia"/>
        </w:rPr>
        <w:t>Preguntas</w:t>
      </w:r>
      <w:bookmarkEnd w:id="181"/>
    </w:p>
    <w:p w:rsidR="005731B9" w:rsidRPr="005731B9" w:rsidRDefault="005731B9" w:rsidP="00790480">
      <w:pPr>
        <w:pStyle w:val="Prrafodelista"/>
        <w:numPr>
          <w:ilvl w:val="1"/>
          <w:numId w:val="75"/>
        </w:numPr>
        <w:rPr>
          <w:rFonts w:eastAsiaTheme="minorEastAsia"/>
        </w:rPr>
      </w:pPr>
      <w:r w:rsidRPr="005731B9">
        <w:rPr>
          <w:rFonts w:eastAsiaTheme="minorEastAsia"/>
        </w:rPr>
        <w:t>¿Por qué un niño en un carrito parece que cae hacia atrás, cuando usted le da al carrito un jalón repentino hacia adelante?</w:t>
      </w:r>
    </w:p>
    <w:p w:rsidR="005731B9" w:rsidRPr="005731B9" w:rsidRDefault="005731B9" w:rsidP="00790480">
      <w:pPr>
        <w:pStyle w:val="Prrafodelista"/>
        <w:numPr>
          <w:ilvl w:val="1"/>
          <w:numId w:val="75"/>
        </w:numPr>
        <w:rPr>
          <w:rFonts w:eastAsiaTheme="minorEastAsia"/>
        </w:rPr>
      </w:pPr>
      <w:r w:rsidRPr="005731B9">
        <w:rPr>
          <w:rFonts w:eastAsiaTheme="minorEastAsia"/>
        </w:rPr>
        <w:lastRenderedPageBreak/>
        <w:t>Una caja descansa sobre la plataforma (sin fricción) de un camión. El conductor del camión lo pone en marcha y acelera hacia adelante. La caja comienza inmediatamente a deslizarse hacia la parte trasera de la plataforma del camión. Analice el movimiento de la caja en términos de las leyes de Newton, como es visto:</w:t>
      </w:r>
    </w:p>
    <w:p w:rsidR="005731B9" w:rsidRPr="005731B9" w:rsidRDefault="005731B9" w:rsidP="00790480">
      <w:pPr>
        <w:pStyle w:val="Prrafodelista"/>
        <w:numPr>
          <w:ilvl w:val="0"/>
          <w:numId w:val="79"/>
        </w:numPr>
        <w:rPr>
          <w:rFonts w:eastAsiaTheme="minorEastAsia"/>
        </w:rPr>
      </w:pPr>
      <w:r w:rsidRPr="005731B9">
        <w:rPr>
          <w:rFonts w:eastAsiaTheme="minorEastAsia"/>
        </w:rPr>
        <w:t>Por Andrea que está parada en el suelo al lado del camión</w:t>
      </w:r>
    </w:p>
    <w:p w:rsidR="005731B9" w:rsidRPr="005731B9" w:rsidRDefault="005731B9" w:rsidP="00790480">
      <w:pPr>
        <w:pStyle w:val="Prrafodelista"/>
        <w:numPr>
          <w:ilvl w:val="0"/>
          <w:numId w:val="79"/>
        </w:numPr>
        <w:rPr>
          <w:rFonts w:eastAsiaTheme="minorEastAsia"/>
        </w:rPr>
      </w:pPr>
      <w:r w:rsidRPr="005731B9">
        <w:rPr>
          <w:rFonts w:eastAsiaTheme="minorEastAsia"/>
        </w:rPr>
        <w:t>Por Jim que viaja en el camión.</w:t>
      </w:r>
    </w:p>
    <w:p w:rsidR="005731B9" w:rsidRPr="005731B9" w:rsidRDefault="005731B9" w:rsidP="00790480">
      <w:pPr>
        <w:pStyle w:val="Prrafodelista"/>
        <w:numPr>
          <w:ilvl w:val="1"/>
          <w:numId w:val="75"/>
        </w:numPr>
        <w:rPr>
          <w:rFonts w:eastAsiaTheme="minorEastAsia"/>
        </w:rPr>
      </w:pPr>
      <w:r w:rsidRPr="005731B9">
        <w:rPr>
          <w:rFonts w:eastAsiaTheme="minorEastAsia"/>
        </w:rPr>
        <w:t>Si la aceleración de un objeto es cero, ¿significa que no actúan fuerzas sobre el objeto? Explique.</w:t>
      </w:r>
    </w:p>
    <w:p w:rsidR="005731B9" w:rsidRPr="005731B9" w:rsidRDefault="005731B9" w:rsidP="00790480">
      <w:pPr>
        <w:pStyle w:val="Prrafodelista"/>
        <w:numPr>
          <w:ilvl w:val="1"/>
          <w:numId w:val="75"/>
        </w:numPr>
        <w:rPr>
          <w:rFonts w:eastAsiaTheme="minorEastAsia"/>
        </w:rPr>
      </w:pPr>
      <w:r w:rsidRPr="005731B9">
        <w:rPr>
          <w:rFonts w:eastAsiaTheme="minorEastAsia"/>
        </w:rPr>
        <w:t>Si un objeto se mueve, ¿es posible que la fuerza neta que actúa sobre él sea cero?</w:t>
      </w:r>
    </w:p>
    <w:p w:rsidR="005731B9" w:rsidRPr="005731B9" w:rsidRDefault="005731B9" w:rsidP="00790480">
      <w:pPr>
        <w:pStyle w:val="Prrafodelista"/>
        <w:numPr>
          <w:ilvl w:val="1"/>
          <w:numId w:val="75"/>
        </w:numPr>
        <w:rPr>
          <w:rFonts w:eastAsiaTheme="minorEastAsia"/>
        </w:rPr>
      </w:pPr>
      <w:r w:rsidRPr="005731B9">
        <w:rPr>
          <w:rFonts w:eastAsiaTheme="minorEastAsia"/>
        </w:rPr>
        <w:t>Sólo actúa una fuerza sobre un objeto. ¿El objeto puede tener aceleración cero? ¿Puede tener velocidad cero? Explique.</w:t>
      </w:r>
    </w:p>
    <w:p w:rsidR="00B253CC" w:rsidRDefault="005731B9" w:rsidP="00790480">
      <w:pPr>
        <w:pStyle w:val="Prrafodelista"/>
        <w:numPr>
          <w:ilvl w:val="1"/>
          <w:numId w:val="75"/>
        </w:numPr>
        <w:rPr>
          <w:rFonts w:eastAsiaTheme="minorEastAsia"/>
        </w:rPr>
      </w:pPr>
      <w:r w:rsidRPr="005731B9">
        <w:rPr>
          <w:rFonts w:eastAsiaTheme="minorEastAsia"/>
        </w:rPr>
        <w:t>Cuando una pelota de golf se deja caer al pavimento, rebota hacia arriba.</w:t>
      </w:r>
      <w:r w:rsidR="00B253CC">
        <w:rPr>
          <w:rFonts w:eastAsiaTheme="minorEastAsia"/>
        </w:rPr>
        <w:t xml:space="preserve"> Conteste:</w:t>
      </w:r>
    </w:p>
    <w:p w:rsidR="00B253CC" w:rsidRPr="00B253CC" w:rsidRDefault="005731B9" w:rsidP="00790480">
      <w:pPr>
        <w:pStyle w:val="Prrafodelista"/>
        <w:numPr>
          <w:ilvl w:val="0"/>
          <w:numId w:val="80"/>
        </w:numPr>
        <w:rPr>
          <w:rFonts w:eastAsiaTheme="minorEastAsia"/>
        </w:rPr>
      </w:pPr>
      <w:r w:rsidRPr="00B253CC">
        <w:rPr>
          <w:rFonts w:eastAsiaTheme="minorEastAsia"/>
        </w:rPr>
        <w:t xml:space="preserve">¿Es necesaria una fuerza para hacerla rebotar? </w:t>
      </w:r>
    </w:p>
    <w:p w:rsidR="005731B9" w:rsidRPr="00B253CC" w:rsidRDefault="005731B9" w:rsidP="00790480">
      <w:pPr>
        <w:pStyle w:val="Prrafodelista"/>
        <w:numPr>
          <w:ilvl w:val="0"/>
          <w:numId w:val="80"/>
        </w:numPr>
        <w:rPr>
          <w:rFonts w:eastAsiaTheme="minorEastAsia"/>
        </w:rPr>
      </w:pPr>
      <w:r w:rsidRPr="00B253CC">
        <w:rPr>
          <w:rFonts w:eastAsiaTheme="minorEastAsia"/>
        </w:rPr>
        <w:t>Si es así, ¿qué es lo que ejerce esa fuerza?</w:t>
      </w:r>
    </w:p>
    <w:p w:rsidR="005731B9" w:rsidRPr="005731B9" w:rsidRDefault="005731B9" w:rsidP="00790480">
      <w:pPr>
        <w:pStyle w:val="Prrafodelista"/>
        <w:numPr>
          <w:ilvl w:val="1"/>
          <w:numId w:val="75"/>
        </w:numPr>
        <w:rPr>
          <w:rFonts w:eastAsiaTheme="minorEastAsia"/>
        </w:rPr>
      </w:pPr>
      <w:r w:rsidRPr="005731B9">
        <w:rPr>
          <w:rFonts w:eastAsiaTheme="minorEastAsia"/>
        </w:rPr>
        <w:t>Si usted intenta caminar sobre un tronco que flota en un lago, ¿por qué el tronco se mueve en dirección opuesta?</w:t>
      </w:r>
    </w:p>
    <w:p w:rsidR="005731B9" w:rsidRPr="005731B9" w:rsidRDefault="005731B9" w:rsidP="00790480">
      <w:pPr>
        <w:pStyle w:val="Prrafodelista"/>
        <w:numPr>
          <w:ilvl w:val="1"/>
          <w:numId w:val="75"/>
        </w:numPr>
        <w:rPr>
          <w:rFonts w:eastAsiaTheme="minorEastAsia"/>
        </w:rPr>
      </w:pPr>
      <w:r w:rsidRPr="005731B9">
        <w:rPr>
          <w:rFonts w:eastAsiaTheme="minorEastAsia"/>
        </w:rPr>
        <w:t>¿Por qué podría lastimarse el pie si usted patea un escritorio pesado o una pared?</w:t>
      </w:r>
    </w:p>
    <w:p w:rsidR="00B253CC" w:rsidRDefault="005731B9" w:rsidP="00790480">
      <w:pPr>
        <w:pStyle w:val="Prrafodelista"/>
        <w:numPr>
          <w:ilvl w:val="1"/>
          <w:numId w:val="75"/>
        </w:numPr>
        <w:rPr>
          <w:rFonts w:eastAsiaTheme="minorEastAsia"/>
        </w:rPr>
      </w:pPr>
      <w:r w:rsidRPr="005731B9">
        <w:rPr>
          <w:rFonts w:eastAsiaTheme="minorEastAsia"/>
        </w:rPr>
        <w:t>Cuando usted está corriendo y quiere detenerse rápidamente, debe desacelerar muy rápido.</w:t>
      </w:r>
      <w:r w:rsidR="00B253CC">
        <w:rPr>
          <w:rFonts w:eastAsiaTheme="minorEastAsia"/>
        </w:rPr>
        <w:t xml:space="preserve"> Conteste:</w:t>
      </w:r>
    </w:p>
    <w:p w:rsidR="00B253CC" w:rsidRPr="00B253CC" w:rsidRDefault="005731B9" w:rsidP="00790480">
      <w:pPr>
        <w:pStyle w:val="Prrafodelista"/>
        <w:numPr>
          <w:ilvl w:val="0"/>
          <w:numId w:val="81"/>
        </w:numPr>
        <w:rPr>
          <w:rFonts w:eastAsiaTheme="minorEastAsia"/>
        </w:rPr>
      </w:pPr>
      <w:r w:rsidRPr="00B253CC">
        <w:rPr>
          <w:rFonts w:eastAsiaTheme="minorEastAsia"/>
        </w:rPr>
        <w:t xml:space="preserve">¿Cuál es el origen de la fuerza que ocasiona que usted se detenga? </w:t>
      </w:r>
    </w:p>
    <w:p w:rsidR="005731B9" w:rsidRPr="00B253CC" w:rsidRDefault="005731B9" w:rsidP="00790480">
      <w:pPr>
        <w:pStyle w:val="Prrafodelista"/>
        <w:numPr>
          <w:ilvl w:val="0"/>
          <w:numId w:val="81"/>
        </w:numPr>
        <w:rPr>
          <w:rFonts w:eastAsiaTheme="minorEastAsia"/>
        </w:rPr>
      </w:pPr>
      <w:r w:rsidRPr="00B253CC">
        <w:rPr>
          <w:rFonts w:eastAsiaTheme="minorEastAsia"/>
        </w:rPr>
        <w:t>Estime (usando su propia experiencia) la tasa máxima de desaceleración de una persona, que corre a velocidad máxima, necesaria para alcanzar el reposo.</w:t>
      </w:r>
    </w:p>
    <w:p w:rsidR="00B253CC" w:rsidRPr="00B253CC" w:rsidRDefault="00B253CC" w:rsidP="00790480">
      <w:pPr>
        <w:pStyle w:val="Prrafodelista"/>
        <w:numPr>
          <w:ilvl w:val="1"/>
          <w:numId w:val="75"/>
        </w:numPr>
        <w:rPr>
          <w:rFonts w:eastAsiaTheme="minorEastAsia"/>
        </w:rPr>
      </w:pPr>
      <w:r>
        <w:rPr>
          <w:rFonts w:eastAsiaTheme="minorEastAsia"/>
          <w:iCs/>
        </w:rPr>
        <w:t>Conteste:</w:t>
      </w:r>
    </w:p>
    <w:p w:rsidR="00B253CC" w:rsidRPr="00B253CC" w:rsidRDefault="005731B9" w:rsidP="00790480">
      <w:pPr>
        <w:pStyle w:val="Prrafodelista"/>
        <w:numPr>
          <w:ilvl w:val="0"/>
          <w:numId w:val="82"/>
        </w:numPr>
        <w:rPr>
          <w:rFonts w:eastAsiaTheme="minorEastAsia"/>
        </w:rPr>
      </w:pPr>
      <w:r w:rsidRPr="00B253CC">
        <w:rPr>
          <w:rFonts w:eastAsiaTheme="minorEastAsia"/>
        </w:rPr>
        <w:lastRenderedPageBreak/>
        <w:t>¿Por qué empuja usted hacia abajo con más fuerza sobre los pedales de una bicicleta al principio, que cuando ésta se mueve con rapidez constante?</w:t>
      </w:r>
    </w:p>
    <w:p w:rsidR="005731B9" w:rsidRPr="00B253CC" w:rsidRDefault="005731B9" w:rsidP="00790480">
      <w:pPr>
        <w:pStyle w:val="Prrafodelista"/>
        <w:numPr>
          <w:ilvl w:val="0"/>
          <w:numId w:val="82"/>
        </w:numPr>
        <w:rPr>
          <w:rFonts w:eastAsiaTheme="minorEastAsia"/>
        </w:rPr>
      </w:pPr>
      <w:r w:rsidRPr="00B253CC">
        <w:rPr>
          <w:rFonts w:eastAsiaTheme="minorEastAsia"/>
        </w:rPr>
        <w:t>¿Por qué necesita pedalear cuando rueda con rapidez constante?</w:t>
      </w:r>
    </w:p>
    <w:p w:rsidR="005731B9" w:rsidRPr="005731B9" w:rsidRDefault="005731B9" w:rsidP="00790480">
      <w:pPr>
        <w:pStyle w:val="Prrafodelista"/>
        <w:numPr>
          <w:ilvl w:val="1"/>
          <w:numId w:val="75"/>
        </w:numPr>
        <w:rPr>
          <w:rFonts w:eastAsiaTheme="minorEastAsia"/>
        </w:rPr>
      </w:pPr>
      <w:r w:rsidRPr="005731B9">
        <w:rPr>
          <w:rFonts w:eastAsiaTheme="minorEastAsia"/>
        </w:rPr>
        <w:t>Un padre y su hija pequeña patinan sobre hielo y se encuentran de frente entre sí en reposo; luego, se empujan mutuamente, moviéndose en direcciones opuestas. ¿Cuál de ellos tendrá la mayor velocidad final?</w:t>
      </w:r>
    </w:p>
    <w:p w:rsidR="00B253CC" w:rsidRDefault="005731B9" w:rsidP="00790480">
      <w:pPr>
        <w:pStyle w:val="Prrafodelista"/>
        <w:numPr>
          <w:ilvl w:val="1"/>
          <w:numId w:val="75"/>
        </w:numPr>
        <w:rPr>
          <w:rFonts w:eastAsiaTheme="minorEastAsia"/>
        </w:rPr>
      </w:pPr>
      <w:r w:rsidRPr="005731B9">
        <w:rPr>
          <w:rFonts w:eastAsiaTheme="minorEastAsia"/>
        </w:rPr>
        <w:t>Suponga que usted está parado sobre una caja de cartón que justo apenas logra sostenerlo. ¿Qué le pasaría a la caja si usted saltara hacia arriba en el aire?</w:t>
      </w:r>
    </w:p>
    <w:p w:rsidR="00B253CC" w:rsidRPr="00B253CC" w:rsidRDefault="005731B9" w:rsidP="00790480">
      <w:pPr>
        <w:pStyle w:val="Prrafodelista"/>
        <w:numPr>
          <w:ilvl w:val="0"/>
          <w:numId w:val="83"/>
        </w:numPr>
        <w:rPr>
          <w:rFonts w:eastAsiaTheme="minorEastAsia"/>
        </w:rPr>
      </w:pPr>
      <w:r w:rsidRPr="00B253CC">
        <w:rPr>
          <w:rFonts w:eastAsiaTheme="minorEastAsia"/>
        </w:rPr>
        <w:t>se colapsaría</w:t>
      </w:r>
    </w:p>
    <w:p w:rsidR="00B253CC" w:rsidRPr="00B253CC" w:rsidRDefault="005731B9" w:rsidP="00790480">
      <w:pPr>
        <w:pStyle w:val="Prrafodelista"/>
        <w:numPr>
          <w:ilvl w:val="0"/>
          <w:numId w:val="83"/>
        </w:numPr>
        <w:rPr>
          <w:rFonts w:eastAsiaTheme="minorEastAsia"/>
        </w:rPr>
      </w:pPr>
      <w:r w:rsidRPr="00B253CC">
        <w:rPr>
          <w:rFonts w:eastAsiaTheme="minorEastAsia"/>
        </w:rPr>
        <w:t>no se vería afectada</w:t>
      </w:r>
    </w:p>
    <w:p w:rsidR="00B253CC" w:rsidRPr="00B253CC" w:rsidRDefault="005731B9" w:rsidP="00790480">
      <w:pPr>
        <w:pStyle w:val="Prrafodelista"/>
        <w:numPr>
          <w:ilvl w:val="0"/>
          <w:numId w:val="83"/>
        </w:numPr>
        <w:rPr>
          <w:rFonts w:eastAsiaTheme="minorEastAsia"/>
        </w:rPr>
      </w:pPr>
      <w:r w:rsidRPr="00B253CC">
        <w:rPr>
          <w:rFonts w:eastAsiaTheme="minorEastAsia"/>
        </w:rPr>
        <w:t>se elevaría un poco</w:t>
      </w:r>
    </w:p>
    <w:p w:rsidR="005731B9" w:rsidRPr="00B253CC" w:rsidRDefault="005731B9" w:rsidP="00790480">
      <w:pPr>
        <w:pStyle w:val="Prrafodelista"/>
        <w:numPr>
          <w:ilvl w:val="0"/>
          <w:numId w:val="83"/>
        </w:numPr>
        <w:rPr>
          <w:rFonts w:eastAsiaTheme="minorEastAsia"/>
        </w:rPr>
      </w:pPr>
      <w:r w:rsidRPr="00B253CC">
        <w:rPr>
          <w:rFonts w:eastAsiaTheme="minorEastAsia"/>
        </w:rPr>
        <w:t>se movería lateralmente.</w:t>
      </w:r>
    </w:p>
    <w:p w:rsidR="005731B9" w:rsidRPr="005731B9" w:rsidRDefault="005731B9" w:rsidP="00790480">
      <w:pPr>
        <w:pStyle w:val="Prrafodelista"/>
        <w:numPr>
          <w:ilvl w:val="1"/>
          <w:numId w:val="75"/>
        </w:numPr>
        <w:rPr>
          <w:rFonts w:eastAsiaTheme="minorEastAsia"/>
        </w:rPr>
      </w:pPr>
      <w:r w:rsidRPr="005731B9">
        <w:rPr>
          <w:rFonts w:eastAsiaTheme="minorEastAsia"/>
        </w:rPr>
        <w:t>Una piedra cuelga de un hilo delgado del techo y una sección del mismo hilo cuelga por debajo de la piedra. Si una persona le da un fuerte jalón a la hebra que cuelga, ¿dónde es más probable que el hilo se rompa: debajo de la piedra o arriba de ella? ¿Y si la persona le da un jalón lento y constante? Explique sus respuestas.</w:t>
      </w:r>
    </w:p>
    <w:p w:rsidR="005731B9" w:rsidRPr="005731B9" w:rsidRDefault="005731B9" w:rsidP="00790480">
      <w:pPr>
        <w:pStyle w:val="Prrafodelista"/>
        <w:numPr>
          <w:ilvl w:val="1"/>
          <w:numId w:val="75"/>
        </w:numPr>
        <w:rPr>
          <w:rFonts w:eastAsiaTheme="minorEastAsia"/>
        </w:rPr>
      </w:pPr>
      <w:r w:rsidRPr="005731B9">
        <w:rPr>
          <w:rFonts w:eastAsiaTheme="minorEastAsia"/>
        </w:rPr>
        <w:t>La fuerza de gravedad sobre una roca de 2 kg es dos veces mayor que sobre una roca de 1 kg. ¿Por qué la roca más pesada no cae más rápido?</w:t>
      </w:r>
    </w:p>
    <w:p w:rsidR="005731B9" w:rsidRPr="005731B9" w:rsidRDefault="005731B9" w:rsidP="00790480">
      <w:pPr>
        <w:pStyle w:val="Prrafodelista"/>
        <w:numPr>
          <w:ilvl w:val="1"/>
          <w:numId w:val="75"/>
        </w:numPr>
        <w:rPr>
          <w:rFonts w:eastAsiaTheme="minorEastAsia"/>
        </w:rPr>
      </w:pPr>
      <w:r w:rsidRPr="005731B9">
        <w:rPr>
          <w:rFonts w:eastAsiaTheme="minorEastAsia"/>
        </w:rPr>
        <w:t xml:space="preserve">¿Una báscula de resorte que se lleva a la Luna proporcionaría resultados precisos si la báscula se hubiera calibrado en la Tierra, </w:t>
      </w:r>
      <w:r w:rsidRPr="005731B9">
        <w:rPr>
          <w:rFonts w:eastAsiaTheme="minorEastAsia"/>
          <w:i/>
          <w:iCs/>
        </w:rPr>
        <w:t xml:space="preserve">a) </w:t>
      </w:r>
      <w:r w:rsidRPr="005731B9">
        <w:rPr>
          <w:rFonts w:eastAsiaTheme="minorEastAsia"/>
        </w:rPr>
        <w:t xml:space="preserve">en libras o </w:t>
      </w:r>
      <w:r w:rsidRPr="005731B9">
        <w:rPr>
          <w:rFonts w:eastAsiaTheme="minorEastAsia"/>
          <w:i/>
          <w:iCs/>
        </w:rPr>
        <w:t xml:space="preserve">b) </w:t>
      </w:r>
      <w:r w:rsidRPr="005731B9">
        <w:rPr>
          <w:rFonts w:eastAsiaTheme="minorEastAsia"/>
        </w:rPr>
        <w:t>en kilogramos?</w:t>
      </w:r>
    </w:p>
    <w:p w:rsidR="005731B9" w:rsidRPr="005731B9" w:rsidRDefault="005731B9" w:rsidP="00790480">
      <w:pPr>
        <w:pStyle w:val="Prrafodelista"/>
        <w:numPr>
          <w:ilvl w:val="1"/>
          <w:numId w:val="75"/>
        </w:numPr>
        <w:rPr>
          <w:rFonts w:eastAsiaTheme="minorEastAsia"/>
        </w:rPr>
      </w:pPr>
      <w:r w:rsidRPr="005731B9">
        <w:rPr>
          <w:rFonts w:eastAsiaTheme="minorEastAsia"/>
        </w:rPr>
        <w:t xml:space="preserve">Usted jala una caja aplicando una fuerza constante, a lo largo de una mesa sin fricción mediante una cuerda que la ata y que se mantiene horizontalmente. Si ahora jala la soga con la misma fuerza en un ángulo con la horizontal (con la caja todavía sobre la mesa), </w:t>
      </w:r>
      <w:r w:rsidRPr="005731B9">
        <w:rPr>
          <w:rFonts w:eastAsiaTheme="minorEastAsia"/>
        </w:rPr>
        <w:lastRenderedPageBreak/>
        <w:t xml:space="preserve">¿la aceleración de la caja </w:t>
      </w:r>
      <w:r w:rsidRPr="005731B9">
        <w:rPr>
          <w:rFonts w:eastAsiaTheme="minorEastAsia"/>
          <w:i/>
          <w:iCs/>
        </w:rPr>
        <w:t>a</w:t>
      </w:r>
      <w:r w:rsidRPr="005731B9">
        <w:rPr>
          <w:rFonts w:eastAsiaTheme="minorEastAsia"/>
        </w:rPr>
        <w:t xml:space="preserve">) permanece igual, </w:t>
      </w:r>
      <w:r w:rsidRPr="005731B9">
        <w:rPr>
          <w:rFonts w:eastAsiaTheme="minorEastAsia"/>
          <w:i/>
          <w:iCs/>
        </w:rPr>
        <w:t>b</w:t>
      </w:r>
      <w:r w:rsidRPr="005731B9">
        <w:rPr>
          <w:rFonts w:eastAsiaTheme="minorEastAsia"/>
        </w:rPr>
        <w:t xml:space="preserve">) aumenta, o </w:t>
      </w:r>
      <w:r w:rsidRPr="005731B9">
        <w:rPr>
          <w:rFonts w:eastAsiaTheme="minorEastAsia"/>
          <w:i/>
          <w:iCs/>
        </w:rPr>
        <w:t>c</w:t>
      </w:r>
      <w:r w:rsidRPr="005731B9">
        <w:rPr>
          <w:rFonts w:eastAsiaTheme="minorEastAsia"/>
        </w:rPr>
        <w:t>) disminuye? Explique su respuesta.</w:t>
      </w:r>
    </w:p>
    <w:p w:rsidR="005731B9" w:rsidRPr="005731B9" w:rsidRDefault="005731B9" w:rsidP="00790480">
      <w:pPr>
        <w:pStyle w:val="Prrafodelista"/>
        <w:numPr>
          <w:ilvl w:val="1"/>
          <w:numId w:val="75"/>
        </w:numPr>
        <w:rPr>
          <w:rFonts w:eastAsiaTheme="minorEastAsia"/>
        </w:rPr>
      </w:pPr>
      <w:r w:rsidRPr="005731B9">
        <w:rPr>
          <w:rFonts w:eastAsiaTheme="minorEastAsia"/>
        </w:rPr>
        <w:t xml:space="preserve">Cuando un objeto cae libremente bajo la influencia de la gravedad, existe una fuerza neta </w:t>
      </w:r>
      <w:r w:rsidRPr="005731B9">
        <w:rPr>
          <w:rFonts w:eastAsiaTheme="minorEastAsia"/>
          <w:i/>
          <w:iCs/>
        </w:rPr>
        <w:t xml:space="preserve">mg </w:t>
      </w:r>
      <w:r w:rsidRPr="005731B9">
        <w:rPr>
          <w:rFonts w:eastAsiaTheme="minorEastAsia"/>
        </w:rPr>
        <w:t>sobre el objeto que es ejercida por la Tierra. Sin embargo, por la tercera ley de Newton, el objeto ejerce una fuerza de la misma magnitud y dirección pero de sentido opuesto sobre la Tierra. ¿La Tierra se mueve?</w:t>
      </w:r>
    </w:p>
    <w:p w:rsidR="005731B9" w:rsidRDefault="005731B9" w:rsidP="00790480">
      <w:pPr>
        <w:pStyle w:val="Prrafodelista"/>
        <w:numPr>
          <w:ilvl w:val="1"/>
          <w:numId w:val="75"/>
        </w:numPr>
        <w:rPr>
          <w:rFonts w:eastAsiaTheme="minorEastAsia"/>
        </w:rPr>
      </w:pPr>
      <w:r w:rsidRPr="005731B9">
        <w:rPr>
          <w:rFonts w:eastAsiaTheme="minorEastAsia"/>
        </w:rPr>
        <w:t>Compare el esfuerzo (o fuerza) necesario(a) para levantar un objeto de 10 kg en la Luna, con el esfuerzo necesario para levantarlo en la Tierra. Compare la fuerza necesaria para lanzar un objeto de 2 kg horizontalmente con una rapidez dada en la Luna y en la Tierra.</w:t>
      </w:r>
    </w:p>
    <w:p w:rsidR="00B253CC" w:rsidRDefault="005731B9" w:rsidP="00790480">
      <w:pPr>
        <w:pStyle w:val="Prrafodelista"/>
        <w:numPr>
          <w:ilvl w:val="1"/>
          <w:numId w:val="75"/>
        </w:numPr>
        <w:rPr>
          <w:rFonts w:eastAsiaTheme="minorEastAsia"/>
        </w:rPr>
      </w:pPr>
      <w:r w:rsidRPr="00B253CC">
        <w:rPr>
          <w:rFonts w:eastAsiaTheme="minorEastAsia"/>
        </w:rPr>
        <w:t xml:space="preserve">¿Cuál de los siguientes objetos pesa aproximadamente 1 N: </w:t>
      </w:r>
    </w:p>
    <w:p w:rsidR="00B253CC" w:rsidRPr="00B253CC" w:rsidRDefault="005731B9" w:rsidP="00790480">
      <w:pPr>
        <w:pStyle w:val="Prrafodelista"/>
        <w:numPr>
          <w:ilvl w:val="0"/>
          <w:numId w:val="84"/>
        </w:numPr>
        <w:rPr>
          <w:rFonts w:eastAsiaTheme="minorEastAsia"/>
        </w:rPr>
      </w:pPr>
      <w:r w:rsidRPr="00B253CC">
        <w:rPr>
          <w:rFonts w:eastAsiaTheme="minorEastAsia"/>
        </w:rPr>
        <w:t>una manzana</w:t>
      </w:r>
    </w:p>
    <w:p w:rsidR="00B253CC" w:rsidRPr="00B253CC" w:rsidRDefault="005731B9" w:rsidP="00790480">
      <w:pPr>
        <w:pStyle w:val="Prrafodelista"/>
        <w:numPr>
          <w:ilvl w:val="0"/>
          <w:numId w:val="84"/>
        </w:numPr>
        <w:rPr>
          <w:rFonts w:eastAsiaTheme="minorEastAsia"/>
        </w:rPr>
      </w:pPr>
      <w:r w:rsidRPr="00B253CC">
        <w:rPr>
          <w:rFonts w:eastAsiaTheme="minorEastAsia"/>
        </w:rPr>
        <w:t>un mosquito</w:t>
      </w:r>
    </w:p>
    <w:p w:rsidR="00B253CC" w:rsidRPr="00B253CC" w:rsidRDefault="00B253CC" w:rsidP="00790480">
      <w:pPr>
        <w:pStyle w:val="Prrafodelista"/>
        <w:numPr>
          <w:ilvl w:val="0"/>
          <w:numId w:val="84"/>
        </w:numPr>
        <w:rPr>
          <w:rFonts w:eastAsiaTheme="minorEastAsia"/>
        </w:rPr>
      </w:pPr>
      <w:r w:rsidRPr="00B253CC">
        <w:rPr>
          <w:rFonts w:eastAsiaTheme="minorEastAsia"/>
        </w:rPr>
        <w:t xml:space="preserve">Un </w:t>
      </w:r>
      <w:r w:rsidR="005731B9" w:rsidRPr="00B253CC">
        <w:rPr>
          <w:rFonts w:eastAsiaTheme="minorEastAsia"/>
        </w:rPr>
        <w:t>libro</w:t>
      </w:r>
      <w:r w:rsidRPr="00B253CC">
        <w:rPr>
          <w:rFonts w:eastAsiaTheme="minorEastAsia"/>
        </w:rPr>
        <w:t xml:space="preserve"> de física</w:t>
      </w:r>
    </w:p>
    <w:p w:rsidR="005731B9" w:rsidRPr="00B253CC" w:rsidRDefault="00B253CC" w:rsidP="00790480">
      <w:pPr>
        <w:pStyle w:val="Prrafodelista"/>
        <w:numPr>
          <w:ilvl w:val="0"/>
          <w:numId w:val="84"/>
        </w:numPr>
        <w:rPr>
          <w:rFonts w:eastAsiaTheme="minorEastAsia"/>
        </w:rPr>
      </w:pPr>
      <w:r w:rsidRPr="00B253CC">
        <w:rPr>
          <w:rFonts w:eastAsiaTheme="minorEastAsia"/>
        </w:rPr>
        <w:t>Usted</w:t>
      </w:r>
    </w:p>
    <w:p w:rsidR="005731B9" w:rsidRPr="00B253CC" w:rsidRDefault="005731B9" w:rsidP="00790480">
      <w:pPr>
        <w:pStyle w:val="Prrafodelista"/>
        <w:numPr>
          <w:ilvl w:val="1"/>
          <w:numId w:val="75"/>
        </w:numPr>
        <w:rPr>
          <w:rFonts w:eastAsiaTheme="minorEastAsia"/>
        </w:rPr>
      </w:pPr>
      <w:r w:rsidRPr="00B253CC">
        <w:rPr>
          <w:rFonts w:eastAsiaTheme="minorEastAsia"/>
        </w:rPr>
        <w:t>De acuerdo con la tercera ley de Newton, en la competencia</w:t>
      </w:r>
      <w:r w:rsidR="00B253CC" w:rsidRPr="00B253CC">
        <w:rPr>
          <w:rFonts w:eastAsiaTheme="minorEastAsia"/>
        </w:rPr>
        <w:t xml:space="preserve"> </w:t>
      </w:r>
      <w:r w:rsidRPr="00B253CC">
        <w:rPr>
          <w:rFonts w:eastAsiaTheme="minorEastAsia"/>
        </w:rPr>
        <w:t>de jalar la cuerda cada equipo jala con una fuerza de</w:t>
      </w:r>
      <w:r w:rsidR="00B253CC" w:rsidRPr="00B253CC">
        <w:rPr>
          <w:rFonts w:eastAsiaTheme="minorEastAsia"/>
        </w:rPr>
        <w:t xml:space="preserve"> </w:t>
      </w:r>
      <w:r w:rsidRPr="00B253CC">
        <w:rPr>
          <w:rFonts w:eastAsiaTheme="minorEastAsia"/>
        </w:rPr>
        <w:t>igual magnitud pero sentido opuesto sobre el otro equipo. ¿Qué</w:t>
      </w:r>
      <w:r w:rsidR="00B253CC" w:rsidRPr="00B253CC">
        <w:rPr>
          <w:rFonts w:eastAsiaTheme="minorEastAsia"/>
        </w:rPr>
        <w:t xml:space="preserve"> </w:t>
      </w:r>
      <w:r w:rsidRPr="00B253CC">
        <w:rPr>
          <w:rFonts w:eastAsiaTheme="minorEastAsia"/>
        </w:rPr>
        <w:t>determina entonces qué equipo ganará?</w:t>
      </w:r>
    </w:p>
    <w:p w:rsidR="005731B9" w:rsidRPr="00B253CC" w:rsidRDefault="005731B9" w:rsidP="00790480">
      <w:pPr>
        <w:pStyle w:val="Prrafodelista"/>
        <w:numPr>
          <w:ilvl w:val="1"/>
          <w:numId w:val="75"/>
        </w:numPr>
        <w:rPr>
          <w:rFonts w:eastAsiaTheme="minorEastAsia"/>
        </w:rPr>
      </w:pPr>
      <w:r w:rsidRPr="00B253CC">
        <w:rPr>
          <w:rFonts w:eastAsiaTheme="minorEastAsia"/>
        </w:rPr>
        <w:t>Cuando está parado sobre el suelo, ¿qué tan grande es la fuerza</w:t>
      </w:r>
      <w:r w:rsidR="00B253CC" w:rsidRPr="00B253CC">
        <w:rPr>
          <w:rFonts w:eastAsiaTheme="minorEastAsia"/>
        </w:rPr>
        <w:t xml:space="preserve"> </w:t>
      </w:r>
      <w:r w:rsidRPr="00B253CC">
        <w:rPr>
          <w:rFonts w:eastAsiaTheme="minorEastAsia"/>
        </w:rPr>
        <w:t>que el suelo ejerce sobre usted? ¿Por qué esta fuerza no lo levanta</w:t>
      </w:r>
      <w:r w:rsidR="00B253CC" w:rsidRPr="00B253CC">
        <w:rPr>
          <w:rFonts w:eastAsiaTheme="minorEastAsia"/>
        </w:rPr>
        <w:t xml:space="preserve"> </w:t>
      </w:r>
      <w:r w:rsidRPr="00B253CC">
        <w:rPr>
          <w:rFonts w:eastAsiaTheme="minorEastAsia"/>
        </w:rPr>
        <w:t>a usted en el aire?</w:t>
      </w:r>
    </w:p>
    <w:p w:rsidR="005731B9" w:rsidRPr="00B253CC" w:rsidRDefault="005731B9" w:rsidP="00790480">
      <w:pPr>
        <w:pStyle w:val="Prrafodelista"/>
        <w:numPr>
          <w:ilvl w:val="1"/>
          <w:numId w:val="75"/>
        </w:numPr>
        <w:rPr>
          <w:rFonts w:eastAsiaTheme="minorEastAsia"/>
        </w:rPr>
      </w:pPr>
      <w:r w:rsidRPr="00B253CC">
        <w:rPr>
          <w:rFonts w:eastAsiaTheme="minorEastAsia"/>
        </w:rPr>
        <w:t>En ocasiones, en los accidentes automovilísticos, los tripulantes</w:t>
      </w:r>
      <w:r w:rsidR="00B253CC" w:rsidRPr="00B253CC">
        <w:rPr>
          <w:rFonts w:eastAsiaTheme="minorEastAsia"/>
        </w:rPr>
        <w:t xml:space="preserve"> </w:t>
      </w:r>
      <w:r w:rsidRPr="00B253CC">
        <w:rPr>
          <w:rFonts w:eastAsiaTheme="minorEastAsia"/>
        </w:rPr>
        <w:t>sufren lesiones cervicales cuando el automóvil de la víctima</w:t>
      </w:r>
      <w:r w:rsidR="00B253CC" w:rsidRPr="00B253CC">
        <w:rPr>
          <w:rFonts w:eastAsiaTheme="minorEastAsia"/>
        </w:rPr>
        <w:t xml:space="preserve"> </w:t>
      </w:r>
      <w:r w:rsidRPr="00B253CC">
        <w:rPr>
          <w:rFonts w:eastAsiaTheme="minorEastAsia"/>
        </w:rPr>
        <w:t>es golpeado violentamente por atrás. Explique por qué la cabeza</w:t>
      </w:r>
      <w:r w:rsidR="00B253CC" w:rsidRPr="00B253CC">
        <w:rPr>
          <w:rFonts w:eastAsiaTheme="minorEastAsia"/>
        </w:rPr>
        <w:t xml:space="preserve"> </w:t>
      </w:r>
      <w:r w:rsidRPr="00B253CC">
        <w:rPr>
          <w:rFonts w:eastAsiaTheme="minorEastAsia"/>
        </w:rPr>
        <w:t>de la víctima parece ser lanzada hacia atrás en esta situación.</w:t>
      </w:r>
      <w:r w:rsidR="00B253CC" w:rsidRPr="00B253CC">
        <w:rPr>
          <w:rFonts w:eastAsiaTheme="minorEastAsia"/>
        </w:rPr>
        <w:t xml:space="preserve"> </w:t>
      </w:r>
      <w:r w:rsidRPr="00B253CC">
        <w:rPr>
          <w:rFonts w:eastAsiaTheme="minorEastAsia"/>
        </w:rPr>
        <w:t>¿Es así realmente?</w:t>
      </w:r>
    </w:p>
    <w:p w:rsidR="005731B9" w:rsidRPr="00B253CC" w:rsidRDefault="005731B9" w:rsidP="00790480">
      <w:pPr>
        <w:pStyle w:val="Prrafodelista"/>
        <w:numPr>
          <w:ilvl w:val="1"/>
          <w:numId w:val="75"/>
        </w:numPr>
        <w:rPr>
          <w:rFonts w:eastAsiaTheme="minorEastAsia"/>
        </w:rPr>
      </w:pPr>
      <w:r w:rsidRPr="00B253CC">
        <w:rPr>
          <w:rFonts w:eastAsiaTheme="minorEastAsia"/>
        </w:rPr>
        <w:lastRenderedPageBreak/>
        <w:t>Mary ejerce una fuerza hacia arriba de 40 N para sostener una</w:t>
      </w:r>
      <w:r w:rsidR="00B253CC" w:rsidRPr="00B253CC">
        <w:rPr>
          <w:rFonts w:eastAsiaTheme="minorEastAsia"/>
        </w:rPr>
        <w:t xml:space="preserve"> </w:t>
      </w:r>
      <w:r w:rsidRPr="00B253CC">
        <w:rPr>
          <w:rFonts w:eastAsiaTheme="minorEastAsia"/>
        </w:rPr>
        <w:t>bolsa de provisiones. Describa la fuerza de “reacción” a esta</w:t>
      </w:r>
      <w:r w:rsidR="00B253CC" w:rsidRPr="00B253CC">
        <w:rPr>
          <w:rFonts w:eastAsiaTheme="minorEastAsia"/>
        </w:rPr>
        <w:t xml:space="preserve"> </w:t>
      </w:r>
      <w:r w:rsidRPr="00B253CC">
        <w:rPr>
          <w:rFonts w:eastAsiaTheme="minorEastAsia"/>
        </w:rPr>
        <w:t xml:space="preserve">fuerza (tercera ley de Newton) enunciando </w:t>
      </w:r>
      <w:r w:rsidRPr="00B253CC">
        <w:rPr>
          <w:rFonts w:eastAsiaTheme="minorEastAsia"/>
          <w:i/>
          <w:iCs/>
        </w:rPr>
        <w:t>a</w:t>
      </w:r>
      <w:r w:rsidRPr="00B253CC">
        <w:rPr>
          <w:rFonts w:eastAsiaTheme="minorEastAsia"/>
        </w:rPr>
        <w:t xml:space="preserve">) su magnitud, </w:t>
      </w:r>
      <w:r w:rsidRPr="00B253CC">
        <w:rPr>
          <w:rFonts w:eastAsiaTheme="minorEastAsia"/>
          <w:i/>
          <w:iCs/>
        </w:rPr>
        <w:t>b</w:t>
      </w:r>
      <w:r w:rsidRPr="00B253CC">
        <w:rPr>
          <w:rFonts w:eastAsiaTheme="minorEastAsia"/>
        </w:rPr>
        <w:t>) su</w:t>
      </w:r>
      <w:r w:rsidR="00B253CC" w:rsidRPr="00B253CC">
        <w:rPr>
          <w:rFonts w:eastAsiaTheme="minorEastAsia"/>
        </w:rPr>
        <w:t xml:space="preserve"> </w:t>
      </w:r>
      <w:r w:rsidRPr="00B253CC">
        <w:rPr>
          <w:rFonts w:eastAsiaTheme="minorEastAsia"/>
        </w:rPr>
        <w:t xml:space="preserve">sentido, </w:t>
      </w:r>
      <w:r w:rsidRPr="00B253CC">
        <w:rPr>
          <w:rFonts w:eastAsiaTheme="minorEastAsia"/>
          <w:i/>
          <w:iCs/>
        </w:rPr>
        <w:t>c</w:t>
      </w:r>
      <w:r w:rsidRPr="00B253CC">
        <w:rPr>
          <w:rFonts w:eastAsiaTheme="minorEastAsia"/>
        </w:rPr>
        <w:t xml:space="preserve">) sobre qué objeto se ejerce, y </w:t>
      </w:r>
      <w:r w:rsidRPr="00B253CC">
        <w:rPr>
          <w:rFonts w:eastAsiaTheme="minorEastAsia"/>
          <w:i/>
          <w:iCs/>
        </w:rPr>
        <w:t>d</w:t>
      </w:r>
      <w:r w:rsidRPr="00B253CC">
        <w:rPr>
          <w:rFonts w:eastAsiaTheme="minorEastAsia"/>
        </w:rPr>
        <w:t>) y qué objeto la ejerce.</w:t>
      </w:r>
    </w:p>
    <w:p w:rsidR="005731B9" w:rsidRDefault="005731B9" w:rsidP="005731B9">
      <w:pPr>
        <w:rPr>
          <w:rFonts w:eastAsiaTheme="minorEastAsia"/>
        </w:rPr>
      </w:pPr>
    </w:p>
    <w:p w:rsidR="005731B9" w:rsidRPr="005731B9" w:rsidRDefault="005731B9" w:rsidP="005731B9">
      <w:pPr>
        <w:pStyle w:val="Ttulo2"/>
        <w:rPr>
          <w:rFonts w:eastAsiaTheme="minorEastAsia"/>
        </w:rPr>
      </w:pPr>
      <w:bookmarkStart w:id="182" w:name="_Toc427830833"/>
      <w:r w:rsidRPr="005731B9">
        <w:rPr>
          <w:rFonts w:eastAsiaTheme="minorEastAsia"/>
        </w:rPr>
        <w:t>Problemas</w:t>
      </w:r>
      <w:bookmarkEnd w:id="182"/>
    </w:p>
    <w:p w:rsidR="005731B9" w:rsidRPr="005731B9" w:rsidRDefault="005731B9" w:rsidP="005731B9">
      <w:pPr>
        <w:pStyle w:val="Ttulo3"/>
        <w:rPr>
          <w:rFonts w:eastAsiaTheme="minorEastAsia"/>
        </w:rPr>
      </w:pPr>
      <w:bookmarkStart w:id="183" w:name="_Toc427830834"/>
      <w:r w:rsidRPr="005731B9">
        <w:rPr>
          <w:rFonts w:eastAsiaTheme="minorEastAsia"/>
        </w:rPr>
        <w:t>Leyes de Newton, fuerza gravitacional,</w:t>
      </w:r>
      <w:r>
        <w:rPr>
          <w:rFonts w:eastAsiaTheme="minorEastAsia"/>
        </w:rPr>
        <w:t xml:space="preserve"> </w:t>
      </w:r>
      <w:r w:rsidRPr="005731B9">
        <w:rPr>
          <w:rFonts w:eastAsiaTheme="minorEastAsia"/>
        </w:rPr>
        <w:t>fuerza normal</w:t>
      </w:r>
      <w:bookmarkEnd w:id="183"/>
    </w:p>
    <w:p w:rsidR="005731B9" w:rsidRPr="00E3733E" w:rsidRDefault="005731B9" w:rsidP="00790480">
      <w:pPr>
        <w:pStyle w:val="Prrafodelista"/>
        <w:numPr>
          <w:ilvl w:val="1"/>
          <w:numId w:val="84"/>
        </w:numPr>
        <w:rPr>
          <w:rFonts w:eastAsiaTheme="minorEastAsia"/>
        </w:rPr>
      </w:pPr>
      <w:r w:rsidRPr="00E3733E">
        <w:rPr>
          <w:rFonts w:eastAsiaTheme="minorEastAsia"/>
        </w:rPr>
        <w:t>¿Qué fuerza se requiere para acelerar a un niño sobre un</w:t>
      </w:r>
      <w:r w:rsidR="00B253CC" w:rsidRPr="00E3733E">
        <w:rPr>
          <w:rFonts w:eastAsiaTheme="minorEastAsia"/>
        </w:rPr>
        <w:t xml:space="preserve"> </w:t>
      </w:r>
      <w:r w:rsidRPr="00E3733E">
        <w:rPr>
          <w:rFonts w:eastAsiaTheme="minorEastAsia"/>
        </w:rPr>
        <w:t xml:space="preserve">trineo (masa total </w:t>
      </w:r>
      <w:r w:rsidR="00795167">
        <w:rPr>
          <w:rFonts w:eastAsiaTheme="minorEastAsia"/>
        </w:rPr>
        <w:t>=</w:t>
      </w:r>
      <w:r w:rsidRPr="00E3733E">
        <w:rPr>
          <w:rFonts w:eastAsiaTheme="minorEastAsia"/>
        </w:rPr>
        <w:t xml:space="preserve"> 55 kg) a 1</w:t>
      </w:r>
      <w:r w:rsidR="00795167">
        <w:rPr>
          <w:rFonts w:eastAsiaTheme="minorEastAsia"/>
        </w:rPr>
        <w:t>,</w:t>
      </w:r>
      <w:r w:rsidRPr="00E3733E">
        <w:rPr>
          <w:rFonts w:eastAsiaTheme="minorEastAsia"/>
        </w:rPr>
        <w:t>4 m/s</w:t>
      </w:r>
      <w:r w:rsidRPr="00795167">
        <w:rPr>
          <w:rFonts w:eastAsiaTheme="minorEastAsia"/>
          <w:vertAlign w:val="superscript"/>
        </w:rPr>
        <w:t>2</w:t>
      </w:r>
      <w:r w:rsidRPr="00E3733E">
        <w:rPr>
          <w:rFonts w:eastAsiaTheme="minorEastAsia"/>
        </w:rPr>
        <w:t>?</w:t>
      </w:r>
    </w:p>
    <w:p w:rsidR="005731B9" w:rsidRPr="00E3733E" w:rsidRDefault="005731B9" w:rsidP="00790480">
      <w:pPr>
        <w:pStyle w:val="Prrafodelista"/>
        <w:numPr>
          <w:ilvl w:val="1"/>
          <w:numId w:val="84"/>
        </w:numPr>
        <w:rPr>
          <w:rFonts w:eastAsiaTheme="minorEastAsia"/>
        </w:rPr>
      </w:pPr>
      <w:r w:rsidRPr="00E3733E">
        <w:rPr>
          <w:rFonts w:eastAsiaTheme="minorEastAsia"/>
        </w:rPr>
        <w:t>Una fuerza neta de 265 N acelera a una persona en bicicleta a</w:t>
      </w:r>
      <w:r w:rsidR="00B253CC" w:rsidRPr="00E3733E">
        <w:rPr>
          <w:rFonts w:eastAsiaTheme="minorEastAsia"/>
        </w:rPr>
        <w:t xml:space="preserve"> </w:t>
      </w:r>
      <w:r w:rsidRPr="00E3733E">
        <w:rPr>
          <w:rFonts w:eastAsiaTheme="minorEastAsia"/>
        </w:rPr>
        <w:t>2</w:t>
      </w:r>
      <w:r w:rsidR="00795167">
        <w:rPr>
          <w:rFonts w:eastAsiaTheme="minorEastAsia"/>
        </w:rPr>
        <w:t>,</w:t>
      </w:r>
      <w:r w:rsidRPr="00E3733E">
        <w:rPr>
          <w:rFonts w:eastAsiaTheme="minorEastAsia"/>
        </w:rPr>
        <w:t>30 m/s</w:t>
      </w:r>
      <w:r w:rsidRPr="00795167">
        <w:rPr>
          <w:rFonts w:eastAsiaTheme="minorEastAsia"/>
          <w:vertAlign w:val="superscript"/>
        </w:rPr>
        <w:t>2</w:t>
      </w:r>
      <w:r w:rsidRPr="00E3733E">
        <w:rPr>
          <w:rFonts w:eastAsiaTheme="minorEastAsia"/>
        </w:rPr>
        <w:t>. ¿Cuál es la masa de la persona junto con la bicicleta?</w:t>
      </w:r>
    </w:p>
    <w:p w:rsidR="00795167" w:rsidRDefault="005731B9" w:rsidP="00790480">
      <w:pPr>
        <w:pStyle w:val="Prrafodelista"/>
        <w:numPr>
          <w:ilvl w:val="1"/>
          <w:numId w:val="84"/>
        </w:numPr>
        <w:rPr>
          <w:rFonts w:eastAsiaTheme="minorEastAsia"/>
        </w:rPr>
      </w:pPr>
      <w:r w:rsidRPr="00E3733E">
        <w:rPr>
          <w:rFonts w:eastAsiaTheme="minorEastAsia"/>
        </w:rPr>
        <w:t>¿Cuál es el</w:t>
      </w:r>
      <w:r w:rsidR="00795167">
        <w:rPr>
          <w:rFonts w:eastAsiaTheme="minorEastAsia"/>
        </w:rPr>
        <w:t xml:space="preserve"> peso de un astronauta de 68 kg:</w:t>
      </w:r>
    </w:p>
    <w:p w:rsidR="00795167" w:rsidRDefault="005731B9" w:rsidP="00795167">
      <w:pPr>
        <w:rPr>
          <w:rFonts w:eastAsiaTheme="minorEastAsia"/>
        </w:rPr>
      </w:pPr>
      <w:r w:rsidRPr="00795167">
        <w:rPr>
          <w:rFonts w:eastAsiaTheme="minorEastAsia"/>
          <w:i/>
          <w:iCs/>
        </w:rPr>
        <w:t>a</w:t>
      </w:r>
      <w:r w:rsidR="00795167">
        <w:rPr>
          <w:rFonts w:eastAsiaTheme="minorEastAsia"/>
        </w:rPr>
        <w:t>) en la Tierra</w:t>
      </w:r>
      <w:r w:rsidRPr="00795167">
        <w:rPr>
          <w:rFonts w:eastAsiaTheme="minorEastAsia"/>
        </w:rPr>
        <w:t xml:space="preserve"> </w:t>
      </w:r>
    </w:p>
    <w:p w:rsidR="00795167" w:rsidRDefault="005731B9" w:rsidP="00795167">
      <w:pPr>
        <w:rPr>
          <w:rFonts w:eastAsiaTheme="minorEastAsia"/>
        </w:rPr>
      </w:pPr>
      <w:r w:rsidRPr="00795167">
        <w:rPr>
          <w:rFonts w:eastAsiaTheme="minorEastAsia"/>
          <w:i/>
          <w:iCs/>
        </w:rPr>
        <w:t>b</w:t>
      </w:r>
      <w:r w:rsidRPr="00795167">
        <w:rPr>
          <w:rFonts w:eastAsiaTheme="minorEastAsia"/>
        </w:rPr>
        <w:t>) en</w:t>
      </w:r>
      <w:r w:rsidR="00B253CC" w:rsidRPr="00795167">
        <w:rPr>
          <w:rFonts w:eastAsiaTheme="minorEastAsia"/>
        </w:rPr>
        <w:t xml:space="preserve"> </w:t>
      </w:r>
      <w:r w:rsidRPr="00795167">
        <w:rPr>
          <w:rFonts w:eastAsiaTheme="minorEastAsia"/>
        </w:rPr>
        <w:t>la Luna (</w:t>
      </w:r>
      <w:r w:rsidRPr="00795167">
        <w:rPr>
          <w:rFonts w:eastAsiaTheme="minorEastAsia"/>
          <w:i/>
          <w:iCs/>
        </w:rPr>
        <w:t xml:space="preserve">g </w:t>
      </w:r>
      <w:r w:rsidR="00795167">
        <w:rPr>
          <w:rFonts w:eastAsiaTheme="minorEastAsia"/>
        </w:rPr>
        <w:t>=</w:t>
      </w:r>
      <w:r w:rsidRPr="00795167">
        <w:rPr>
          <w:rFonts w:eastAsiaTheme="minorEastAsia"/>
        </w:rPr>
        <w:t xml:space="preserve"> 1</w:t>
      </w:r>
      <w:r w:rsidR="00795167">
        <w:rPr>
          <w:rFonts w:eastAsiaTheme="minorEastAsia"/>
        </w:rPr>
        <w:t>,</w:t>
      </w:r>
      <w:r w:rsidRPr="00795167">
        <w:rPr>
          <w:rFonts w:eastAsiaTheme="minorEastAsia"/>
        </w:rPr>
        <w:t>7 m/s</w:t>
      </w:r>
      <w:r w:rsidRPr="00795167">
        <w:rPr>
          <w:rFonts w:eastAsiaTheme="minorEastAsia"/>
          <w:vertAlign w:val="superscript"/>
        </w:rPr>
        <w:t>2</w:t>
      </w:r>
      <w:r w:rsidR="00795167">
        <w:rPr>
          <w:rFonts w:eastAsiaTheme="minorEastAsia"/>
        </w:rPr>
        <w:t>)</w:t>
      </w:r>
      <w:r w:rsidRPr="00795167">
        <w:rPr>
          <w:rFonts w:eastAsiaTheme="minorEastAsia"/>
        </w:rPr>
        <w:t xml:space="preserve"> </w:t>
      </w:r>
    </w:p>
    <w:p w:rsidR="00795167" w:rsidRDefault="005731B9" w:rsidP="00795167">
      <w:pPr>
        <w:rPr>
          <w:rFonts w:eastAsiaTheme="minorEastAsia"/>
        </w:rPr>
      </w:pPr>
      <w:r w:rsidRPr="00795167">
        <w:rPr>
          <w:rFonts w:eastAsiaTheme="minorEastAsia"/>
          <w:i/>
          <w:iCs/>
        </w:rPr>
        <w:t>c</w:t>
      </w:r>
      <w:r w:rsidRPr="00795167">
        <w:rPr>
          <w:rFonts w:eastAsiaTheme="minorEastAsia"/>
        </w:rPr>
        <w:t>) en Marte (</w:t>
      </w:r>
      <w:r w:rsidRPr="00795167">
        <w:rPr>
          <w:rFonts w:eastAsiaTheme="minorEastAsia"/>
          <w:i/>
          <w:iCs/>
        </w:rPr>
        <w:t xml:space="preserve">g </w:t>
      </w:r>
      <w:r w:rsidR="00795167">
        <w:rPr>
          <w:rFonts w:eastAsiaTheme="minorEastAsia"/>
        </w:rPr>
        <w:t>=</w:t>
      </w:r>
      <w:r w:rsidRPr="00795167">
        <w:rPr>
          <w:rFonts w:eastAsiaTheme="minorEastAsia"/>
        </w:rPr>
        <w:t xml:space="preserve"> 3</w:t>
      </w:r>
      <w:r w:rsidR="00795167">
        <w:rPr>
          <w:rFonts w:eastAsiaTheme="minorEastAsia"/>
        </w:rPr>
        <w:t>,</w:t>
      </w:r>
      <w:r w:rsidRPr="00795167">
        <w:rPr>
          <w:rFonts w:eastAsiaTheme="minorEastAsia"/>
        </w:rPr>
        <w:t>7 m/s</w:t>
      </w:r>
      <w:r w:rsidRPr="00795167">
        <w:rPr>
          <w:rFonts w:eastAsiaTheme="minorEastAsia"/>
          <w:vertAlign w:val="superscript"/>
        </w:rPr>
        <w:t>2</w:t>
      </w:r>
      <w:r w:rsidR="00795167">
        <w:rPr>
          <w:rFonts w:eastAsiaTheme="minorEastAsia"/>
        </w:rPr>
        <w:t>)</w:t>
      </w:r>
    </w:p>
    <w:p w:rsidR="005731B9" w:rsidRPr="00795167" w:rsidRDefault="005731B9" w:rsidP="00795167">
      <w:pPr>
        <w:rPr>
          <w:rFonts w:eastAsiaTheme="minorEastAsia"/>
        </w:rPr>
      </w:pPr>
      <w:r w:rsidRPr="00795167">
        <w:rPr>
          <w:rFonts w:eastAsiaTheme="minorEastAsia"/>
          <w:i/>
          <w:iCs/>
        </w:rPr>
        <w:t>d</w:t>
      </w:r>
      <w:r w:rsidRPr="00795167">
        <w:rPr>
          <w:rFonts w:eastAsiaTheme="minorEastAsia"/>
        </w:rPr>
        <w:t>) en el espacio</w:t>
      </w:r>
      <w:r w:rsidR="00B253CC" w:rsidRPr="00795167">
        <w:rPr>
          <w:rFonts w:eastAsiaTheme="minorEastAsia"/>
        </w:rPr>
        <w:t xml:space="preserve"> </w:t>
      </w:r>
      <w:r w:rsidRPr="00795167">
        <w:rPr>
          <w:rFonts w:eastAsiaTheme="minorEastAsia"/>
        </w:rPr>
        <w:t>exterior v</w:t>
      </w:r>
      <w:r w:rsidR="00795167">
        <w:rPr>
          <w:rFonts w:eastAsiaTheme="minorEastAsia"/>
        </w:rPr>
        <w:t>iajando con velocidad constante</w:t>
      </w:r>
    </w:p>
    <w:p w:rsidR="005731B9" w:rsidRPr="00E3733E" w:rsidRDefault="005731B9" w:rsidP="00790480">
      <w:pPr>
        <w:pStyle w:val="Prrafodelista"/>
        <w:numPr>
          <w:ilvl w:val="1"/>
          <w:numId w:val="84"/>
        </w:numPr>
        <w:rPr>
          <w:rFonts w:eastAsiaTheme="minorEastAsia"/>
        </w:rPr>
      </w:pPr>
      <w:r w:rsidRPr="00E3733E">
        <w:rPr>
          <w:rFonts w:eastAsiaTheme="minorEastAsia"/>
        </w:rPr>
        <w:t>¿Cuánta tensión debe resistir una cuerda si se usa para acelerar</w:t>
      </w:r>
      <w:r w:rsidR="00B253CC" w:rsidRPr="00E3733E">
        <w:rPr>
          <w:rFonts w:eastAsiaTheme="minorEastAsia"/>
        </w:rPr>
        <w:t xml:space="preserve"> </w:t>
      </w:r>
      <w:r w:rsidRPr="00E3733E">
        <w:rPr>
          <w:rFonts w:eastAsiaTheme="minorEastAsia"/>
        </w:rPr>
        <w:t>horizontalmente un automóvil de 1210 kg, a lo largo de</w:t>
      </w:r>
      <w:r w:rsidR="00B253CC" w:rsidRPr="00E3733E">
        <w:rPr>
          <w:rFonts w:eastAsiaTheme="minorEastAsia"/>
        </w:rPr>
        <w:t xml:space="preserve"> </w:t>
      </w:r>
      <w:r w:rsidRPr="00E3733E">
        <w:rPr>
          <w:rFonts w:eastAsiaTheme="minorEastAsia"/>
        </w:rPr>
        <w:t>una superficie sin fricción a 1</w:t>
      </w:r>
      <w:r w:rsidR="00795167">
        <w:rPr>
          <w:rFonts w:eastAsiaTheme="minorEastAsia"/>
        </w:rPr>
        <w:t>,</w:t>
      </w:r>
      <w:r w:rsidRPr="00E3733E">
        <w:rPr>
          <w:rFonts w:eastAsiaTheme="minorEastAsia"/>
        </w:rPr>
        <w:t>20 m/s</w:t>
      </w:r>
      <w:r w:rsidRPr="00795167">
        <w:rPr>
          <w:rFonts w:eastAsiaTheme="minorEastAsia"/>
          <w:vertAlign w:val="superscript"/>
        </w:rPr>
        <w:t>2</w:t>
      </w:r>
      <w:r w:rsidRPr="00E3733E">
        <w:rPr>
          <w:rFonts w:eastAsiaTheme="minorEastAsia"/>
        </w:rPr>
        <w:t>?</w:t>
      </w:r>
    </w:p>
    <w:p w:rsidR="005731B9" w:rsidRPr="00E3733E" w:rsidRDefault="005731B9" w:rsidP="00790480">
      <w:pPr>
        <w:pStyle w:val="Prrafodelista"/>
        <w:numPr>
          <w:ilvl w:val="1"/>
          <w:numId w:val="84"/>
        </w:numPr>
        <w:rPr>
          <w:rFonts w:eastAsiaTheme="minorEastAsia"/>
        </w:rPr>
      </w:pPr>
      <w:r w:rsidRPr="00E3733E">
        <w:rPr>
          <w:rFonts w:eastAsiaTheme="minorEastAsia"/>
        </w:rPr>
        <w:t>Superman debe detener un tren que viaja a 120 km/h en 150</w:t>
      </w:r>
      <w:r w:rsidR="00B253CC" w:rsidRPr="00E3733E">
        <w:rPr>
          <w:rFonts w:eastAsiaTheme="minorEastAsia"/>
        </w:rPr>
        <w:t xml:space="preserve"> </w:t>
      </w:r>
      <w:r w:rsidRPr="00E3733E">
        <w:rPr>
          <w:rFonts w:eastAsiaTheme="minorEastAsia"/>
        </w:rPr>
        <w:t>m para evitar que choque contra un automóvil parado sobre las</w:t>
      </w:r>
      <w:r w:rsidR="00B253CC" w:rsidRPr="00E3733E">
        <w:rPr>
          <w:rFonts w:eastAsiaTheme="minorEastAsia"/>
        </w:rPr>
        <w:t xml:space="preserve"> </w:t>
      </w:r>
      <w:r w:rsidRPr="00E3733E">
        <w:rPr>
          <w:rFonts w:eastAsiaTheme="minorEastAsia"/>
        </w:rPr>
        <w:t>vías. Si la masa del tren es de 3</w:t>
      </w:r>
      <w:r w:rsidR="00795167">
        <w:rPr>
          <w:rFonts w:eastAsiaTheme="minorEastAsia"/>
        </w:rPr>
        <w:t>,</w:t>
      </w:r>
      <w:r w:rsidRPr="00E3733E">
        <w:rPr>
          <w:rFonts w:eastAsiaTheme="minorEastAsia"/>
        </w:rPr>
        <w:t>6 × 10</w:t>
      </w:r>
      <w:r w:rsidRPr="00795167">
        <w:rPr>
          <w:rFonts w:eastAsiaTheme="minorEastAsia"/>
          <w:vertAlign w:val="superscript"/>
        </w:rPr>
        <w:t>5</w:t>
      </w:r>
      <w:r w:rsidR="00795167">
        <w:rPr>
          <w:rFonts w:eastAsiaTheme="minorEastAsia"/>
        </w:rPr>
        <w:t xml:space="preserve"> (10 a la 5)</w:t>
      </w:r>
      <w:r w:rsidRPr="00E3733E">
        <w:rPr>
          <w:rFonts w:eastAsiaTheme="minorEastAsia"/>
        </w:rPr>
        <w:t xml:space="preserve"> kg, ¿cuánta fuerza debe</w:t>
      </w:r>
      <w:r w:rsidR="00B253CC" w:rsidRPr="00E3733E">
        <w:rPr>
          <w:rFonts w:eastAsiaTheme="minorEastAsia"/>
        </w:rPr>
        <w:t xml:space="preserve"> </w:t>
      </w:r>
      <w:r w:rsidRPr="00E3733E">
        <w:rPr>
          <w:rFonts w:eastAsiaTheme="minorEastAsia"/>
        </w:rPr>
        <w:t>ejercer el superhéroe? Compárela con el peso del tren (dado como</w:t>
      </w:r>
      <w:r w:rsidR="00B253CC" w:rsidRPr="00E3733E">
        <w:rPr>
          <w:rFonts w:eastAsiaTheme="minorEastAsia"/>
        </w:rPr>
        <w:t xml:space="preserve"> </w:t>
      </w:r>
      <w:r w:rsidRPr="00E3733E">
        <w:rPr>
          <w:rFonts w:eastAsiaTheme="minorEastAsia"/>
        </w:rPr>
        <w:t>%). ¿</w:t>
      </w:r>
      <w:r w:rsidR="00795167" w:rsidRPr="00E3733E">
        <w:rPr>
          <w:rFonts w:eastAsiaTheme="minorEastAsia"/>
        </w:rPr>
        <w:t>Cuánta</w:t>
      </w:r>
      <w:r w:rsidRPr="00E3733E">
        <w:rPr>
          <w:rFonts w:eastAsiaTheme="minorEastAsia"/>
        </w:rPr>
        <w:t xml:space="preserve"> fuerza ejerce el tren sobre Superman?</w:t>
      </w:r>
    </w:p>
    <w:p w:rsidR="005731B9" w:rsidRPr="00E3733E" w:rsidRDefault="005731B9" w:rsidP="00790480">
      <w:pPr>
        <w:pStyle w:val="Prrafodelista"/>
        <w:numPr>
          <w:ilvl w:val="1"/>
          <w:numId w:val="84"/>
        </w:numPr>
        <w:rPr>
          <w:rFonts w:eastAsiaTheme="minorEastAsia"/>
        </w:rPr>
      </w:pPr>
      <w:r w:rsidRPr="00E3733E">
        <w:rPr>
          <w:rFonts w:eastAsiaTheme="minorEastAsia"/>
        </w:rPr>
        <w:lastRenderedPageBreak/>
        <w:t>¿Qué fuerza promedio se requiere para detener un automóvil</w:t>
      </w:r>
      <w:r w:rsidR="00B253CC" w:rsidRPr="00E3733E">
        <w:rPr>
          <w:rFonts w:eastAsiaTheme="minorEastAsia"/>
        </w:rPr>
        <w:t xml:space="preserve"> </w:t>
      </w:r>
      <w:r w:rsidRPr="00E3733E">
        <w:rPr>
          <w:rFonts w:eastAsiaTheme="minorEastAsia"/>
        </w:rPr>
        <w:t>de 950 kg en 8</w:t>
      </w:r>
      <w:r w:rsidR="00795167">
        <w:rPr>
          <w:rFonts w:eastAsiaTheme="minorEastAsia"/>
        </w:rPr>
        <w:t>,</w:t>
      </w:r>
      <w:r w:rsidRPr="00E3733E">
        <w:rPr>
          <w:rFonts w:eastAsiaTheme="minorEastAsia"/>
        </w:rPr>
        <w:t>0 s, si éste viaja inicialmente a 95 km/h?</w:t>
      </w:r>
    </w:p>
    <w:p w:rsidR="005731B9" w:rsidRPr="00E3733E" w:rsidRDefault="005731B9" w:rsidP="00790480">
      <w:pPr>
        <w:pStyle w:val="Prrafodelista"/>
        <w:numPr>
          <w:ilvl w:val="1"/>
          <w:numId w:val="84"/>
        </w:numPr>
        <w:rPr>
          <w:rFonts w:eastAsiaTheme="minorEastAsia"/>
        </w:rPr>
      </w:pPr>
      <w:r w:rsidRPr="00E3733E">
        <w:rPr>
          <w:rFonts w:eastAsiaTheme="minorEastAsia"/>
        </w:rPr>
        <w:t>Estime la fuerza promedio ejercida por un lanzador de bala</w:t>
      </w:r>
      <w:r w:rsidR="00B253CC" w:rsidRPr="00E3733E">
        <w:rPr>
          <w:rFonts w:eastAsiaTheme="minorEastAsia"/>
        </w:rPr>
        <w:t xml:space="preserve"> </w:t>
      </w:r>
      <w:r w:rsidRPr="00E3733E">
        <w:rPr>
          <w:rFonts w:eastAsiaTheme="minorEastAsia"/>
        </w:rPr>
        <w:t>sobre una bala de 7</w:t>
      </w:r>
      <w:r w:rsidR="00795167">
        <w:rPr>
          <w:rFonts w:eastAsiaTheme="minorEastAsia"/>
        </w:rPr>
        <w:t>,</w:t>
      </w:r>
      <w:r w:rsidRPr="00E3733E">
        <w:rPr>
          <w:rFonts w:eastAsiaTheme="minorEastAsia"/>
        </w:rPr>
        <w:t>0 kg, si ésta se mueve a lo largo de una</w:t>
      </w:r>
      <w:r w:rsidR="00B253CC" w:rsidRPr="00E3733E">
        <w:rPr>
          <w:rFonts w:eastAsiaTheme="minorEastAsia"/>
        </w:rPr>
        <w:t xml:space="preserve"> </w:t>
      </w:r>
      <w:r w:rsidRPr="00E3733E">
        <w:rPr>
          <w:rFonts w:eastAsiaTheme="minorEastAsia"/>
        </w:rPr>
        <w:t>distancia de 2</w:t>
      </w:r>
      <w:r w:rsidR="00795167">
        <w:rPr>
          <w:rFonts w:eastAsiaTheme="minorEastAsia"/>
        </w:rPr>
        <w:t>,</w:t>
      </w:r>
      <w:r w:rsidRPr="00E3733E">
        <w:rPr>
          <w:rFonts w:eastAsiaTheme="minorEastAsia"/>
        </w:rPr>
        <w:t>8 m y se suelta con una rapidez de 13 m/s.</w:t>
      </w:r>
    </w:p>
    <w:p w:rsidR="005731B9" w:rsidRPr="00E3733E" w:rsidRDefault="005731B9" w:rsidP="00790480">
      <w:pPr>
        <w:pStyle w:val="Prrafodelista"/>
        <w:numPr>
          <w:ilvl w:val="1"/>
          <w:numId w:val="84"/>
        </w:numPr>
        <w:rPr>
          <w:rFonts w:eastAsiaTheme="minorEastAsia"/>
        </w:rPr>
      </w:pPr>
      <w:r w:rsidRPr="00E3733E">
        <w:rPr>
          <w:rFonts w:eastAsiaTheme="minorEastAsia"/>
        </w:rPr>
        <w:t>Una pelota de béisbol de 0</w:t>
      </w:r>
      <w:r w:rsidR="00795167">
        <w:rPr>
          <w:rFonts w:eastAsiaTheme="minorEastAsia"/>
        </w:rPr>
        <w:t>,</w:t>
      </w:r>
      <w:r w:rsidRPr="00E3733E">
        <w:rPr>
          <w:rFonts w:eastAsiaTheme="minorEastAsia"/>
        </w:rPr>
        <w:t>140 kg que viaja a 35</w:t>
      </w:r>
      <w:r w:rsidR="00795167">
        <w:rPr>
          <w:rFonts w:eastAsiaTheme="minorEastAsia"/>
        </w:rPr>
        <w:t>,</w:t>
      </w:r>
      <w:r w:rsidRPr="00E3733E">
        <w:rPr>
          <w:rFonts w:eastAsiaTheme="minorEastAsia"/>
        </w:rPr>
        <w:t>0 m/s golpea</w:t>
      </w:r>
      <w:r w:rsidR="00B253CC" w:rsidRPr="00E3733E">
        <w:rPr>
          <w:rFonts w:eastAsiaTheme="minorEastAsia"/>
        </w:rPr>
        <w:t xml:space="preserve"> </w:t>
      </w:r>
      <w:r w:rsidRPr="00E3733E">
        <w:rPr>
          <w:rFonts w:eastAsiaTheme="minorEastAsia"/>
        </w:rPr>
        <w:t xml:space="preserve">el guante del </w:t>
      </w:r>
      <w:r w:rsidR="00795167" w:rsidRPr="00E3733E">
        <w:rPr>
          <w:rFonts w:eastAsiaTheme="minorEastAsia"/>
          <w:i/>
          <w:iCs/>
        </w:rPr>
        <w:t>cátcher</w:t>
      </w:r>
      <w:r w:rsidRPr="00E3733E">
        <w:rPr>
          <w:rFonts w:eastAsiaTheme="minorEastAsia"/>
        </w:rPr>
        <w:t>, que al llevarla al reposo, se mueve hacia</w:t>
      </w:r>
      <w:r w:rsidR="00B253CC" w:rsidRPr="00E3733E">
        <w:rPr>
          <w:rFonts w:eastAsiaTheme="minorEastAsia"/>
        </w:rPr>
        <w:t xml:space="preserve"> </w:t>
      </w:r>
      <w:r w:rsidRPr="00E3733E">
        <w:rPr>
          <w:rFonts w:eastAsiaTheme="minorEastAsia"/>
        </w:rPr>
        <w:t>atrás 11</w:t>
      </w:r>
      <w:r w:rsidR="00795167">
        <w:rPr>
          <w:rFonts w:eastAsiaTheme="minorEastAsia"/>
        </w:rPr>
        <w:t>,</w:t>
      </w:r>
      <w:r w:rsidRPr="00E3733E">
        <w:rPr>
          <w:rFonts w:eastAsiaTheme="minorEastAsia"/>
        </w:rPr>
        <w:t>0 cm. ¿Cuál fue la fuerza promedio aplicada por la</w:t>
      </w:r>
      <w:r w:rsidR="00B253CC" w:rsidRPr="00E3733E">
        <w:rPr>
          <w:rFonts w:eastAsiaTheme="minorEastAsia"/>
        </w:rPr>
        <w:t xml:space="preserve"> </w:t>
      </w:r>
      <w:r w:rsidRPr="00E3733E">
        <w:rPr>
          <w:rFonts w:eastAsiaTheme="minorEastAsia"/>
        </w:rPr>
        <w:t>pelota al guante?</w:t>
      </w:r>
    </w:p>
    <w:p w:rsidR="005731B9" w:rsidRPr="00E3733E" w:rsidRDefault="005731B9" w:rsidP="00790480">
      <w:pPr>
        <w:pStyle w:val="Prrafodelista"/>
        <w:numPr>
          <w:ilvl w:val="1"/>
          <w:numId w:val="84"/>
        </w:numPr>
        <w:rPr>
          <w:rFonts w:eastAsiaTheme="minorEastAsia"/>
        </w:rPr>
      </w:pPr>
      <w:r w:rsidRPr="00E3733E">
        <w:rPr>
          <w:rFonts w:eastAsiaTheme="minorEastAsia"/>
        </w:rPr>
        <w:t>Un deportista saca verticalmente del agua un pescado con</w:t>
      </w:r>
      <w:r w:rsidR="00B253CC" w:rsidRPr="00E3733E">
        <w:rPr>
          <w:rFonts w:eastAsiaTheme="minorEastAsia"/>
        </w:rPr>
        <w:t xml:space="preserve"> </w:t>
      </w:r>
      <w:r w:rsidRPr="00E3733E">
        <w:rPr>
          <w:rFonts w:eastAsiaTheme="minorEastAsia"/>
        </w:rPr>
        <w:t>una aceleración de 2</w:t>
      </w:r>
      <w:r w:rsidR="00795167">
        <w:rPr>
          <w:rFonts w:eastAsiaTheme="minorEastAsia"/>
        </w:rPr>
        <w:t>,</w:t>
      </w:r>
      <w:r w:rsidRPr="00E3733E">
        <w:rPr>
          <w:rFonts w:eastAsiaTheme="minorEastAsia"/>
        </w:rPr>
        <w:t>5 m/s</w:t>
      </w:r>
      <w:r w:rsidRPr="00795167">
        <w:rPr>
          <w:rFonts w:eastAsiaTheme="minorEastAsia"/>
          <w:vertAlign w:val="superscript"/>
        </w:rPr>
        <w:t>2</w:t>
      </w:r>
      <w:r w:rsidRPr="00E3733E">
        <w:rPr>
          <w:rFonts w:eastAsiaTheme="minorEastAsia"/>
        </w:rPr>
        <w:t>, usando un cordel para pescar muy</w:t>
      </w:r>
      <w:r w:rsidR="00B253CC" w:rsidRPr="00E3733E">
        <w:rPr>
          <w:rFonts w:eastAsiaTheme="minorEastAsia"/>
        </w:rPr>
        <w:t xml:space="preserve"> </w:t>
      </w:r>
      <w:r w:rsidRPr="00E3733E">
        <w:rPr>
          <w:rFonts w:eastAsiaTheme="minorEastAsia"/>
        </w:rPr>
        <w:t>ligero, que aguanta una tensión máxima de 18 N (</w:t>
      </w:r>
      <w:r w:rsidR="00795167">
        <w:rPr>
          <w:rFonts w:eastAsiaTheme="minorEastAsia"/>
        </w:rPr>
        <w:t>=</w:t>
      </w:r>
      <w:r w:rsidRPr="00E3733E">
        <w:rPr>
          <w:rFonts w:eastAsiaTheme="minorEastAsia"/>
        </w:rPr>
        <w:t xml:space="preserve"> 4 lb) antes</w:t>
      </w:r>
      <w:r w:rsidR="00B253CC" w:rsidRPr="00E3733E">
        <w:rPr>
          <w:rFonts w:eastAsiaTheme="minorEastAsia"/>
        </w:rPr>
        <w:t xml:space="preserve"> </w:t>
      </w:r>
      <w:r w:rsidRPr="00E3733E">
        <w:rPr>
          <w:rFonts w:eastAsiaTheme="minorEastAsia"/>
        </w:rPr>
        <w:t>de romperse. Por desgracia, el pescador pierde a su presa porque</w:t>
      </w:r>
      <w:r w:rsidR="00B253CC" w:rsidRPr="00E3733E">
        <w:rPr>
          <w:rFonts w:eastAsiaTheme="minorEastAsia"/>
        </w:rPr>
        <w:t xml:space="preserve"> </w:t>
      </w:r>
      <w:r w:rsidRPr="00E3733E">
        <w:rPr>
          <w:rFonts w:eastAsiaTheme="minorEastAsia"/>
        </w:rPr>
        <w:t>el cordel se rompe. ¿Qué puede usted decir acerca de la</w:t>
      </w:r>
      <w:r w:rsidR="00B253CC" w:rsidRPr="00E3733E">
        <w:rPr>
          <w:rFonts w:eastAsiaTheme="minorEastAsia"/>
        </w:rPr>
        <w:t xml:space="preserve"> </w:t>
      </w:r>
      <w:r w:rsidRPr="00E3733E">
        <w:rPr>
          <w:rFonts w:eastAsiaTheme="minorEastAsia"/>
        </w:rPr>
        <w:t>masa del pez?</w:t>
      </w:r>
    </w:p>
    <w:p w:rsidR="00795167" w:rsidRDefault="00B253CC" w:rsidP="00790480">
      <w:pPr>
        <w:pStyle w:val="Prrafodelista"/>
        <w:numPr>
          <w:ilvl w:val="1"/>
          <w:numId w:val="84"/>
        </w:numPr>
        <w:rPr>
          <w:rFonts w:eastAsiaTheme="minorEastAsia"/>
        </w:rPr>
      </w:pPr>
      <w:r w:rsidRPr="00E3733E">
        <w:rPr>
          <w:rFonts w:eastAsiaTheme="minorEastAsia"/>
        </w:rPr>
        <w:t>Una caja de 20</w:t>
      </w:r>
      <w:r w:rsidR="00795167">
        <w:rPr>
          <w:rFonts w:eastAsiaTheme="minorEastAsia"/>
        </w:rPr>
        <w:t>,</w:t>
      </w:r>
      <w:r w:rsidRPr="00E3733E">
        <w:rPr>
          <w:rFonts w:eastAsiaTheme="minorEastAsia"/>
        </w:rPr>
        <w:t xml:space="preserve">0 kg descansa sobre una mesa. </w:t>
      </w:r>
    </w:p>
    <w:p w:rsidR="00795167" w:rsidRPr="00795167" w:rsidRDefault="00B253CC" w:rsidP="00790480">
      <w:pPr>
        <w:pStyle w:val="Prrafodelista"/>
        <w:numPr>
          <w:ilvl w:val="0"/>
          <w:numId w:val="85"/>
        </w:numPr>
        <w:rPr>
          <w:rFonts w:eastAsiaTheme="minorEastAsia"/>
        </w:rPr>
      </w:pPr>
      <w:r w:rsidRPr="00795167">
        <w:rPr>
          <w:rFonts w:eastAsiaTheme="minorEastAsia"/>
        </w:rPr>
        <w:t xml:space="preserve">¿Cuáles son el peso de la caja y la fuerza normal que actúa sobre ella? </w:t>
      </w:r>
    </w:p>
    <w:p w:rsidR="00B253CC" w:rsidRPr="00795167" w:rsidRDefault="00B253CC" w:rsidP="00790480">
      <w:pPr>
        <w:pStyle w:val="Prrafodelista"/>
        <w:numPr>
          <w:ilvl w:val="0"/>
          <w:numId w:val="85"/>
        </w:numPr>
        <w:rPr>
          <w:rFonts w:eastAsiaTheme="minorEastAsia"/>
        </w:rPr>
      </w:pPr>
      <w:r w:rsidRPr="00795167">
        <w:rPr>
          <w:rFonts w:eastAsiaTheme="minorEastAsia"/>
        </w:rPr>
        <w:t>Una caja de 10</w:t>
      </w:r>
      <w:r w:rsidR="00795167">
        <w:rPr>
          <w:rFonts w:eastAsiaTheme="minorEastAsia"/>
        </w:rPr>
        <w:t>,</w:t>
      </w:r>
      <w:r w:rsidRPr="00795167">
        <w:rPr>
          <w:rFonts w:eastAsiaTheme="minorEastAsia"/>
        </w:rPr>
        <w:t>0 kg se coloca sobre la parte superior de la caja de 20</w:t>
      </w:r>
      <w:r w:rsidR="00795167">
        <w:rPr>
          <w:rFonts w:eastAsiaTheme="minorEastAsia"/>
        </w:rPr>
        <w:t>,</w:t>
      </w:r>
      <w:r w:rsidRPr="00795167">
        <w:rPr>
          <w:rFonts w:eastAsiaTheme="minorEastAsia"/>
        </w:rPr>
        <w:t>0 kg. Determine la fuerza normal que ejerce la mesa sobre la caja de 20</w:t>
      </w:r>
      <w:r w:rsidR="00795167">
        <w:rPr>
          <w:rFonts w:eastAsiaTheme="minorEastAsia"/>
        </w:rPr>
        <w:t>,</w:t>
      </w:r>
      <w:r w:rsidRPr="00795167">
        <w:rPr>
          <w:rFonts w:eastAsiaTheme="minorEastAsia"/>
        </w:rPr>
        <w:t>0 kg y la fuerza normal que ejerce la caja de 20</w:t>
      </w:r>
      <w:r w:rsidR="00795167">
        <w:rPr>
          <w:rFonts w:eastAsiaTheme="minorEastAsia"/>
        </w:rPr>
        <w:t>,</w:t>
      </w:r>
      <w:r w:rsidRPr="00795167">
        <w:rPr>
          <w:rFonts w:eastAsiaTheme="minorEastAsia"/>
        </w:rPr>
        <w:t>0 kg sobre la caja de 10</w:t>
      </w:r>
      <w:r w:rsidR="00795167">
        <w:rPr>
          <w:rFonts w:eastAsiaTheme="minorEastAsia"/>
        </w:rPr>
        <w:t>,</w:t>
      </w:r>
      <w:r w:rsidRPr="00795167">
        <w:rPr>
          <w:rFonts w:eastAsiaTheme="minorEastAsia"/>
        </w:rPr>
        <w:t>0 kg.</w:t>
      </w:r>
    </w:p>
    <w:p w:rsidR="00B253CC" w:rsidRPr="00E3733E" w:rsidRDefault="00B253CC" w:rsidP="00790480">
      <w:pPr>
        <w:pStyle w:val="Prrafodelista"/>
        <w:numPr>
          <w:ilvl w:val="1"/>
          <w:numId w:val="84"/>
        </w:numPr>
        <w:rPr>
          <w:rFonts w:eastAsiaTheme="minorEastAsia"/>
        </w:rPr>
      </w:pPr>
      <w:r w:rsidRPr="00E3733E">
        <w:rPr>
          <w:rFonts w:eastAsiaTheme="minorEastAsia"/>
        </w:rPr>
        <w:t>¿Qué fuerza promedio se necesita para acelerar una bala de 9</w:t>
      </w:r>
      <w:r w:rsidR="00795167">
        <w:rPr>
          <w:rFonts w:eastAsiaTheme="minorEastAsia"/>
        </w:rPr>
        <w:t>,</w:t>
      </w:r>
      <w:r w:rsidRPr="00E3733E">
        <w:rPr>
          <w:rFonts w:eastAsiaTheme="minorEastAsia"/>
        </w:rPr>
        <w:t>20 gramos, desde el reposo hasta 125 m/s en una distancia de 0</w:t>
      </w:r>
      <w:r w:rsidR="00795167">
        <w:rPr>
          <w:rFonts w:eastAsiaTheme="minorEastAsia"/>
        </w:rPr>
        <w:t>,</w:t>
      </w:r>
      <w:r w:rsidRPr="00E3733E">
        <w:rPr>
          <w:rFonts w:eastAsiaTheme="minorEastAsia"/>
        </w:rPr>
        <w:t>800 m a lo largo del barril de un fusil?</w:t>
      </w:r>
    </w:p>
    <w:p w:rsidR="00B253CC" w:rsidRPr="00E3733E" w:rsidRDefault="00B253CC" w:rsidP="00790480">
      <w:pPr>
        <w:pStyle w:val="Prrafodelista"/>
        <w:numPr>
          <w:ilvl w:val="1"/>
          <w:numId w:val="84"/>
        </w:numPr>
        <w:rPr>
          <w:rFonts w:eastAsiaTheme="minorEastAsia"/>
        </w:rPr>
      </w:pPr>
      <w:r w:rsidRPr="00E3733E">
        <w:rPr>
          <w:rFonts w:eastAsiaTheme="minorEastAsia"/>
        </w:rPr>
        <w:t>¿Cuánta tensión debe resistir una cuerda, si se utiliza para acelerar un vehículo de 1200 kg verticalmente hacia arriba a 0</w:t>
      </w:r>
      <w:r w:rsidR="00795167">
        <w:rPr>
          <w:rFonts w:eastAsiaTheme="minorEastAsia"/>
        </w:rPr>
        <w:t>,</w:t>
      </w:r>
      <w:r w:rsidRPr="00E3733E">
        <w:rPr>
          <w:rFonts w:eastAsiaTheme="minorEastAsia"/>
        </w:rPr>
        <w:t>70 m/s</w:t>
      </w:r>
      <w:r w:rsidRPr="00795167">
        <w:rPr>
          <w:rFonts w:eastAsiaTheme="minorEastAsia"/>
          <w:vertAlign w:val="superscript"/>
        </w:rPr>
        <w:t>2</w:t>
      </w:r>
      <w:r w:rsidRPr="00E3733E">
        <w:rPr>
          <w:rFonts w:eastAsiaTheme="minorEastAsia"/>
        </w:rPr>
        <w:t>?</w:t>
      </w:r>
    </w:p>
    <w:p w:rsidR="00B253CC" w:rsidRPr="00E3733E" w:rsidRDefault="00B253CC" w:rsidP="00790480">
      <w:pPr>
        <w:pStyle w:val="Prrafodelista"/>
        <w:numPr>
          <w:ilvl w:val="1"/>
          <w:numId w:val="84"/>
        </w:numPr>
        <w:rPr>
          <w:rFonts w:eastAsiaTheme="minorEastAsia"/>
        </w:rPr>
      </w:pPr>
      <w:r w:rsidRPr="00E3733E">
        <w:rPr>
          <w:rFonts w:eastAsiaTheme="minorEastAsia"/>
        </w:rPr>
        <w:t>Una cubeta de 14</w:t>
      </w:r>
      <w:r w:rsidR="00795167">
        <w:rPr>
          <w:rFonts w:eastAsiaTheme="minorEastAsia"/>
        </w:rPr>
        <w:t>,</w:t>
      </w:r>
      <w:r w:rsidRPr="00E3733E">
        <w:rPr>
          <w:rFonts w:eastAsiaTheme="minorEastAsia"/>
        </w:rPr>
        <w:t>0 kg se baja verticalmente por una cuerda, en la que hay una tensión de 163 N en un instante dado. ¿Cuál es entonces la aceleración de la cubeta? ¿Es hacia arriba o hacia abajo?</w:t>
      </w:r>
    </w:p>
    <w:p w:rsidR="00B253CC" w:rsidRPr="00E3733E" w:rsidRDefault="00B253CC" w:rsidP="00790480">
      <w:pPr>
        <w:pStyle w:val="Prrafodelista"/>
        <w:numPr>
          <w:ilvl w:val="1"/>
          <w:numId w:val="84"/>
        </w:numPr>
        <w:rPr>
          <w:rFonts w:eastAsiaTheme="minorEastAsia"/>
        </w:rPr>
      </w:pPr>
      <w:r w:rsidRPr="00E3733E">
        <w:rPr>
          <w:rFonts w:eastAsiaTheme="minorEastAsia"/>
        </w:rPr>
        <w:lastRenderedPageBreak/>
        <w:t>Un automóvil de carreras específico puede recorrer un cuarto de milla (402 m) en 6</w:t>
      </w:r>
      <w:r w:rsidR="00795167">
        <w:rPr>
          <w:rFonts w:eastAsiaTheme="minorEastAsia"/>
        </w:rPr>
        <w:t>,</w:t>
      </w:r>
      <w:r w:rsidRPr="00E3733E">
        <w:rPr>
          <w:rFonts w:eastAsiaTheme="minorEastAsia"/>
        </w:rPr>
        <w:t>40 segundos, partiendo del reposo. Suponiendo que la aceleración es constante, ¿cuántas “</w:t>
      </w:r>
      <w:r w:rsidRPr="00E3733E">
        <w:rPr>
          <w:rFonts w:eastAsiaTheme="minorEastAsia"/>
          <w:i/>
          <w:iCs/>
        </w:rPr>
        <w:t>g</w:t>
      </w:r>
      <w:r w:rsidRPr="00E3733E">
        <w:rPr>
          <w:rFonts w:eastAsiaTheme="minorEastAsia"/>
        </w:rPr>
        <w:t>” sufrirá el piloto? Si la masa combinada del piloto y del auto es de 535 kg, ¿qué fuerza horizontal debe ejercer el camino sobre los neumáticos?</w:t>
      </w:r>
    </w:p>
    <w:p w:rsidR="00B253CC" w:rsidRPr="00E3733E" w:rsidRDefault="00B253CC" w:rsidP="00790480">
      <w:pPr>
        <w:pStyle w:val="Prrafodelista"/>
        <w:numPr>
          <w:ilvl w:val="1"/>
          <w:numId w:val="84"/>
        </w:numPr>
        <w:rPr>
          <w:rFonts w:eastAsiaTheme="minorEastAsia"/>
        </w:rPr>
      </w:pPr>
      <w:r w:rsidRPr="00E3733E">
        <w:rPr>
          <w:rFonts w:eastAsiaTheme="minorEastAsia"/>
        </w:rPr>
        <w:t>Un ladrón de poca monta de 75 kg quiere escapar de la cárcel por la ventana de un tercer piso. Para su mala fortuna, una cuerda hecha de sábanas unidas entre sí puede soportar sólo una masa de 58 kg. ¿Cómo podría usar el ladrón esta “cuerda” para escapar? Dé una respuesta cuantitativa.</w:t>
      </w:r>
    </w:p>
    <w:p w:rsidR="00B253CC" w:rsidRDefault="00B253CC" w:rsidP="00B253CC">
      <w:pPr>
        <w:rPr>
          <w:rFonts w:eastAsiaTheme="minorEastAsia"/>
        </w:rPr>
      </w:pPr>
    </w:p>
    <w:p w:rsidR="00B253CC" w:rsidRPr="00B253CC" w:rsidRDefault="00B253CC" w:rsidP="002066E1">
      <w:pPr>
        <w:pStyle w:val="Ttulo3"/>
        <w:rPr>
          <w:rFonts w:eastAsiaTheme="minorEastAsia"/>
        </w:rPr>
      </w:pPr>
      <w:bookmarkStart w:id="184" w:name="_Toc427830835"/>
      <w:r w:rsidRPr="00B253CC">
        <w:rPr>
          <w:rFonts w:eastAsiaTheme="minorEastAsia"/>
        </w:rPr>
        <w:t>Uso de las leyes de Newton</w:t>
      </w:r>
      <w:bookmarkEnd w:id="184"/>
    </w:p>
    <w:p w:rsidR="00B253CC" w:rsidRPr="00E3733E" w:rsidRDefault="00B253CC" w:rsidP="00790480">
      <w:pPr>
        <w:pStyle w:val="Prrafodelista"/>
        <w:numPr>
          <w:ilvl w:val="0"/>
          <w:numId w:val="87"/>
        </w:numPr>
        <w:rPr>
          <w:rFonts w:eastAsiaTheme="minorEastAsia"/>
        </w:rPr>
      </w:pPr>
      <w:r w:rsidRPr="00E3733E">
        <w:rPr>
          <w:rFonts w:eastAsiaTheme="minorEastAsia"/>
        </w:rPr>
        <w:t>Una caja que pesa 77</w:t>
      </w:r>
      <w:r w:rsidR="00795167">
        <w:rPr>
          <w:rFonts w:eastAsiaTheme="minorEastAsia"/>
        </w:rPr>
        <w:t>,</w:t>
      </w:r>
      <w:r w:rsidRPr="00E3733E">
        <w:rPr>
          <w:rFonts w:eastAsiaTheme="minorEastAsia"/>
        </w:rPr>
        <w:t xml:space="preserve">0 N descansa sobre una mesa. Una cuerda unida a la caja corre verticalmente hacia arriba, pasa sobre una polea y se cuelga un peso en el otro extremo. Determine la fuerza que ejerce la mesa sobre la caja, si el peso que cuelga en el otro lado de la polea pesa </w:t>
      </w:r>
      <w:r w:rsidRPr="00E3733E">
        <w:rPr>
          <w:rFonts w:eastAsiaTheme="minorEastAsia"/>
          <w:i/>
          <w:iCs/>
        </w:rPr>
        <w:t>a</w:t>
      </w:r>
      <w:r w:rsidRPr="00E3733E">
        <w:rPr>
          <w:rFonts w:eastAsiaTheme="minorEastAsia"/>
        </w:rPr>
        <w:t>) 30</w:t>
      </w:r>
      <w:r w:rsidR="00795167">
        <w:rPr>
          <w:rFonts w:eastAsiaTheme="minorEastAsia"/>
        </w:rPr>
        <w:t>,</w:t>
      </w:r>
      <w:r w:rsidRPr="00E3733E">
        <w:rPr>
          <w:rFonts w:eastAsiaTheme="minorEastAsia"/>
        </w:rPr>
        <w:t xml:space="preserve">0 N, </w:t>
      </w:r>
      <w:r w:rsidRPr="00E3733E">
        <w:rPr>
          <w:rFonts w:eastAsiaTheme="minorEastAsia"/>
          <w:i/>
          <w:iCs/>
        </w:rPr>
        <w:t>b</w:t>
      </w:r>
      <w:r w:rsidRPr="00E3733E">
        <w:rPr>
          <w:rFonts w:eastAsiaTheme="minorEastAsia"/>
        </w:rPr>
        <w:t>) 60</w:t>
      </w:r>
      <w:r w:rsidR="00795167">
        <w:rPr>
          <w:rFonts w:eastAsiaTheme="minorEastAsia"/>
        </w:rPr>
        <w:t>,</w:t>
      </w:r>
      <w:r w:rsidRPr="00E3733E">
        <w:rPr>
          <w:rFonts w:eastAsiaTheme="minorEastAsia"/>
        </w:rPr>
        <w:t xml:space="preserve">0 N y </w:t>
      </w:r>
      <w:r w:rsidRPr="00E3733E">
        <w:rPr>
          <w:rFonts w:eastAsiaTheme="minorEastAsia"/>
          <w:i/>
          <w:iCs/>
        </w:rPr>
        <w:t>c</w:t>
      </w:r>
      <w:r w:rsidRPr="00E3733E">
        <w:rPr>
          <w:rFonts w:eastAsiaTheme="minorEastAsia"/>
        </w:rPr>
        <w:t>) 90</w:t>
      </w:r>
      <w:r w:rsidR="00795167">
        <w:rPr>
          <w:rFonts w:eastAsiaTheme="minorEastAsia"/>
        </w:rPr>
        <w:t>,</w:t>
      </w:r>
      <w:r w:rsidRPr="00E3733E">
        <w:rPr>
          <w:rFonts w:eastAsiaTheme="minorEastAsia"/>
        </w:rPr>
        <w:t>0 N.</w:t>
      </w:r>
    </w:p>
    <w:p w:rsidR="00B253CC" w:rsidRPr="00E3733E" w:rsidRDefault="00B253CC" w:rsidP="00790480">
      <w:pPr>
        <w:pStyle w:val="Prrafodelista"/>
        <w:numPr>
          <w:ilvl w:val="0"/>
          <w:numId w:val="87"/>
        </w:numPr>
        <w:rPr>
          <w:rFonts w:eastAsiaTheme="minorEastAsia"/>
        </w:rPr>
      </w:pPr>
      <w:r w:rsidRPr="00E3733E">
        <w:rPr>
          <w:rFonts w:eastAsiaTheme="minorEastAsia"/>
        </w:rPr>
        <w:t>Dibuje el diagrama de cuerpo libre para un jugador de básquetbol,</w:t>
      </w:r>
      <w:r w:rsidR="002066E1" w:rsidRPr="00E3733E">
        <w:rPr>
          <w:rFonts w:eastAsiaTheme="minorEastAsia"/>
        </w:rPr>
        <w:t xml:space="preserve"> </w:t>
      </w:r>
      <w:r w:rsidRPr="00E3733E">
        <w:rPr>
          <w:rFonts w:eastAsiaTheme="minorEastAsia"/>
          <w:i/>
          <w:iCs/>
        </w:rPr>
        <w:t>a</w:t>
      </w:r>
      <w:r w:rsidRPr="00E3733E">
        <w:rPr>
          <w:rFonts w:eastAsiaTheme="minorEastAsia"/>
        </w:rPr>
        <w:t>) justo antes de dejar el</w:t>
      </w:r>
      <w:r w:rsidR="002066E1" w:rsidRPr="00E3733E">
        <w:rPr>
          <w:rFonts w:eastAsiaTheme="minorEastAsia"/>
        </w:rPr>
        <w:t xml:space="preserve"> </w:t>
      </w:r>
      <w:r w:rsidRPr="00E3733E">
        <w:rPr>
          <w:rFonts w:eastAsiaTheme="minorEastAsia"/>
        </w:rPr>
        <w:t xml:space="preserve">suelo al brincar, y </w:t>
      </w:r>
      <w:r w:rsidRPr="00E3733E">
        <w:rPr>
          <w:rFonts w:eastAsiaTheme="minorEastAsia"/>
          <w:i/>
          <w:iCs/>
        </w:rPr>
        <w:t>b</w:t>
      </w:r>
      <w:r w:rsidRPr="00E3733E">
        <w:rPr>
          <w:rFonts w:eastAsiaTheme="minorEastAsia"/>
        </w:rPr>
        <w:t>) mientras está</w:t>
      </w:r>
      <w:r w:rsidR="002066E1" w:rsidRPr="00E3733E">
        <w:rPr>
          <w:rFonts w:eastAsiaTheme="minorEastAsia"/>
        </w:rPr>
        <w:t xml:space="preserve"> </w:t>
      </w:r>
      <w:r w:rsidRPr="00E3733E">
        <w:rPr>
          <w:rFonts w:eastAsiaTheme="minorEastAsia"/>
        </w:rPr>
        <w:t>en el aire.</w:t>
      </w:r>
    </w:p>
    <w:p w:rsidR="00B253CC" w:rsidRPr="00E3733E" w:rsidRDefault="00B253CC" w:rsidP="00790480">
      <w:pPr>
        <w:pStyle w:val="Prrafodelista"/>
        <w:numPr>
          <w:ilvl w:val="0"/>
          <w:numId w:val="87"/>
        </w:numPr>
        <w:rPr>
          <w:rFonts w:eastAsiaTheme="minorEastAsia"/>
        </w:rPr>
      </w:pPr>
      <w:r w:rsidRPr="00E3733E">
        <w:rPr>
          <w:rFonts w:eastAsiaTheme="minorEastAsia"/>
        </w:rPr>
        <w:t>Una fuerza de 650 N actúa en dirección noroeste. ¿En qué</w:t>
      </w:r>
      <w:r w:rsidR="002066E1" w:rsidRPr="00E3733E">
        <w:rPr>
          <w:rFonts w:eastAsiaTheme="minorEastAsia"/>
        </w:rPr>
        <w:t xml:space="preserve"> </w:t>
      </w:r>
      <w:r w:rsidRPr="00E3733E">
        <w:rPr>
          <w:rFonts w:eastAsiaTheme="minorEastAsia"/>
        </w:rPr>
        <w:t>dirección debe ejercerse una segunda fuerza de 650 N para que la</w:t>
      </w:r>
      <w:r w:rsidR="002066E1" w:rsidRPr="00E3733E">
        <w:rPr>
          <w:rFonts w:eastAsiaTheme="minorEastAsia"/>
        </w:rPr>
        <w:t xml:space="preserve"> </w:t>
      </w:r>
      <w:r w:rsidRPr="00E3733E">
        <w:rPr>
          <w:rFonts w:eastAsiaTheme="minorEastAsia"/>
        </w:rPr>
        <w:t>resultante de las dos fuerzas apunte hacia el oeste? Ilustre su respuesta</w:t>
      </w:r>
      <w:r w:rsidR="002066E1" w:rsidRPr="00E3733E">
        <w:rPr>
          <w:rFonts w:eastAsiaTheme="minorEastAsia"/>
        </w:rPr>
        <w:t xml:space="preserve"> </w:t>
      </w:r>
      <w:r w:rsidRPr="00E3733E">
        <w:rPr>
          <w:rFonts w:eastAsiaTheme="minorEastAsia"/>
        </w:rPr>
        <w:t>con un diagrama de vectores.</w:t>
      </w:r>
    </w:p>
    <w:p w:rsidR="000136E3" w:rsidRDefault="00B253CC" w:rsidP="00790480">
      <w:pPr>
        <w:pStyle w:val="Prrafodelista"/>
        <w:numPr>
          <w:ilvl w:val="0"/>
          <w:numId w:val="87"/>
        </w:numPr>
        <w:rPr>
          <w:rFonts w:eastAsiaTheme="minorEastAsia"/>
        </w:rPr>
      </w:pPr>
      <w:r w:rsidRPr="00E3733E">
        <w:rPr>
          <w:rFonts w:eastAsiaTheme="minorEastAsia"/>
        </w:rPr>
        <w:t xml:space="preserve">La </w:t>
      </w:r>
      <w:r w:rsidR="000136E3">
        <w:rPr>
          <w:rFonts w:eastAsiaTheme="minorEastAsia"/>
        </w:rPr>
        <w:t>Imagen 46</w:t>
      </w:r>
      <w:r w:rsidRPr="00E3733E">
        <w:rPr>
          <w:rFonts w:eastAsiaTheme="minorEastAsia"/>
        </w:rPr>
        <w:t xml:space="preserve"> muestra dos cubetas de pintura, de 3</w:t>
      </w:r>
      <w:r w:rsidR="000136E3">
        <w:rPr>
          <w:rFonts w:eastAsiaTheme="minorEastAsia"/>
        </w:rPr>
        <w:t>,</w:t>
      </w:r>
      <w:r w:rsidRPr="00E3733E">
        <w:rPr>
          <w:rFonts w:eastAsiaTheme="minorEastAsia"/>
        </w:rPr>
        <w:t>2 kg cada</w:t>
      </w:r>
      <w:r w:rsidR="002066E1" w:rsidRPr="00E3733E">
        <w:rPr>
          <w:rFonts w:eastAsiaTheme="minorEastAsia"/>
        </w:rPr>
        <w:t xml:space="preserve"> </w:t>
      </w:r>
      <w:r w:rsidRPr="00E3733E">
        <w:rPr>
          <w:rFonts w:eastAsiaTheme="minorEastAsia"/>
        </w:rPr>
        <w:t xml:space="preserve">una, que cuelgan unidas mediante dos cuerdas ligeras. </w:t>
      </w:r>
    </w:p>
    <w:p w:rsidR="000136E3" w:rsidRPr="000136E3" w:rsidRDefault="00B253CC" w:rsidP="00790480">
      <w:pPr>
        <w:pStyle w:val="Prrafodelista"/>
        <w:numPr>
          <w:ilvl w:val="0"/>
          <w:numId w:val="86"/>
        </w:numPr>
        <w:rPr>
          <w:rFonts w:eastAsiaTheme="minorEastAsia"/>
        </w:rPr>
      </w:pPr>
      <w:r w:rsidRPr="000136E3">
        <w:rPr>
          <w:rFonts w:eastAsiaTheme="minorEastAsia"/>
        </w:rPr>
        <w:t>Si</w:t>
      </w:r>
      <w:r w:rsidR="002066E1" w:rsidRPr="000136E3">
        <w:rPr>
          <w:rFonts w:eastAsiaTheme="minorEastAsia"/>
        </w:rPr>
        <w:t xml:space="preserve"> </w:t>
      </w:r>
      <w:r w:rsidRPr="000136E3">
        <w:rPr>
          <w:rFonts w:eastAsiaTheme="minorEastAsia"/>
        </w:rPr>
        <w:t>las cubetas están en reposo, ¿cuál es la tensión en cada cuerda?</w:t>
      </w:r>
      <w:r w:rsidR="002066E1" w:rsidRPr="000136E3">
        <w:rPr>
          <w:rFonts w:eastAsiaTheme="minorEastAsia"/>
        </w:rPr>
        <w:t xml:space="preserve"> </w:t>
      </w:r>
    </w:p>
    <w:p w:rsidR="00B253CC" w:rsidRPr="000136E3" w:rsidRDefault="00B253CC" w:rsidP="00790480">
      <w:pPr>
        <w:pStyle w:val="Prrafodelista"/>
        <w:numPr>
          <w:ilvl w:val="0"/>
          <w:numId w:val="86"/>
        </w:numPr>
        <w:rPr>
          <w:rFonts w:eastAsiaTheme="minorEastAsia"/>
        </w:rPr>
      </w:pPr>
      <w:r w:rsidRPr="000136E3">
        <w:rPr>
          <w:rFonts w:eastAsiaTheme="minorEastAsia"/>
        </w:rPr>
        <w:lastRenderedPageBreak/>
        <w:t>Si las dos cubetas son jaladas hacia arriba por</w:t>
      </w:r>
      <w:r w:rsidR="002066E1" w:rsidRPr="000136E3">
        <w:rPr>
          <w:rFonts w:eastAsiaTheme="minorEastAsia"/>
        </w:rPr>
        <w:t xml:space="preserve"> </w:t>
      </w:r>
      <w:r w:rsidRPr="000136E3">
        <w:rPr>
          <w:rFonts w:eastAsiaTheme="minorEastAsia"/>
        </w:rPr>
        <w:t>la cuerda superior con una aceleración de 1</w:t>
      </w:r>
      <w:r w:rsidR="000136E3" w:rsidRPr="000136E3">
        <w:rPr>
          <w:rFonts w:eastAsiaTheme="minorEastAsia"/>
        </w:rPr>
        <w:t>,</w:t>
      </w:r>
      <w:r w:rsidRPr="000136E3">
        <w:rPr>
          <w:rFonts w:eastAsiaTheme="minorEastAsia"/>
        </w:rPr>
        <w:t>25</w:t>
      </w:r>
      <w:r w:rsidR="002066E1" w:rsidRPr="000136E3">
        <w:rPr>
          <w:rFonts w:eastAsiaTheme="minorEastAsia"/>
        </w:rPr>
        <w:t xml:space="preserve"> </w:t>
      </w:r>
      <w:r w:rsidRPr="000136E3">
        <w:rPr>
          <w:rFonts w:eastAsiaTheme="minorEastAsia"/>
        </w:rPr>
        <w:t>m/s</w:t>
      </w:r>
      <w:r w:rsidRPr="000136E3">
        <w:rPr>
          <w:rFonts w:eastAsiaTheme="minorEastAsia"/>
          <w:vertAlign w:val="superscript"/>
        </w:rPr>
        <w:t>2</w:t>
      </w:r>
      <w:r w:rsidRPr="000136E3">
        <w:rPr>
          <w:rFonts w:eastAsiaTheme="minorEastAsia"/>
        </w:rPr>
        <w:t>, calcule la tensión en cada cuerda.</w:t>
      </w:r>
    </w:p>
    <w:p w:rsidR="000136E3" w:rsidRDefault="00795167" w:rsidP="000136E3">
      <w:pPr>
        <w:keepNext/>
        <w:jc w:val="center"/>
      </w:pPr>
      <w:r>
        <w:rPr>
          <w:rFonts w:eastAsiaTheme="minorEastAsia"/>
          <w:noProof/>
          <w:lang w:eastAsia="es-CO"/>
        </w:rPr>
        <w:drawing>
          <wp:inline distT="0" distB="0" distL="0" distR="0" wp14:anchorId="362093FC" wp14:editId="1AD9F853">
            <wp:extent cx="964223" cy="2508932"/>
            <wp:effectExtent l="0" t="0" r="7620" b="5715"/>
            <wp:docPr id="46" name="Imagen 46" descr="Diagrama" title="Imagen 46. Cubetas de pi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65066" cy="2511126"/>
                    </a:xfrm>
                    <a:prstGeom prst="rect">
                      <a:avLst/>
                    </a:prstGeom>
                    <a:noFill/>
                    <a:ln>
                      <a:noFill/>
                    </a:ln>
                  </pic:spPr>
                </pic:pic>
              </a:graphicData>
            </a:graphic>
          </wp:inline>
        </w:drawing>
      </w:r>
    </w:p>
    <w:p w:rsidR="00795167" w:rsidRDefault="000136E3" w:rsidP="000136E3">
      <w:pPr>
        <w:pStyle w:val="Descripcin"/>
        <w:jc w:val="center"/>
        <w:rPr>
          <w:rFonts w:eastAsiaTheme="minorEastAsia"/>
        </w:rPr>
      </w:pPr>
      <w:bookmarkStart w:id="185" w:name="_Toc424048451"/>
      <w:r>
        <w:t xml:space="preserve">Imagen </w:t>
      </w:r>
      <w:r w:rsidR="00CF0B85">
        <w:fldChar w:fldCharType="begin"/>
      </w:r>
      <w:r w:rsidR="00CF0B85">
        <w:instrText xml:space="preserve"> SEQ Imagen \* ARABIC </w:instrText>
      </w:r>
      <w:r w:rsidR="00CF0B85">
        <w:fldChar w:fldCharType="separate"/>
      </w:r>
      <w:r w:rsidR="000E4592">
        <w:rPr>
          <w:noProof/>
        </w:rPr>
        <w:t>46</w:t>
      </w:r>
      <w:r w:rsidR="00CF0B85">
        <w:rPr>
          <w:noProof/>
        </w:rPr>
        <w:fldChar w:fldCharType="end"/>
      </w:r>
      <w:r>
        <w:t xml:space="preserve">. </w:t>
      </w:r>
      <w:r w:rsidR="00D90DCF" w:rsidRPr="00D90DCF">
        <w:t>Cubetas de pintura</w:t>
      </w:r>
      <w:bookmarkEnd w:id="185"/>
    </w:p>
    <w:p w:rsidR="00795167" w:rsidRPr="00795167" w:rsidRDefault="00795167" w:rsidP="00795167">
      <w:pPr>
        <w:rPr>
          <w:rFonts w:eastAsiaTheme="minorEastAsia"/>
        </w:rPr>
      </w:pPr>
      <w:r w:rsidRPr="00520367">
        <w:rPr>
          <w:bCs/>
          <w:i/>
        </w:rPr>
        <w:t>Descripción de</w:t>
      </w:r>
      <w:r>
        <w:rPr>
          <w:bCs/>
          <w:i/>
        </w:rPr>
        <w:t xml:space="preserve"> la Imagen 46</w:t>
      </w:r>
      <w:r w:rsidRPr="00520367">
        <w:rPr>
          <w:bCs/>
          <w:i/>
        </w:rPr>
        <w:t>.</w:t>
      </w:r>
      <w:r w:rsidR="000136E3">
        <w:rPr>
          <w:bCs/>
          <w:i/>
        </w:rPr>
        <w:t xml:space="preserve"> Cubetas de pintura. Una cubeta llena de pintura cuelga de una cuerda, y a su vez otra cubeta llena pintura cuelga de esta por medio de otra cuerda.</w:t>
      </w:r>
    </w:p>
    <w:p w:rsidR="00B253CC" w:rsidRPr="00E3733E" w:rsidRDefault="00B253CC" w:rsidP="00790480">
      <w:pPr>
        <w:pStyle w:val="Prrafodelista"/>
        <w:numPr>
          <w:ilvl w:val="0"/>
          <w:numId w:val="87"/>
        </w:numPr>
        <w:rPr>
          <w:rFonts w:eastAsiaTheme="minorEastAsia"/>
        </w:rPr>
      </w:pPr>
      <w:r w:rsidRPr="00E3733E">
        <w:rPr>
          <w:rFonts w:eastAsiaTheme="minorEastAsia"/>
        </w:rPr>
        <w:t>Considere ahora que las cuerdas que aceleran a las cubetas</w:t>
      </w:r>
      <w:r w:rsidR="002066E1" w:rsidRPr="00E3733E">
        <w:rPr>
          <w:rFonts w:eastAsiaTheme="minorEastAsia"/>
        </w:rPr>
        <w:t xml:space="preserve"> </w:t>
      </w:r>
      <w:r w:rsidRPr="00E3733E">
        <w:rPr>
          <w:rFonts w:eastAsiaTheme="minorEastAsia"/>
        </w:rPr>
        <w:t xml:space="preserve">del problema </w:t>
      </w:r>
      <w:r w:rsidR="000136E3">
        <w:rPr>
          <w:rFonts w:eastAsiaTheme="minorEastAsia"/>
        </w:rPr>
        <w:t>19</w:t>
      </w:r>
      <w:r w:rsidRPr="00E3733E">
        <w:rPr>
          <w:rFonts w:eastAsiaTheme="minorEastAsia"/>
        </w:rPr>
        <w:t>b (</w:t>
      </w:r>
      <w:r w:rsidR="000136E3">
        <w:rPr>
          <w:rFonts w:eastAsiaTheme="minorEastAsia"/>
        </w:rPr>
        <w:t>Imagen 46</w:t>
      </w:r>
      <w:r w:rsidRPr="00E3733E">
        <w:rPr>
          <w:rFonts w:eastAsiaTheme="minorEastAsia"/>
        </w:rPr>
        <w:t>) tienen cada una un peso de 2</w:t>
      </w:r>
      <w:r w:rsidR="000136E3">
        <w:rPr>
          <w:rFonts w:eastAsiaTheme="minorEastAsia"/>
        </w:rPr>
        <w:t>,</w:t>
      </w:r>
      <w:r w:rsidRPr="00E3733E">
        <w:rPr>
          <w:rFonts w:eastAsiaTheme="minorEastAsia"/>
        </w:rPr>
        <w:t>0 N.</w:t>
      </w:r>
      <w:r w:rsidR="002066E1" w:rsidRPr="00E3733E">
        <w:rPr>
          <w:rFonts w:eastAsiaTheme="minorEastAsia"/>
        </w:rPr>
        <w:t xml:space="preserve"> </w:t>
      </w:r>
      <w:r w:rsidRPr="00E3733E">
        <w:rPr>
          <w:rFonts w:eastAsiaTheme="minorEastAsia"/>
        </w:rPr>
        <w:t>Determine la tensión en cada cuerda en los tres puntos de conexión</w:t>
      </w:r>
      <w:r w:rsidR="002066E1" w:rsidRPr="00E3733E">
        <w:rPr>
          <w:rFonts w:eastAsiaTheme="minorEastAsia"/>
        </w:rPr>
        <w:t xml:space="preserve"> </w:t>
      </w:r>
      <w:r w:rsidRPr="00E3733E">
        <w:rPr>
          <w:rFonts w:eastAsiaTheme="minorEastAsia"/>
        </w:rPr>
        <w:t>mostrados en la figura.</w:t>
      </w:r>
    </w:p>
    <w:p w:rsidR="00B253CC" w:rsidRPr="00E3733E" w:rsidRDefault="00B253CC" w:rsidP="00790480">
      <w:pPr>
        <w:pStyle w:val="Prrafodelista"/>
        <w:numPr>
          <w:ilvl w:val="0"/>
          <w:numId w:val="87"/>
        </w:numPr>
        <w:rPr>
          <w:rFonts w:eastAsiaTheme="minorEastAsia"/>
        </w:rPr>
      </w:pPr>
      <w:r w:rsidRPr="00E3733E">
        <w:rPr>
          <w:rFonts w:eastAsiaTheme="minorEastAsia"/>
        </w:rPr>
        <w:t>Un niño sobre un trineo alcanza la parte inferior de una colina</w:t>
      </w:r>
      <w:r w:rsidR="002066E1" w:rsidRPr="00E3733E">
        <w:rPr>
          <w:rFonts w:eastAsiaTheme="minorEastAsia"/>
        </w:rPr>
        <w:t xml:space="preserve"> </w:t>
      </w:r>
      <w:r w:rsidRPr="00E3733E">
        <w:rPr>
          <w:rFonts w:eastAsiaTheme="minorEastAsia"/>
        </w:rPr>
        <w:t>con una velocidad de 10</w:t>
      </w:r>
      <w:r w:rsidR="000136E3">
        <w:rPr>
          <w:rFonts w:eastAsiaTheme="minorEastAsia"/>
        </w:rPr>
        <w:t>,</w:t>
      </w:r>
      <w:r w:rsidRPr="00E3733E">
        <w:rPr>
          <w:rFonts w:eastAsiaTheme="minorEastAsia"/>
        </w:rPr>
        <w:t>0 m/s y después recorre 25</w:t>
      </w:r>
      <w:r w:rsidR="000136E3">
        <w:rPr>
          <w:rFonts w:eastAsiaTheme="minorEastAsia"/>
        </w:rPr>
        <w:t>,</w:t>
      </w:r>
      <w:r w:rsidRPr="00E3733E">
        <w:rPr>
          <w:rFonts w:eastAsiaTheme="minorEastAsia"/>
        </w:rPr>
        <w:t>0 m a lo</w:t>
      </w:r>
      <w:r w:rsidR="002066E1" w:rsidRPr="00E3733E">
        <w:rPr>
          <w:rFonts w:eastAsiaTheme="minorEastAsia"/>
        </w:rPr>
        <w:t xml:space="preserve"> </w:t>
      </w:r>
      <w:r w:rsidRPr="00E3733E">
        <w:rPr>
          <w:rFonts w:eastAsiaTheme="minorEastAsia"/>
        </w:rPr>
        <w:t>largo de una superficie horizontal. Su juntos el niño y el trineo</w:t>
      </w:r>
      <w:r w:rsidR="002066E1" w:rsidRPr="00E3733E">
        <w:rPr>
          <w:rFonts w:eastAsiaTheme="minorEastAsia"/>
        </w:rPr>
        <w:t xml:space="preserve"> </w:t>
      </w:r>
      <w:r w:rsidRPr="00E3733E">
        <w:rPr>
          <w:rFonts w:eastAsiaTheme="minorEastAsia"/>
        </w:rPr>
        <w:t>tienen una masa de 60</w:t>
      </w:r>
      <w:r w:rsidR="000136E3">
        <w:rPr>
          <w:rFonts w:eastAsiaTheme="minorEastAsia"/>
        </w:rPr>
        <w:t>,</w:t>
      </w:r>
      <w:r w:rsidRPr="00E3733E">
        <w:rPr>
          <w:rFonts w:eastAsiaTheme="minorEastAsia"/>
        </w:rPr>
        <w:t>0 kg, ¿cuál es la fuerza retardadora promedio</w:t>
      </w:r>
      <w:r w:rsidR="002066E1" w:rsidRPr="00E3733E">
        <w:rPr>
          <w:rFonts w:eastAsiaTheme="minorEastAsia"/>
        </w:rPr>
        <w:t xml:space="preserve"> </w:t>
      </w:r>
      <w:r w:rsidRPr="00E3733E">
        <w:rPr>
          <w:rFonts w:eastAsiaTheme="minorEastAsia"/>
        </w:rPr>
        <w:t>que actúa sobre el trineo durante el tramo horizontal?</w:t>
      </w:r>
    </w:p>
    <w:p w:rsidR="00B253CC" w:rsidRPr="00E3733E" w:rsidRDefault="00B253CC" w:rsidP="00790480">
      <w:pPr>
        <w:pStyle w:val="Prrafodelista"/>
        <w:numPr>
          <w:ilvl w:val="0"/>
          <w:numId w:val="87"/>
        </w:numPr>
        <w:rPr>
          <w:rFonts w:eastAsiaTheme="minorEastAsia"/>
        </w:rPr>
      </w:pPr>
      <w:r w:rsidRPr="00E3733E">
        <w:rPr>
          <w:rFonts w:eastAsiaTheme="minorEastAsia"/>
        </w:rPr>
        <w:t xml:space="preserve">Un adolescente que va en </w:t>
      </w:r>
      <w:r w:rsidR="000136E3" w:rsidRPr="00E3733E">
        <w:rPr>
          <w:rFonts w:eastAsiaTheme="minorEastAsia"/>
        </w:rPr>
        <w:t>monopatín</w:t>
      </w:r>
      <w:r w:rsidRPr="00E3733E">
        <w:rPr>
          <w:rFonts w:eastAsiaTheme="minorEastAsia"/>
        </w:rPr>
        <w:t>, con una rapidez inicial</w:t>
      </w:r>
      <w:r w:rsidR="002066E1" w:rsidRPr="00E3733E">
        <w:rPr>
          <w:rFonts w:eastAsiaTheme="minorEastAsia"/>
        </w:rPr>
        <w:t xml:space="preserve"> </w:t>
      </w:r>
      <w:r w:rsidRPr="00E3733E">
        <w:rPr>
          <w:rFonts w:eastAsiaTheme="minorEastAsia"/>
        </w:rPr>
        <w:t>de 2</w:t>
      </w:r>
      <w:r w:rsidR="000136E3">
        <w:rPr>
          <w:rFonts w:eastAsiaTheme="minorEastAsia"/>
        </w:rPr>
        <w:t>,</w:t>
      </w:r>
      <w:r w:rsidRPr="00E3733E">
        <w:rPr>
          <w:rFonts w:eastAsiaTheme="minorEastAsia"/>
        </w:rPr>
        <w:t>0 m/s, rueda hacia abajo prácticamente sin fricción, sobre</w:t>
      </w:r>
      <w:r w:rsidR="002066E1" w:rsidRPr="00E3733E">
        <w:rPr>
          <w:rFonts w:eastAsiaTheme="minorEastAsia"/>
        </w:rPr>
        <w:t xml:space="preserve"> </w:t>
      </w:r>
      <w:r w:rsidRPr="00E3733E">
        <w:rPr>
          <w:rFonts w:eastAsiaTheme="minorEastAsia"/>
        </w:rPr>
        <w:t xml:space="preserve">un </w:t>
      </w:r>
      <w:r w:rsidRPr="00E3733E">
        <w:rPr>
          <w:rFonts w:eastAsiaTheme="minorEastAsia"/>
        </w:rPr>
        <w:lastRenderedPageBreak/>
        <w:t>plano inclinado recto de 18 m de largo, en 3</w:t>
      </w:r>
      <w:r w:rsidR="000136E3">
        <w:rPr>
          <w:rFonts w:eastAsiaTheme="minorEastAsia"/>
        </w:rPr>
        <w:t>,</w:t>
      </w:r>
      <w:r w:rsidRPr="00E3733E">
        <w:rPr>
          <w:rFonts w:eastAsiaTheme="minorEastAsia"/>
        </w:rPr>
        <w:t>3 s. ¿Cuál es</w:t>
      </w:r>
      <w:r w:rsidR="002066E1" w:rsidRPr="00E3733E">
        <w:rPr>
          <w:rFonts w:eastAsiaTheme="minorEastAsia"/>
        </w:rPr>
        <w:t xml:space="preserve"> </w:t>
      </w:r>
      <w:r w:rsidRPr="00E3733E">
        <w:rPr>
          <w:rFonts w:eastAsiaTheme="minorEastAsia"/>
        </w:rPr>
        <w:t xml:space="preserve">el ángulo de inclinación </w:t>
      </w:r>
      <w:r w:rsidR="000136E3">
        <w:rPr>
          <w:rFonts w:eastAsiaTheme="minorEastAsia"/>
        </w:rPr>
        <w:t>Θ</w:t>
      </w:r>
      <w:r w:rsidRPr="00E3733E">
        <w:rPr>
          <w:rFonts w:eastAsiaTheme="minorEastAsia"/>
        </w:rPr>
        <w:t xml:space="preserve"> del plano inclinado?</w:t>
      </w:r>
    </w:p>
    <w:p w:rsidR="000136E3" w:rsidRDefault="00B253CC" w:rsidP="00790480">
      <w:pPr>
        <w:pStyle w:val="Prrafodelista"/>
        <w:numPr>
          <w:ilvl w:val="0"/>
          <w:numId w:val="87"/>
        </w:numPr>
        <w:rPr>
          <w:rFonts w:eastAsiaTheme="minorEastAsia"/>
        </w:rPr>
      </w:pPr>
      <w:r w:rsidRPr="00E3733E">
        <w:rPr>
          <w:rFonts w:eastAsiaTheme="minorEastAsia"/>
        </w:rPr>
        <w:t xml:space="preserve">El bloque que se muestra en la </w:t>
      </w:r>
      <w:r w:rsidR="000136E3">
        <w:rPr>
          <w:rFonts w:eastAsiaTheme="minorEastAsia"/>
        </w:rPr>
        <w:t>Imagen 47</w:t>
      </w:r>
      <w:r w:rsidRPr="00E3733E">
        <w:rPr>
          <w:rFonts w:eastAsiaTheme="minorEastAsia"/>
        </w:rPr>
        <w:t xml:space="preserve"> tiene una masa</w:t>
      </w:r>
      <w:r w:rsidR="002066E1" w:rsidRPr="00E3733E">
        <w:rPr>
          <w:rFonts w:eastAsiaTheme="minorEastAsia"/>
        </w:rPr>
        <w:t xml:space="preserve"> </w:t>
      </w:r>
      <w:r w:rsidRPr="00E3733E">
        <w:rPr>
          <w:rFonts w:eastAsiaTheme="minorEastAsia"/>
          <w:i/>
          <w:iCs/>
        </w:rPr>
        <w:t xml:space="preserve">m </w:t>
      </w:r>
      <w:r w:rsidR="000136E3">
        <w:rPr>
          <w:rFonts w:eastAsiaTheme="minorEastAsia"/>
        </w:rPr>
        <w:t>=</w:t>
      </w:r>
      <w:r w:rsidRPr="00E3733E">
        <w:rPr>
          <w:rFonts w:eastAsiaTheme="minorEastAsia"/>
        </w:rPr>
        <w:t xml:space="preserve"> 7</w:t>
      </w:r>
      <w:r w:rsidR="000136E3">
        <w:rPr>
          <w:rFonts w:eastAsiaTheme="minorEastAsia"/>
        </w:rPr>
        <w:t>,</w:t>
      </w:r>
      <w:r w:rsidRPr="00E3733E">
        <w:rPr>
          <w:rFonts w:eastAsiaTheme="minorEastAsia"/>
        </w:rPr>
        <w:t>0 kg y se encuentra sobre un plano fijo liso sin fricción</w:t>
      </w:r>
      <w:r w:rsidR="002066E1" w:rsidRPr="00E3733E">
        <w:rPr>
          <w:rFonts w:eastAsiaTheme="minorEastAsia"/>
        </w:rPr>
        <w:t xml:space="preserve"> </w:t>
      </w:r>
      <w:r w:rsidRPr="00E3733E">
        <w:rPr>
          <w:rFonts w:eastAsiaTheme="minorEastAsia"/>
        </w:rPr>
        <w:t xml:space="preserve">inclinado a un ángulo </w:t>
      </w:r>
      <w:r w:rsidR="000136E3">
        <w:rPr>
          <w:rFonts w:eastAsiaTheme="minorEastAsia"/>
        </w:rPr>
        <w:t>Θ</w:t>
      </w:r>
      <w:r w:rsidRPr="00E3733E">
        <w:rPr>
          <w:rFonts w:eastAsiaTheme="minorEastAsia"/>
        </w:rPr>
        <w:t xml:space="preserve"> </w:t>
      </w:r>
      <w:r w:rsidR="000136E3">
        <w:rPr>
          <w:rFonts w:eastAsiaTheme="minorEastAsia"/>
        </w:rPr>
        <w:t>=</w:t>
      </w:r>
      <w:r w:rsidRPr="00E3733E">
        <w:rPr>
          <w:rFonts w:eastAsiaTheme="minorEastAsia"/>
        </w:rPr>
        <w:t xml:space="preserve"> 22</w:t>
      </w:r>
      <w:r w:rsidR="000136E3">
        <w:rPr>
          <w:rFonts w:eastAsiaTheme="minorEastAsia"/>
        </w:rPr>
        <w:t>,</w:t>
      </w:r>
      <w:r w:rsidRPr="00E3733E">
        <w:rPr>
          <w:rFonts w:eastAsiaTheme="minorEastAsia"/>
        </w:rPr>
        <w:t>0° con respecto a la horizontal.</w:t>
      </w:r>
      <w:r w:rsidR="002066E1" w:rsidRPr="00E3733E">
        <w:rPr>
          <w:rFonts w:eastAsiaTheme="minorEastAsia"/>
        </w:rPr>
        <w:t xml:space="preserve"> </w:t>
      </w:r>
    </w:p>
    <w:p w:rsidR="000136E3" w:rsidRPr="000136E3" w:rsidRDefault="00B253CC" w:rsidP="00790480">
      <w:pPr>
        <w:pStyle w:val="Prrafodelista"/>
        <w:numPr>
          <w:ilvl w:val="1"/>
          <w:numId w:val="88"/>
        </w:numPr>
        <w:rPr>
          <w:rFonts w:eastAsiaTheme="minorEastAsia"/>
        </w:rPr>
      </w:pPr>
      <w:r w:rsidRPr="000136E3">
        <w:rPr>
          <w:rFonts w:eastAsiaTheme="minorEastAsia"/>
        </w:rPr>
        <w:t>Determine la aceleración del bloque conforme éste se desliza</w:t>
      </w:r>
      <w:r w:rsidR="002066E1" w:rsidRPr="000136E3">
        <w:rPr>
          <w:rFonts w:eastAsiaTheme="minorEastAsia"/>
        </w:rPr>
        <w:t xml:space="preserve"> </w:t>
      </w:r>
      <w:r w:rsidRPr="000136E3">
        <w:rPr>
          <w:rFonts w:eastAsiaTheme="minorEastAsia"/>
        </w:rPr>
        <w:t xml:space="preserve">por el plano. </w:t>
      </w:r>
    </w:p>
    <w:p w:rsidR="00B253CC" w:rsidRPr="000136E3" w:rsidRDefault="00B253CC" w:rsidP="00790480">
      <w:pPr>
        <w:pStyle w:val="Prrafodelista"/>
        <w:numPr>
          <w:ilvl w:val="1"/>
          <w:numId w:val="88"/>
        </w:numPr>
        <w:rPr>
          <w:rFonts w:eastAsiaTheme="minorEastAsia"/>
        </w:rPr>
      </w:pPr>
      <w:r w:rsidRPr="000136E3">
        <w:rPr>
          <w:rFonts w:eastAsiaTheme="minorEastAsia"/>
        </w:rPr>
        <w:t>Si el bloque parte del reposo a 12</w:t>
      </w:r>
      <w:r w:rsidR="000136E3">
        <w:rPr>
          <w:rFonts w:eastAsiaTheme="minorEastAsia"/>
        </w:rPr>
        <w:t>,</w:t>
      </w:r>
      <w:r w:rsidRPr="000136E3">
        <w:rPr>
          <w:rFonts w:eastAsiaTheme="minorEastAsia"/>
        </w:rPr>
        <w:t>0 m arriba en</w:t>
      </w:r>
      <w:r w:rsidR="002066E1" w:rsidRPr="000136E3">
        <w:rPr>
          <w:rFonts w:eastAsiaTheme="minorEastAsia"/>
        </w:rPr>
        <w:t xml:space="preserve"> </w:t>
      </w:r>
      <w:r w:rsidRPr="000136E3">
        <w:rPr>
          <w:rFonts w:eastAsiaTheme="minorEastAsia"/>
        </w:rPr>
        <w:t>el plano desde su base,</w:t>
      </w:r>
      <w:r w:rsidR="002066E1" w:rsidRPr="000136E3">
        <w:rPr>
          <w:rFonts w:eastAsiaTheme="minorEastAsia"/>
        </w:rPr>
        <w:t xml:space="preserve"> </w:t>
      </w:r>
      <w:r w:rsidRPr="000136E3">
        <w:rPr>
          <w:rFonts w:eastAsiaTheme="minorEastAsia"/>
        </w:rPr>
        <w:t>¿cuál será la rapidez del</w:t>
      </w:r>
      <w:r w:rsidR="002066E1" w:rsidRPr="000136E3">
        <w:rPr>
          <w:rFonts w:eastAsiaTheme="minorEastAsia"/>
        </w:rPr>
        <w:t xml:space="preserve"> </w:t>
      </w:r>
      <w:r w:rsidRPr="000136E3">
        <w:rPr>
          <w:rFonts w:eastAsiaTheme="minorEastAsia"/>
        </w:rPr>
        <w:t>bloque cuando el bloque</w:t>
      </w:r>
      <w:r w:rsidR="002066E1" w:rsidRPr="000136E3">
        <w:rPr>
          <w:rFonts w:eastAsiaTheme="minorEastAsia"/>
        </w:rPr>
        <w:t xml:space="preserve"> </w:t>
      </w:r>
      <w:r w:rsidRPr="000136E3">
        <w:rPr>
          <w:rFonts w:eastAsiaTheme="minorEastAsia"/>
        </w:rPr>
        <w:t>llegue al fondo</w:t>
      </w:r>
      <w:r w:rsidR="002066E1" w:rsidRPr="000136E3">
        <w:rPr>
          <w:rFonts w:eastAsiaTheme="minorEastAsia"/>
        </w:rPr>
        <w:t xml:space="preserve"> </w:t>
      </w:r>
      <w:r w:rsidRPr="000136E3">
        <w:rPr>
          <w:rFonts w:eastAsiaTheme="minorEastAsia"/>
        </w:rPr>
        <w:t>del plano inclinado?</w:t>
      </w:r>
    </w:p>
    <w:p w:rsidR="000136E3" w:rsidRDefault="000136E3" w:rsidP="000136E3">
      <w:pPr>
        <w:keepNext/>
        <w:jc w:val="center"/>
      </w:pPr>
      <w:r>
        <w:rPr>
          <w:rFonts w:eastAsiaTheme="minorEastAsia"/>
          <w:noProof/>
          <w:lang w:eastAsia="es-CO"/>
        </w:rPr>
        <w:drawing>
          <wp:inline distT="0" distB="0" distL="0" distR="0" wp14:anchorId="37185076" wp14:editId="3AD37D35">
            <wp:extent cx="2717451" cy="1904370"/>
            <wp:effectExtent l="0" t="0" r="6985" b="635"/>
            <wp:docPr id="47" name="Imagen 47" descr="Diagrama" title="Imagen 47. Plano incl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324" cy="1904281"/>
                    </a:xfrm>
                    <a:prstGeom prst="rect">
                      <a:avLst/>
                    </a:prstGeom>
                    <a:noFill/>
                    <a:ln>
                      <a:noFill/>
                    </a:ln>
                  </pic:spPr>
                </pic:pic>
              </a:graphicData>
            </a:graphic>
          </wp:inline>
        </w:drawing>
      </w:r>
    </w:p>
    <w:p w:rsidR="000136E3" w:rsidRDefault="000136E3" w:rsidP="000136E3">
      <w:pPr>
        <w:pStyle w:val="Descripcin"/>
        <w:jc w:val="center"/>
        <w:rPr>
          <w:rFonts w:eastAsiaTheme="minorEastAsia"/>
        </w:rPr>
      </w:pPr>
      <w:bookmarkStart w:id="186" w:name="_Toc424048452"/>
      <w:r>
        <w:t xml:space="preserve">Imagen </w:t>
      </w:r>
      <w:r w:rsidR="00CF0B85">
        <w:fldChar w:fldCharType="begin"/>
      </w:r>
      <w:r w:rsidR="00CF0B85">
        <w:instrText xml:space="preserve"> SEQ Imagen \* ARABIC </w:instrText>
      </w:r>
      <w:r w:rsidR="00CF0B85">
        <w:fldChar w:fldCharType="separate"/>
      </w:r>
      <w:r w:rsidR="000E4592">
        <w:rPr>
          <w:noProof/>
        </w:rPr>
        <w:t>47</w:t>
      </w:r>
      <w:r w:rsidR="00CF0B85">
        <w:rPr>
          <w:noProof/>
        </w:rPr>
        <w:fldChar w:fldCharType="end"/>
      </w:r>
      <w:r>
        <w:t>. Plano inclinado</w:t>
      </w:r>
      <w:bookmarkEnd w:id="186"/>
    </w:p>
    <w:p w:rsidR="000136E3" w:rsidRPr="000136E3" w:rsidRDefault="000136E3" w:rsidP="000136E3">
      <w:pPr>
        <w:rPr>
          <w:rFonts w:eastAsiaTheme="minorEastAsia"/>
        </w:rPr>
      </w:pPr>
      <w:r w:rsidRPr="00520367">
        <w:rPr>
          <w:bCs/>
          <w:i/>
        </w:rPr>
        <w:t>Descripción de</w:t>
      </w:r>
      <w:r>
        <w:rPr>
          <w:bCs/>
          <w:i/>
        </w:rPr>
        <w:t xml:space="preserve"> la Imagen 47</w:t>
      </w:r>
      <w:r w:rsidRPr="00520367">
        <w:rPr>
          <w:bCs/>
          <w:i/>
        </w:rPr>
        <w:t>.</w:t>
      </w:r>
      <w:r>
        <w:rPr>
          <w:bCs/>
          <w:i/>
        </w:rPr>
        <w:t xml:space="preserve"> Plano inclinado. Un bloque de masa m se desliza por un plano inclinado un ángulo Θ con el suelo. El eje coordenado se coloca desde el centro de la masa m, con el eje x paralelo al plano inclinado y el eje y perpendicular al plano inclinado. </w:t>
      </w:r>
    </w:p>
    <w:p w:rsidR="000136E3" w:rsidRDefault="00B253CC" w:rsidP="00790480">
      <w:pPr>
        <w:pStyle w:val="Prrafodelista"/>
        <w:numPr>
          <w:ilvl w:val="0"/>
          <w:numId w:val="87"/>
        </w:numPr>
        <w:rPr>
          <w:rFonts w:eastAsiaTheme="minorEastAsia"/>
        </w:rPr>
      </w:pPr>
      <w:r w:rsidRPr="00E3733E">
        <w:rPr>
          <w:rFonts w:eastAsiaTheme="minorEastAsia"/>
        </w:rPr>
        <w:t>A un bloque se le da una rapidez inicial de 4</w:t>
      </w:r>
      <w:r w:rsidR="00D90DCF">
        <w:rPr>
          <w:rFonts w:eastAsiaTheme="minorEastAsia"/>
        </w:rPr>
        <w:t>,</w:t>
      </w:r>
      <w:r w:rsidRPr="00E3733E">
        <w:rPr>
          <w:rFonts w:eastAsiaTheme="minorEastAsia"/>
        </w:rPr>
        <w:t>5 m/s hacia</w:t>
      </w:r>
      <w:r w:rsidR="002066E1" w:rsidRPr="00E3733E">
        <w:rPr>
          <w:rFonts w:eastAsiaTheme="minorEastAsia"/>
        </w:rPr>
        <w:t xml:space="preserve"> </w:t>
      </w:r>
      <w:r w:rsidRPr="00E3733E">
        <w:rPr>
          <w:rFonts w:eastAsiaTheme="minorEastAsia"/>
        </w:rPr>
        <w:t>arriba del plano inclinado a 22° sobre la horizontal que se indica</w:t>
      </w:r>
      <w:r w:rsidR="002066E1" w:rsidRPr="00E3733E">
        <w:rPr>
          <w:rFonts w:eastAsiaTheme="minorEastAsia"/>
        </w:rPr>
        <w:t xml:space="preserve"> </w:t>
      </w:r>
      <w:r w:rsidRPr="00E3733E">
        <w:rPr>
          <w:rFonts w:eastAsiaTheme="minorEastAsia"/>
        </w:rPr>
        <w:t xml:space="preserve">en la </w:t>
      </w:r>
      <w:r w:rsidR="000136E3">
        <w:rPr>
          <w:rFonts w:eastAsiaTheme="minorEastAsia"/>
        </w:rPr>
        <w:t>Imagen 47</w:t>
      </w:r>
      <w:r w:rsidRPr="00E3733E">
        <w:rPr>
          <w:rFonts w:eastAsiaTheme="minorEastAsia"/>
        </w:rPr>
        <w:t xml:space="preserve">. </w:t>
      </w:r>
    </w:p>
    <w:p w:rsidR="000136E3" w:rsidRPr="000136E3" w:rsidRDefault="00B253CC" w:rsidP="00790480">
      <w:pPr>
        <w:pStyle w:val="Prrafodelista"/>
        <w:numPr>
          <w:ilvl w:val="1"/>
          <w:numId w:val="89"/>
        </w:numPr>
        <w:rPr>
          <w:rFonts w:eastAsiaTheme="minorEastAsia"/>
        </w:rPr>
      </w:pPr>
      <w:r w:rsidRPr="000136E3">
        <w:rPr>
          <w:rFonts w:eastAsiaTheme="minorEastAsia"/>
        </w:rPr>
        <w:t>¿Qué tan lejos sobre el plano viajará el</w:t>
      </w:r>
      <w:r w:rsidR="002066E1" w:rsidRPr="000136E3">
        <w:rPr>
          <w:rFonts w:eastAsiaTheme="minorEastAsia"/>
        </w:rPr>
        <w:t xml:space="preserve"> </w:t>
      </w:r>
      <w:r w:rsidRPr="000136E3">
        <w:rPr>
          <w:rFonts w:eastAsiaTheme="minorEastAsia"/>
        </w:rPr>
        <w:t xml:space="preserve">bloque? </w:t>
      </w:r>
    </w:p>
    <w:p w:rsidR="00B253CC" w:rsidRPr="000136E3" w:rsidRDefault="00B253CC" w:rsidP="00790480">
      <w:pPr>
        <w:pStyle w:val="Prrafodelista"/>
        <w:numPr>
          <w:ilvl w:val="1"/>
          <w:numId w:val="89"/>
        </w:numPr>
        <w:rPr>
          <w:rFonts w:eastAsiaTheme="minorEastAsia"/>
        </w:rPr>
      </w:pPr>
      <w:r w:rsidRPr="000136E3">
        <w:rPr>
          <w:rFonts w:eastAsiaTheme="minorEastAsia"/>
        </w:rPr>
        <w:t>¿Cuánto tiempo pasará antes de que vuelva a su</w:t>
      </w:r>
      <w:r w:rsidR="002066E1" w:rsidRPr="000136E3">
        <w:rPr>
          <w:rFonts w:eastAsiaTheme="minorEastAsia"/>
        </w:rPr>
        <w:t xml:space="preserve"> </w:t>
      </w:r>
      <w:r w:rsidRPr="000136E3">
        <w:rPr>
          <w:rFonts w:eastAsiaTheme="minorEastAsia"/>
        </w:rPr>
        <w:t>punto inicial? Ignore la fricción.</w:t>
      </w:r>
    </w:p>
    <w:p w:rsidR="000E4592" w:rsidRDefault="00B253CC" w:rsidP="00790480">
      <w:pPr>
        <w:pStyle w:val="Prrafodelista"/>
        <w:numPr>
          <w:ilvl w:val="0"/>
          <w:numId w:val="87"/>
        </w:numPr>
        <w:rPr>
          <w:rFonts w:eastAsiaTheme="minorEastAsia"/>
        </w:rPr>
      </w:pPr>
      <w:r w:rsidRPr="00E3733E">
        <w:rPr>
          <w:rFonts w:eastAsiaTheme="minorEastAsia"/>
        </w:rPr>
        <w:lastRenderedPageBreak/>
        <w:t xml:space="preserve">La </w:t>
      </w:r>
      <w:r w:rsidR="000E4592">
        <w:rPr>
          <w:rFonts w:eastAsiaTheme="minorEastAsia"/>
        </w:rPr>
        <w:t>Imagen 48</w:t>
      </w:r>
      <w:r w:rsidRPr="00E3733E">
        <w:rPr>
          <w:rFonts w:eastAsiaTheme="minorEastAsia"/>
        </w:rPr>
        <w:t xml:space="preserve"> muestra un bloque (masa </w:t>
      </w:r>
      <w:r w:rsidRPr="00E3733E">
        <w:rPr>
          <w:rFonts w:eastAsiaTheme="minorEastAsia"/>
          <w:i/>
          <w:iCs/>
        </w:rPr>
        <w:t>m</w:t>
      </w:r>
      <w:r w:rsidRPr="000E4592">
        <w:rPr>
          <w:rFonts w:eastAsiaTheme="minorEastAsia"/>
          <w:vertAlign w:val="subscript"/>
        </w:rPr>
        <w:t>A</w:t>
      </w:r>
      <w:r w:rsidRPr="00E3733E">
        <w:rPr>
          <w:rFonts w:eastAsiaTheme="minorEastAsia"/>
        </w:rPr>
        <w:t>) sobre una superficie</w:t>
      </w:r>
      <w:r w:rsidR="002066E1" w:rsidRPr="00E3733E">
        <w:rPr>
          <w:rFonts w:eastAsiaTheme="minorEastAsia"/>
        </w:rPr>
        <w:t xml:space="preserve"> </w:t>
      </w:r>
      <w:r w:rsidRPr="00E3733E">
        <w:rPr>
          <w:rFonts w:eastAsiaTheme="minorEastAsia"/>
        </w:rPr>
        <w:t>horizontal lisa, que está conectado mediante una cuerda</w:t>
      </w:r>
      <w:r w:rsidR="002066E1" w:rsidRPr="00E3733E">
        <w:rPr>
          <w:rFonts w:eastAsiaTheme="minorEastAsia"/>
        </w:rPr>
        <w:t xml:space="preserve"> </w:t>
      </w:r>
      <w:r w:rsidRPr="00E3733E">
        <w:rPr>
          <w:rFonts w:eastAsiaTheme="minorEastAsia"/>
        </w:rPr>
        <w:t>delgada, que pasa alrededor de una polea, a un segundo</w:t>
      </w:r>
      <w:r w:rsidR="002066E1" w:rsidRPr="00E3733E">
        <w:rPr>
          <w:rFonts w:eastAsiaTheme="minorEastAsia"/>
        </w:rPr>
        <w:t xml:space="preserve"> </w:t>
      </w:r>
      <w:r w:rsidRPr="00E3733E">
        <w:rPr>
          <w:rFonts w:eastAsiaTheme="minorEastAsia"/>
        </w:rPr>
        <w:t>bloque (</w:t>
      </w:r>
      <w:r w:rsidRPr="00E3733E">
        <w:rPr>
          <w:rFonts w:eastAsiaTheme="minorEastAsia"/>
          <w:i/>
          <w:iCs/>
        </w:rPr>
        <w:t>m</w:t>
      </w:r>
      <w:r w:rsidRPr="00D90DCF">
        <w:rPr>
          <w:rFonts w:eastAsiaTheme="minorEastAsia"/>
          <w:vertAlign w:val="subscript"/>
        </w:rPr>
        <w:t>B</w:t>
      </w:r>
      <w:r w:rsidRPr="00E3733E">
        <w:rPr>
          <w:rFonts w:eastAsiaTheme="minorEastAsia"/>
        </w:rPr>
        <w:t xml:space="preserve">), que cuelga verticalmente. </w:t>
      </w:r>
    </w:p>
    <w:p w:rsidR="000E4592" w:rsidRPr="000E4592" w:rsidRDefault="00B253CC" w:rsidP="00790480">
      <w:pPr>
        <w:pStyle w:val="Prrafodelista"/>
        <w:numPr>
          <w:ilvl w:val="1"/>
          <w:numId w:val="90"/>
        </w:numPr>
        <w:rPr>
          <w:rFonts w:eastAsiaTheme="minorEastAsia"/>
        </w:rPr>
      </w:pPr>
      <w:r w:rsidRPr="000E4592">
        <w:rPr>
          <w:rFonts w:eastAsiaTheme="minorEastAsia"/>
        </w:rPr>
        <w:t>Dibuje un diagrama</w:t>
      </w:r>
      <w:r w:rsidR="002066E1" w:rsidRPr="000E4592">
        <w:rPr>
          <w:rFonts w:eastAsiaTheme="minorEastAsia"/>
        </w:rPr>
        <w:t xml:space="preserve"> </w:t>
      </w:r>
      <w:r w:rsidRPr="000E4592">
        <w:rPr>
          <w:rFonts w:eastAsiaTheme="minorEastAsia"/>
        </w:rPr>
        <w:t>de cuerpo libre para cada bloque, que incluya la fuerza de gravedad</w:t>
      </w:r>
      <w:r w:rsidR="002066E1" w:rsidRPr="000E4592">
        <w:rPr>
          <w:rFonts w:eastAsiaTheme="minorEastAsia"/>
        </w:rPr>
        <w:t xml:space="preserve"> </w:t>
      </w:r>
      <w:r w:rsidRPr="000E4592">
        <w:rPr>
          <w:rFonts w:eastAsiaTheme="minorEastAsia"/>
        </w:rPr>
        <w:t>sobre cada uno, la fuerza (de tensión) ejercida por la</w:t>
      </w:r>
      <w:r w:rsidR="002066E1" w:rsidRPr="000E4592">
        <w:rPr>
          <w:rFonts w:eastAsiaTheme="minorEastAsia"/>
        </w:rPr>
        <w:t xml:space="preserve"> </w:t>
      </w:r>
      <w:r w:rsidRPr="000E4592">
        <w:rPr>
          <w:rFonts w:eastAsiaTheme="minorEastAsia"/>
        </w:rPr>
        <w:t xml:space="preserve">cuerda y cualquier fuerza normal. </w:t>
      </w:r>
    </w:p>
    <w:p w:rsidR="00B253CC" w:rsidRPr="000E4592" w:rsidRDefault="00B253CC" w:rsidP="00790480">
      <w:pPr>
        <w:pStyle w:val="Prrafodelista"/>
        <w:numPr>
          <w:ilvl w:val="1"/>
          <w:numId w:val="90"/>
        </w:numPr>
        <w:rPr>
          <w:rFonts w:eastAsiaTheme="minorEastAsia"/>
        </w:rPr>
      </w:pPr>
      <w:r w:rsidRPr="000E4592">
        <w:rPr>
          <w:rFonts w:eastAsiaTheme="minorEastAsia"/>
        </w:rPr>
        <w:t>Aplique la segunda ley de</w:t>
      </w:r>
      <w:r w:rsidR="002066E1" w:rsidRPr="000E4592">
        <w:rPr>
          <w:rFonts w:eastAsiaTheme="minorEastAsia"/>
        </w:rPr>
        <w:t xml:space="preserve"> </w:t>
      </w:r>
      <w:r w:rsidRPr="000E4592">
        <w:rPr>
          <w:rFonts w:eastAsiaTheme="minorEastAsia"/>
        </w:rPr>
        <w:t>Newton para determinar expresiones para la aceleración del sistema</w:t>
      </w:r>
      <w:r w:rsidR="002066E1" w:rsidRPr="000E4592">
        <w:rPr>
          <w:rFonts w:eastAsiaTheme="minorEastAsia"/>
        </w:rPr>
        <w:t xml:space="preserve"> </w:t>
      </w:r>
      <w:r w:rsidRPr="000E4592">
        <w:rPr>
          <w:rFonts w:eastAsiaTheme="minorEastAsia"/>
        </w:rPr>
        <w:t>y para la tensión en la</w:t>
      </w:r>
      <w:r w:rsidR="002066E1" w:rsidRPr="000E4592">
        <w:rPr>
          <w:rFonts w:eastAsiaTheme="minorEastAsia"/>
        </w:rPr>
        <w:t xml:space="preserve"> </w:t>
      </w:r>
      <w:r w:rsidRPr="000E4592">
        <w:rPr>
          <w:rFonts w:eastAsiaTheme="minorEastAsia"/>
        </w:rPr>
        <w:t>cuerda. Desprecie la fricción</w:t>
      </w:r>
      <w:r w:rsidR="002066E1" w:rsidRPr="000E4592">
        <w:rPr>
          <w:rFonts w:eastAsiaTheme="minorEastAsia"/>
        </w:rPr>
        <w:t xml:space="preserve"> </w:t>
      </w:r>
      <w:r w:rsidRPr="000E4592">
        <w:rPr>
          <w:rFonts w:eastAsiaTheme="minorEastAsia"/>
        </w:rPr>
        <w:t>y las masas de la polea</w:t>
      </w:r>
      <w:r w:rsidR="002066E1" w:rsidRPr="000E4592">
        <w:rPr>
          <w:rFonts w:eastAsiaTheme="minorEastAsia"/>
        </w:rPr>
        <w:t xml:space="preserve"> </w:t>
      </w:r>
      <w:r w:rsidRPr="000E4592">
        <w:rPr>
          <w:rFonts w:eastAsiaTheme="minorEastAsia"/>
        </w:rPr>
        <w:t>y de la cuerda.</w:t>
      </w:r>
    </w:p>
    <w:p w:rsidR="000E4592" w:rsidRDefault="000136E3" w:rsidP="000E4592">
      <w:pPr>
        <w:keepNext/>
        <w:jc w:val="center"/>
      </w:pPr>
      <w:r>
        <w:rPr>
          <w:rFonts w:eastAsiaTheme="minorEastAsia"/>
          <w:noProof/>
          <w:lang w:eastAsia="es-CO"/>
        </w:rPr>
        <w:drawing>
          <wp:inline distT="0" distB="0" distL="0" distR="0" wp14:anchorId="5E7738E3" wp14:editId="1ECE461E">
            <wp:extent cx="2493818" cy="2277885"/>
            <wp:effectExtent l="0" t="0" r="1905" b="8255"/>
            <wp:docPr id="48" name="Imagen 48" descr="Diagrama" title="Imagen 48. Bloque horizontal con otro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94201" cy="2278235"/>
                    </a:xfrm>
                    <a:prstGeom prst="rect">
                      <a:avLst/>
                    </a:prstGeom>
                    <a:noFill/>
                    <a:ln>
                      <a:noFill/>
                    </a:ln>
                  </pic:spPr>
                </pic:pic>
              </a:graphicData>
            </a:graphic>
          </wp:inline>
        </w:drawing>
      </w:r>
    </w:p>
    <w:p w:rsidR="000136E3" w:rsidRDefault="000E4592" w:rsidP="000E4592">
      <w:pPr>
        <w:pStyle w:val="Descripcin"/>
        <w:jc w:val="center"/>
        <w:rPr>
          <w:rFonts w:eastAsiaTheme="minorEastAsia"/>
        </w:rPr>
      </w:pPr>
      <w:bookmarkStart w:id="187" w:name="_Toc424048453"/>
      <w:r>
        <w:t xml:space="preserve">Imagen </w:t>
      </w:r>
      <w:r w:rsidR="00CF0B85">
        <w:fldChar w:fldCharType="begin"/>
      </w:r>
      <w:r w:rsidR="00CF0B85">
        <w:instrText xml:space="preserve"> SEQ Imagen \* ARABIC </w:instrText>
      </w:r>
      <w:r w:rsidR="00CF0B85">
        <w:fldChar w:fldCharType="separate"/>
      </w:r>
      <w:r>
        <w:rPr>
          <w:noProof/>
        </w:rPr>
        <w:t>48</w:t>
      </w:r>
      <w:r w:rsidR="00CF0B85">
        <w:rPr>
          <w:noProof/>
        </w:rPr>
        <w:fldChar w:fldCharType="end"/>
      </w:r>
      <w:r>
        <w:t xml:space="preserve">. </w:t>
      </w:r>
      <w:r w:rsidR="00D90DCF" w:rsidRPr="00D90DCF">
        <w:t>Bloque horizontal con otro vertical</w:t>
      </w:r>
      <w:bookmarkEnd w:id="187"/>
    </w:p>
    <w:p w:rsidR="000E4592" w:rsidRPr="000136E3" w:rsidRDefault="000E4592" w:rsidP="000E4592">
      <w:pPr>
        <w:rPr>
          <w:rFonts w:eastAsiaTheme="minorEastAsia"/>
        </w:rPr>
      </w:pPr>
      <w:r w:rsidRPr="00520367">
        <w:rPr>
          <w:bCs/>
          <w:i/>
        </w:rPr>
        <w:t>Descripción de</w:t>
      </w:r>
      <w:r>
        <w:rPr>
          <w:bCs/>
          <w:i/>
        </w:rPr>
        <w:t xml:space="preserve"> la Imagen 48</w:t>
      </w:r>
      <w:r w:rsidRPr="00520367">
        <w:rPr>
          <w:bCs/>
          <w:i/>
        </w:rPr>
        <w:t>.</w:t>
      </w:r>
      <w:r>
        <w:rPr>
          <w:bCs/>
          <w:i/>
        </w:rPr>
        <w:t xml:space="preserve"> Bloque horizontal con otro vertical.</w:t>
      </w:r>
      <w:r w:rsidR="00D90DCF">
        <w:rPr>
          <w:bCs/>
          <w:i/>
        </w:rPr>
        <w:t xml:space="preserve"> </w:t>
      </w:r>
      <w:r w:rsidRPr="000E4592">
        <w:rPr>
          <w:bCs/>
          <w:i/>
        </w:rPr>
        <w:t>La</w:t>
      </w:r>
      <w:r>
        <w:rPr>
          <w:bCs/>
          <w:i/>
        </w:rPr>
        <w:t xml:space="preserve"> </w:t>
      </w:r>
      <w:r w:rsidRPr="000E4592">
        <w:rPr>
          <w:bCs/>
          <w:i/>
        </w:rPr>
        <w:t xml:space="preserve">masa </w:t>
      </w:r>
      <w:r w:rsidRPr="000E4592">
        <w:rPr>
          <w:bCs/>
          <w:i/>
          <w:iCs/>
        </w:rPr>
        <w:t>m</w:t>
      </w:r>
      <w:r w:rsidRPr="00D90DCF">
        <w:rPr>
          <w:bCs/>
          <w:i/>
          <w:vertAlign w:val="subscript"/>
        </w:rPr>
        <w:t>A</w:t>
      </w:r>
      <w:r w:rsidRPr="000E4592">
        <w:rPr>
          <w:bCs/>
          <w:i/>
        </w:rPr>
        <w:t xml:space="preserve"> descansa sobre</w:t>
      </w:r>
      <w:r>
        <w:rPr>
          <w:bCs/>
          <w:i/>
        </w:rPr>
        <w:t xml:space="preserve"> </w:t>
      </w:r>
      <w:r w:rsidRPr="000E4592">
        <w:rPr>
          <w:bCs/>
          <w:i/>
        </w:rPr>
        <w:t>una superficie horizontal</w:t>
      </w:r>
      <w:r>
        <w:rPr>
          <w:bCs/>
          <w:i/>
        </w:rPr>
        <w:t xml:space="preserve"> </w:t>
      </w:r>
      <w:r w:rsidRPr="000E4592">
        <w:rPr>
          <w:bCs/>
          <w:i/>
        </w:rPr>
        <w:t xml:space="preserve">lisa, y la masa </w:t>
      </w:r>
      <w:r w:rsidRPr="000E4592">
        <w:rPr>
          <w:bCs/>
          <w:i/>
          <w:iCs/>
        </w:rPr>
        <w:t>m</w:t>
      </w:r>
      <w:r w:rsidRPr="00D90DCF">
        <w:rPr>
          <w:bCs/>
          <w:i/>
          <w:vertAlign w:val="subscript"/>
        </w:rPr>
        <w:t>B</w:t>
      </w:r>
      <w:r w:rsidRPr="000E4592">
        <w:rPr>
          <w:bCs/>
          <w:i/>
        </w:rPr>
        <w:t xml:space="preserve"> cuelga</w:t>
      </w:r>
      <w:r>
        <w:rPr>
          <w:bCs/>
          <w:i/>
        </w:rPr>
        <w:t xml:space="preserve"> </w:t>
      </w:r>
      <w:r w:rsidRPr="000E4592">
        <w:rPr>
          <w:bCs/>
          <w:i/>
        </w:rPr>
        <w:t>verticalmente.</w:t>
      </w:r>
      <w:r w:rsidR="00D90DCF">
        <w:rPr>
          <w:bCs/>
          <w:i/>
        </w:rPr>
        <w:t xml:space="preserve"> Las masas están unidas por una polea</w:t>
      </w:r>
    </w:p>
    <w:p w:rsidR="00B253CC" w:rsidRPr="005731B9" w:rsidRDefault="00B253CC" w:rsidP="00B253CC">
      <w:pPr>
        <w:rPr>
          <w:rFonts w:eastAsiaTheme="minorEastAsia"/>
        </w:rPr>
      </w:pPr>
    </w:p>
    <w:p w:rsidR="00BD70DC" w:rsidRPr="009952DE" w:rsidRDefault="00BD70DC" w:rsidP="00D67AE3">
      <w:pPr>
        <w:pStyle w:val="Prrafodelista"/>
        <w:numPr>
          <w:ilvl w:val="0"/>
          <w:numId w:val="43"/>
        </w:numPr>
        <w:jc w:val="both"/>
        <w:rPr>
          <w:rFonts w:eastAsiaTheme="minorEastAsia"/>
        </w:rPr>
      </w:pPr>
      <w:r w:rsidRPr="009952DE">
        <w:br w:type="page"/>
      </w:r>
    </w:p>
    <w:bookmarkStart w:id="188" w:name="_Toc427830836" w:displacedByCustomXml="next"/>
    <w:sdt>
      <w:sdtPr>
        <w:rPr>
          <w:rFonts w:eastAsiaTheme="minorHAnsi" w:cstheme="minorBidi"/>
          <w:b w:val="0"/>
          <w:bCs w:val="0"/>
          <w:color w:val="auto"/>
          <w:sz w:val="24"/>
          <w:szCs w:val="22"/>
          <w:lang w:val="es-ES"/>
        </w:rPr>
        <w:id w:val="1646851591"/>
        <w:docPartObj>
          <w:docPartGallery w:val="Bibliographies"/>
          <w:docPartUnique/>
        </w:docPartObj>
      </w:sdtPr>
      <w:sdtEndPr>
        <w:rPr>
          <w:lang w:val="es-CO"/>
        </w:rPr>
      </w:sdtEndPr>
      <w:sdtContent>
        <w:p w:rsidR="00D90DCF" w:rsidRDefault="00D90DCF">
          <w:pPr>
            <w:pStyle w:val="Ttulo1"/>
          </w:pPr>
          <w:r>
            <w:rPr>
              <w:lang w:val="es-ES"/>
            </w:rPr>
            <w:t>Bibliografía</w:t>
          </w:r>
          <w:bookmarkEnd w:id="188"/>
        </w:p>
        <w:sdt>
          <w:sdtPr>
            <w:id w:val="111145805"/>
            <w:bibliography/>
          </w:sdtPr>
          <w:sdtEndPr/>
          <w:sdtContent>
            <w:p w:rsidR="00D90DCF" w:rsidRDefault="00D90DCF" w:rsidP="00D90DCF">
              <w:pPr>
                <w:pStyle w:val="Bibliografa"/>
                <w:ind w:left="720" w:hanging="720"/>
                <w:rPr>
                  <w:noProof/>
                  <w:lang w:val="es-ES"/>
                </w:rPr>
              </w:pPr>
              <w:r>
                <w:fldChar w:fldCharType="begin"/>
              </w:r>
              <w:r>
                <w:instrText>BIBLIOGRAPHY</w:instrText>
              </w:r>
              <w:r>
                <w:fldChar w:fldCharType="separate"/>
              </w:r>
              <w:r>
                <w:rPr>
                  <w:noProof/>
                  <w:lang w:val="es-ES"/>
                </w:rPr>
                <w:t xml:space="preserve">Douglas, G. (2008). Física para Ciencias. En G. Douglas, </w:t>
              </w:r>
              <w:r>
                <w:rPr>
                  <w:i/>
                  <w:iCs/>
                  <w:noProof/>
                  <w:lang w:val="es-ES"/>
                </w:rPr>
                <w:t>Física para Ciencias</w:t>
              </w:r>
              <w:r>
                <w:rPr>
                  <w:noProof/>
                  <w:lang w:val="es-ES"/>
                </w:rPr>
                <w:t xml:space="preserve"> (A. A. Ma. de Lourdes, Trad., Cuarta ed., págs. 1-111). México, México: Pearson Educación.</w:t>
              </w:r>
            </w:p>
            <w:p w:rsidR="00D90DCF" w:rsidRDefault="00D90DCF" w:rsidP="00D90DCF">
              <w:pPr>
                <w:pStyle w:val="Bibliografa"/>
                <w:ind w:left="720" w:hanging="720"/>
                <w:rPr>
                  <w:noProof/>
                  <w:lang w:val="es-ES"/>
                </w:rPr>
              </w:pPr>
              <w:r>
                <w:rPr>
                  <w:noProof/>
                  <w:lang w:val="es-ES"/>
                </w:rPr>
                <w:t xml:space="preserve">Euroblind.org. (2015). </w:t>
              </w:r>
              <w:r>
                <w:rPr>
                  <w:i/>
                  <w:iCs/>
                  <w:noProof/>
                  <w:lang w:val="es-ES"/>
                </w:rPr>
                <w:t>euroblind.org</w:t>
              </w:r>
              <w:r>
                <w:rPr>
                  <w:noProof/>
                  <w:lang w:val="es-ES"/>
                </w:rPr>
                <w:t>. Recuperado el 23 de Junio de 2015, de http://www.euroblind.org/resources/guidelines/brochure-translations/nr/426</w:t>
              </w:r>
            </w:p>
            <w:p w:rsidR="00D90DCF" w:rsidRDefault="00D90DCF" w:rsidP="00D90DCF">
              <w:pPr>
                <w:pStyle w:val="Bibliografa"/>
                <w:ind w:left="720" w:hanging="720"/>
                <w:rPr>
                  <w:noProof/>
                  <w:lang w:val="es-ES"/>
                </w:rPr>
              </w:pPr>
              <w:r>
                <w:rPr>
                  <w:noProof/>
                  <w:lang w:val="es-ES"/>
                </w:rPr>
                <w:t xml:space="preserve">Fisicavirtual.cl. (2015). </w:t>
              </w:r>
              <w:r>
                <w:rPr>
                  <w:i/>
                  <w:iCs/>
                  <w:noProof/>
                  <w:lang w:val="es-ES"/>
                </w:rPr>
                <w:t>fisicavirtual.cl/aula</w:t>
              </w:r>
              <w:r>
                <w:rPr>
                  <w:noProof/>
                  <w:lang w:val="es-ES"/>
                </w:rPr>
                <w:t>. Recuperado el 26 de Junio de 2015, de http://fisicavirtual.cl/aula/pluginfile.php/156/mod_label/intro/Imagen2.gif</w:t>
              </w:r>
            </w:p>
            <w:p w:rsidR="00D90DCF" w:rsidRDefault="00D90DCF" w:rsidP="00D90DCF">
              <w:pPr>
                <w:pStyle w:val="Bibliografa"/>
                <w:ind w:left="720" w:hanging="720"/>
                <w:rPr>
                  <w:noProof/>
                  <w:lang w:val="es-ES"/>
                </w:rPr>
              </w:pPr>
              <w:r>
                <w:rPr>
                  <w:noProof/>
                  <w:lang w:val="es-ES"/>
                </w:rPr>
                <w:t xml:space="preserve">Fondosescritorio.net. (2014). </w:t>
              </w:r>
              <w:r>
                <w:rPr>
                  <w:i/>
                  <w:iCs/>
                  <w:noProof/>
                  <w:lang w:val="es-ES"/>
                </w:rPr>
                <w:t>Fondosescritorio.net/wallpapers</w:t>
              </w:r>
              <w:r>
                <w:rPr>
                  <w:noProof/>
                  <w:lang w:val="es-ES"/>
                </w:rPr>
                <w:t>. Recuperado el 29 de Junio de 2015, de http://www.fondosescritorio.net/wallpapers/Espacio-Exterior/Lanzamiento-Cohetes/Nasa.jpg</w:t>
              </w:r>
            </w:p>
            <w:p w:rsidR="00D90DCF" w:rsidRDefault="00D90DCF" w:rsidP="00D90DCF">
              <w:pPr>
                <w:pStyle w:val="Bibliografa"/>
                <w:ind w:left="720" w:hanging="720"/>
                <w:rPr>
                  <w:noProof/>
                  <w:lang w:val="es-ES"/>
                </w:rPr>
              </w:pPr>
              <w:r>
                <w:rPr>
                  <w:noProof/>
                  <w:lang w:val="es-ES"/>
                </w:rPr>
                <w:t xml:space="preserve">Printablecolouringpages. (2015). </w:t>
              </w:r>
              <w:r>
                <w:rPr>
                  <w:i/>
                  <w:iCs/>
                  <w:noProof/>
                  <w:lang w:val="es-ES"/>
                </w:rPr>
                <w:t>printablecolouringpages.co.uk</w:t>
              </w:r>
              <w:r>
                <w:rPr>
                  <w:noProof/>
                  <w:lang w:val="es-ES"/>
                </w:rPr>
                <w:t>. Recuperado el 21 de Junio de 2015, de http://printablecolouringpages.co.uk/?s=transportador</w:t>
              </w:r>
            </w:p>
            <w:p w:rsidR="00D90DCF" w:rsidRDefault="00D90DCF" w:rsidP="00D90DCF">
              <w:r>
                <w:rPr>
                  <w:b/>
                  <w:bCs/>
                </w:rPr>
                <w:fldChar w:fldCharType="end"/>
              </w:r>
            </w:p>
          </w:sdtContent>
        </w:sdt>
      </w:sdtContent>
    </w:sdt>
    <w:p w:rsidR="00D90DCF" w:rsidRDefault="00D90DCF" w:rsidP="00D76EAB">
      <w:pPr>
        <w:spacing w:before="240"/>
      </w:pPr>
    </w:p>
    <w:sectPr w:rsidR="00D90DC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F0B85" w:rsidRDefault="00CF0B85" w:rsidP="007F478A">
      <w:pPr>
        <w:spacing w:after="0" w:line="240" w:lineRule="auto"/>
      </w:pPr>
      <w:r>
        <w:separator/>
      </w:r>
    </w:p>
  </w:endnote>
  <w:endnote w:type="continuationSeparator" w:id="0">
    <w:p w:rsidR="00CF0B85" w:rsidRDefault="00CF0B85" w:rsidP="007F4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Ten-Roman">
    <w:altName w:val="Times New Roman"/>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F0B85" w:rsidRDefault="00CF0B85" w:rsidP="007F478A">
      <w:pPr>
        <w:spacing w:after="0" w:line="240" w:lineRule="auto"/>
      </w:pPr>
      <w:r>
        <w:separator/>
      </w:r>
    </w:p>
  </w:footnote>
  <w:footnote w:type="continuationSeparator" w:id="0">
    <w:p w:rsidR="00CF0B85" w:rsidRDefault="00CF0B85" w:rsidP="007F478A">
      <w:pPr>
        <w:spacing w:after="0" w:line="240" w:lineRule="auto"/>
      </w:pPr>
      <w:r>
        <w:continuationSeparator/>
      </w:r>
    </w:p>
  </w:footnote>
  <w:footnote w:id="1">
    <w:p w:rsidR="000049EA" w:rsidRDefault="000049EA" w:rsidP="00853FB5">
      <w:pPr>
        <w:pStyle w:val="Textonotapie"/>
      </w:pPr>
      <w:r>
        <w:rPr>
          <w:rStyle w:val="Refdenotaalpie"/>
        </w:rPr>
        <w:footnoteRef/>
      </w:r>
      <w:r>
        <w:t xml:space="preserve"> </w:t>
      </w:r>
      <w:r w:rsidRPr="00853FB5">
        <w:t>La rapidez de un objeto que cae en el aire (u otro fluido) no aumenta de manera indefinida. Si el objeto</w:t>
      </w:r>
      <w:r>
        <w:t xml:space="preserve"> </w:t>
      </w:r>
      <w:r w:rsidRPr="00853FB5">
        <w:t xml:space="preserve">cae una distancia suficiente, alcanzará una velocidad máxima llamada velocidad límite o </w:t>
      </w:r>
      <w:r w:rsidRPr="00853FB5">
        <w:rPr>
          <w:b/>
          <w:bCs/>
        </w:rPr>
        <w:t>terminal</w:t>
      </w:r>
      <w:r w:rsidRPr="00853FB5">
        <w:t>,</w:t>
      </w:r>
      <w:r>
        <w:t xml:space="preserve"> </w:t>
      </w:r>
      <w:r w:rsidRPr="00853FB5">
        <w:t>debida a la resistencia del aire.</w:t>
      </w:r>
    </w:p>
  </w:footnote>
  <w:footnote w:id="2">
    <w:p w:rsidR="000049EA" w:rsidRDefault="000049EA" w:rsidP="009C5108">
      <w:pPr>
        <w:pStyle w:val="Textonotapie"/>
      </w:pPr>
      <w:r>
        <w:rPr>
          <w:rStyle w:val="Refdenotaalpie"/>
        </w:rPr>
        <w:footnoteRef/>
      </w:r>
      <w:r>
        <w:t xml:space="preserve"> </w:t>
      </w:r>
      <w:r w:rsidRPr="009C5108">
        <w:t xml:space="preserve">La solución </w:t>
      </w:r>
      <w:r w:rsidRPr="009C5108">
        <w:rPr>
          <w:i/>
          <w:iCs/>
        </w:rPr>
        <w:t xml:space="preserve">t </w:t>
      </w:r>
      <w:r>
        <w:t>= −</w:t>
      </w:r>
      <w:r w:rsidRPr="009C5108">
        <w:t>2.01 s podría tener sentido en una situación física diferente. Suponga que una persona</w:t>
      </w:r>
      <w:r>
        <w:t xml:space="preserve"> </w:t>
      </w:r>
      <w:r w:rsidRPr="009C5108">
        <w:t>de pie en la cima de un acantilado de 50</w:t>
      </w:r>
      <w:r>
        <w:t>,</w:t>
      </w:r>
      <w:r w:rsidRPr="009C5108">
        <w:t>0 m de altura ve pasar una roca que se mueve hacia arriba</w:t>
      </w:r>
      <w:r>
        <w:t xml:space="preserve"> </w:t>
      </w:r>
      <w:r w:rsidRPr="009C5108">
        <w:t>a 15</w:t>
      </w:r>
      <w:r>
        <w:t>,</w:t>
      </w:r>
      <w:r w:rsidRPr="009C5108">
        <w:t xml:space="preserve">0 m/s en </w:t>
      </w:r>
      <w:r w:rsidRPr="009C5108">
        <w:rPr>
          <w:i/>
          <w:iCs/>
        </w:rPr>
        <w:t xml:space="preserve">t </w:t>
      </w:r>
      <w:r>
        <w:t>=</w:t>
      </w:r>
      <w:r w:rsidRPr="009C5108">
        <w:t xml:space="preserve"> 0; ¿en qué tiempo partió la roca de la base del acantilado y cuándo regresará a este lugar?</w:t>
      </w:r>
      <w:r>
        <w:t xml:space="preserve"> </w:t>
      </w:r>
      <w:r w:rsidRPr="009C5108">
        <w:t>Las ecuaciones serán precisamente las mismas que para nuestro problema original y las respuestas</w:t>
      </w:r>
      <w:r>
        <w:t xml:space="preserve"> </w:t>
      </w:r>
      <w:r w:rsidRPr="009C5108">
        <w:rPr>
          <w:i/>
          <w:iCs/>
        </w:rPr>
        <w:t>t</w:t>
      </w:r>
      <w:r>
        <w:rPr>
          <w:i/>
          <w:iCs/>
        </w:rPr>
        <w:t>= −</w:t>
      </w:r>
      <w:r w:rsidRPr="009C5108">
        <w:t>2</w:t>
      </w:r>
      <w:r>
        <w:t>,</w:t>
      </w:r>
      <w:r w:rsidRPr="009C5108">
        <w:t xml:space="preserve">01 s y </w:t>
      </w:r>
      <w:r w:rsidRPr="009C5108">
        <w:rPr>
          <w:i/>
          <w:iCs/>
        </w:rPr>
        <w:t xml:space="preserve">t </w:t>
      </w:r>
      <w:r>
        <w:t>=</w:t>
      </w:r>
      <w:r w:rsidRPr="009C5108">
        <w:t xml:space="preserve"> 5</w:t>
      </w:r>
      <w:r>
        <w:t>,</w:t>
      </w:r>
      <w:r w:rsidRPr="009C5108">
        <w:t>07 s serán las correctas. Advierta hay que tener cuidado con los resultados puramente</w:t>
      </w:r>
      <w:r>
        <w:t xml:space="preserve"> </w:t>
      </w:r>
      <w:r w:rsidRPr="009C5108">
        <w:t>matemáticos, por lo que debemos usar el sentido común al interpretar los resultados.</w:t>
      </w:r>
    </w:p>
  </w:footnote>
  <w:footnote w:id="3">
    <w:p w:rsidR="000049EA" w:rsidRDefault="000049EA" w:rsidP="001347B2">
      <w:pPr>
        <w:pStyle w:val="Textonotapie"/>
      </w:pPr>
      <w:r>
        <w:rPr>
          <w:rStyle w:val="Refdenotaalpie"/>
        </w:rPr>
        <w:footnoteRef/>
      </w:r>
      <w:r>
        <w:t xml:space="preserve"> </w:t>
      </w:r>
      <w:r w:rsidRPr="001347B2">
        <w:t>Esto nos restringe a objetos cuya distancia recorrida y altura máxima sobre la Tierra sean pequeñas, en</w:t>
      </w:r>
      <w:r>
        <w:t xml:space="preserve"> </w:t>
      </w:r>
      <w:r w:rsidRPr="001347B2">
        <w:t>comparación con el radio de la Tierra (6400 km).</w:t>
      </w:r>
    </w:p>
  </w:footnote>
  <w:footnote w:id="4">
    <w:p w:rsidR="000049EA" w:rsidRDefault="000049EA" w:rsidP="006E557E">
      <w:pPr>
        <w:pStyle w:val="Textonotapie"/>
      </w:pPr>
      <w:r>
        <w:rPr>
          <w:rStyle w:val="Refdenotaalpie"/>
        </w:rPr>
        <w:footnoteRef/>
      </w:r>
      <w:r>
        <w:t xml:space="preserve"> </w:t>
      </w:r>
      <w:r w:rsidRPr="006E557E">
        <w:t xml:space="preserve">Tenga cuidado en no confundir g para gramo con </w:t>
      </w:r>
      <w:r w:rsidRPr="006E557E">
        <w:rPr>
          <w:i/>
          <w:iCs/>
        </w:rPr>
        <w:t xml:space="preserve">g </w:t>
      </w:r>
      <w:r w:rsidRPr="006E557E">
        <w:t>para la aceleración debida a la gravedad. Ésta última</w:t>
      </w:r>
      <w:r>
        <w:t xml:space="preserve"> </w:t>
      </w:r>
      <w:r w:rsidRPr="006E557E">
        <w:t>se escribe siempre en cursivas (o en negritas como vector).</w:t>
      </w:r>
    </w:p>
  </w:footnote>
  <w:footnote w:id="5">
    <w:p w:rsidR="000049EA" w:rsidRDefault="000049EA" w:rsidP="00654BDE">
      <w:pPr>
        <w:pStyle w:val="Textonotapie"/>
      </w:pPr>
      <w:r>
        <w:rPr>
          <w:rStyle w:val="Refdenotaalpie"/>
        </w:rPr>
        <w:footnoteRef/>
      </w:r>
      <w:r>
        <w:t xml:space="preserve"> </w:t>
      </w:r>
      <w:r w:rsidRPr="00654BDE">
        <w:t xml:space="preserve">El concepto de “vertical” está ligado a la gravedad. La mejor definición de </w:t>
      </w:r>
      <w:r w:rsidRPr="00654BDE">
        <w:rPr>
          <w:i/>
          <w:iCs/>
        </w:rPr>
        <w:t xml:space="preserve">vertical </w:t>
      </w:r>
      <w:r w:rsidRPr="00654BDE">
        <w:t>es que se trata de</w:t>
      </w:r>
      <w:r>
        <w:t xml:space="preserve"> </w:t>
      </w:r>
      <w:r w:rsidRPr="00654BDE">
        <w:t>la dirección en que caen los objetos. Una superficie que es “horizontal”, por otro lado, es una superficie</w:t>
      </w:r>
      <w:r>
        <w:t xml:space="preserve"> </w:t>
      </w:r>
      <w:r w:rsidRPr="00654BDE">
        <w:t>donde un objeto redondo no comenzará a rodar: la gravedad no tiene efecto. Horizontal significa perpendicular</w:t>
      </w:r>
      <w:r>
        <w:t xml:space="preserve"> </w:t>
      </w:r>
      <w:r w:rsidRPr="00654BDE">
        <w:t>a vertical.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0032"/>
    <w:multiLevelType w:val="hybridMultilevel"/>
    <w:tmpl w:val="814A64DE"/>
    <w:lvl w:ilvl="0" w:tplc="240A0019">
      <w:start w:val="1"/>
      <w:numFmt w:val="lowerLetter"/>
      <w:lvlText w:val="%1."/>
      <w:lvlJc w:val="left"/>
      <w:pPr>
        <w:ind w:left="1440" w:hanging="360"/>
      </w:pPr>
      <w:rPr>
        <w:rFonts w:hint="default"/>
        <w:i/>
      </w:rPr>
    </w:lvl>
    <w:lvl w:ilvl="1" w:tplc="240A0019">
      <w:start w:val="1"/>
      <w:numFmt w:val="lowerLetter"/>
      <w:lvlText w:val="%2."/>
      <w:lvlJc w:val="left"/>
      <w:pPr>
        <w:ind w:left="1353" w:hanging="360"/>
      </w:pPr>
    </w:lvl>
    <w:lvl w:ilvl="2" w:tplc="F3B4FE86">
      <w:start w:val="1"/>
      <w:numFmt w:val="decimal"/>
      <w:lvlText w:val="%3."/>
      <w:lvlJc w:val="left"/>
      <w:pPr>
        <w:ind w:left="360" w:hanging="360"/>
      </w:pPr>
      <w:rPr>
        <w:rFonts w:hint="default"/>
        <w:b/>
      </w:r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2D43E44"/>
    <w:multiLevelType w:val="hybridMultilevel"/>
    <w:tmpl w:val="A5A64E48"/>
    <w:lvl w:ilvl="0" w:tplc="C4848AF2">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FF6FD9"/>
    <w:multiLevelType w:val="hybridMultilevel"/>
    <w:tmpl w:val="81482324"/>
    <w:lvl w:ilvl="0" w:tplc="240A0019">
      <w:start w:val="1"/>
      <w:numFmt w:val="lowerLetter"/>
      <w:lvlText w:val="%1."/>
      <w:lvlJc w:val="left"/>
      <w:pPr>
        <w:ind w:left="720" w:hanging="360"/>
      </w:pPr>
      <w:rPr>
        <w:rFonts w:hint="default"/>
      </w:rPr>
    </w:lvl>
    <w:lvl w:ilvl="1" w:tplc="7728D2C0">
      <w:start w:val="1"/>
      <w:numFmt w:val="decimal"/>
      <w:lvlText w:val="%2."/>
      <w:lvlJc w:val="left"/>
      <w:pPr>
        <w:ind w:left="144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47E7CD7"/>
    <w:multiLevelType w:val="hybridMultilevel"/>
    <w:tmpl w:val="C5782714"/>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657DFF"/>
    <w:multiLevelType w:val="hybridMultilevel"/>
    <w:tmpl w:val="9BE067BE"/>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79C2A2B"/>
    <w:multiLevelType w:val="hybridMultilevel"/>
    <w:tmpl w:val="61EE75A6"/>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9290E5D"/>
    <w:multiLevelType w:val="hybridMultilevel"/>
    <w:tmpl w:val="9A4AA8FA"/>
    <w:lvl w:ilvl="0" w:tplc="2F787C86">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9860067"/>
    <w:multiLevelType w:val="hybridMultilevel"/>
    <w:tmpl w:val="B5A293E2"/>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99128CE"/>
    <w:multiLevelType w:val="hybridMultilevel"/>
    <w:tmpl w:val="06C64B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BC24FE5"/>
    <w:multiLevelType w:val="hybridMultilevel"/>
    <w:tmpl w:val="9808DDB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F08524E"/>
    <w:multiLevelType w:val="hybridMultilevel"/>
    <w:tmpl w:val="7BE46C52"/>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FB302D5"/>
    <w:multiLevelType w:val="hybridMultilevel"/>
    <w:tmpl w:val="075A6A84"/>
    <w:lvl w:ilvl="0" w:tplc="3A42584E">
      <w:start w:val="1"/>
      <w:numFmt w:val="lowerLetter"/>
      <w:lvlText w:val="%1."/>
      <w:lvlJc w:val="left"/>
      <w:pPr>
        <w:ind w:left="450" w:hanging="360"/>
      </w:pPr>
      <w:rPr>
        <w:rFonts w:hint="default"/>
        <w:i/>
      </w:rPr>
    </w:lvl>
    <w:lvl w:ilvl="1" w:tplc="240A0019" w:tentative="1">
      <w:start w:val="1"/>
      <w:numFmt w:val="lowerLetter"/>
      <w:lvlText w:val="%2."/>
      <w:lvlJc w:val="left"/>
      <w:pPr>
        <w:ind w:left="1170" w:hanging="360"/>
      </w:pPr>
    </w:lvl>
    <w:lvl w:ilvl="2" w:tplc="240A001B" w:tentative="1">
      <w:start w:val="1"/>
      <w:numFmt w:val="lowerRoman"/>
      <w:lvlText w:val="%3."/>
      <w:lvlJc w:val="right"/>
      <w:pPr>
        <w:ind w:left="1890" w:hanging="180"/>
      </w:pPr>
    </w:lvl>
    <w:lvl w:ilvl="3" w:tplc="240A000F" w:tentative="1">
      <w:start w:val="1"/>
      <w:numFmt w:val="decimal"/>
      <w:lvlText w:val="%4."/>
      <w:lvlJc w:val="left"/>
      <w:pPr>
        <w:ind w:left="2610" w:hanging="360"/>
      </w:pPr>
    </w:lvl>
    <w:lvl w:ilvl="4" w:tplc="240A0019" w:tentative="1">
      <w:start w:val="1"/>
      <w:numFmt w:val="lowerLetter"/>
      <w:lvlText w:val="%5."/>
      <w:lvlJc w:val="left"/>
      <w:pPr>
        <w:ind w:left="3330" w:hanging="360"/>
      </w:pPr>
    </w:lvl>
    <w:lvl w:ilvl="5" w:tplc="240A001B" w:tentative="1">
      <w:start w:val="1"/>
      <w:numFmt w:val="lowerRoman"/>
      <w:lvlText w:val="%6."/>
      <w:lvlJc w:val="right"/>
      <w:pPr>
        <w:ind w:left="4050" w:hanging="180"/>
      </w:pPr>
    </w:lvl>
    <w:lvl w:ilvl="6" w:tplc="240A000F" w:tentative="1">
      <w:start w:val="1"/>
      <w:numFmt w:val="decimal"/>
      <w:lvlText w:val="%7."/>
      <w:lvlJc w:val="left"/>
      <w:pPr>
        <w:ind w:left="4770" w:hanging="360"/>
      </w:pPr>
    </w:lvl>
    <w:lvl w:ilvl="7" w:tplc="240A0019" w:tentative="1">
      <w:start w:val="1"/>
      <w:numFmt w:val="lowerLetter"/>
      <w:lvlText w:val="%8."/>
      <w:lvlJc w:val="left"/>
      <w:pPr>
        <w:ind w:left="5490" w:hanging="360"/>
      </w:pPr>
    </w:lvl>
    <w:lvl w:ilvl="8" w:tplc="240A001B" w:tentative="1">
      <w:start w:val="1"/>
      <w:numFmt w:val="lowerRoman"/>
      <w:lvlText w:val="%9."/>
      <w:lvlJc w:val="right"/>
      <w:pPr>
        <w:ind w:left="6210" w:hanging="180"/>
      </w:pPr>
    </w:lvl>
  </w:abstractNum>
  <w:abstractNum w:abstractNumId="12" w15:restartNumberingAfterBreak="0">
    <w:nsid w:val="10456B93"/>
    <w:multiLevelType w:val="hybridMultilevel"/>
    <w:tmpl w:val="799E36A8"/>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0DC75C6"/>
    <w:multiLevelType w:val="hybridMultilevel"/>
    <w:tmpl w:val="B63240F8"/>
    <w:lvl w:ilvl="0" w:tplc="C4848AF2">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17A3412"/>
    <w:multiLevelType w:val="hybridMultilevel"/>
    <w:tmpl w:val="43A23252"/>
    <w:lvl w:ilvl="0" w:tplc="B4721D2A">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6C358F2"/>
    <w:multiLevelType w:val="hybridMultilevel"/>
    <w:tmpl w:val="1FDA35A0"/>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79442EF"/>
    <w:multiLevelType w:val="hybridMultilevel"/>
    <w:tmpl w:val="78FCC78A"/>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8AD695E"/>
    <w:multiLevelType w:val="hybridMultilevel"/>
    <w:tmpl w:val="542C99DE"/>
    <w:lvl w:ilvl="0" w:tplc="5A2E1908">
      <w:start w:val="1"/>
      <w:numFmt w:val="lowerLetter"/>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96C79DE"/>
    <w:multiLevelType w:val="hybridMultilevel"/>
    <w:tmpl w:val="6D1660BC"/>
    <w:lvl w:ilvl="0" w:tplc="67E0954E">
      <w:start w:val="1"/>
      <w:numFmt w:val="lowerLetter"/>
      <w:lvlText w:val="%1."/>
      <w:lvlJc w:val="left"/>
      <w:pPr>
        <w:ind w:left="720" w:hanging="360"/>
      </w:pPr>
      <w:rPr>
        <w:rFonts w:hint="default"/>
        <w:i/>
      </w:rPr>
    </w:lvl>
    <w:lvl w:ilvl="1" w:tplc="8F5054FC">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CD01D00"/>
    <w:multiLevelType w:val="hybridMultilevel"/>
    <w:tmpl w:val="49AA86AC"/>
    <w:lvl w:ilvl="0" w:tplc="240A0019">
      <w:start w:val="1"/>
      <w:numFmt w:val="lowerLetter"/>
      <w:lvlText w:val="%1."/>
      <w:lvlJc w:val="left"/>
      <w:pPr>
        <w:ind w:left="1070" w:hanging="360"/>
      </w:pPr>
      <w:rPr>
        <w:rFonts w:hint="default"/>
        <w:i/>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0" w15:restartNumberingAfterBreak="0">
    <w:nsid w:val="1D0F6DBE"/>
    <w:multiLevelType w:val="hybridMultilevel"/>
    <w:tmpl w:val="0254CB66"/>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F070C86"/>
    <w:multiLevelType w:val="hybridMultilevel"/>
    <w:tmpl w:val="CCD6D532"/>
    <w:lvl w:ilvl="0" w:tplc="240A0019">
      <w:start w:val="1"/>
      <w:numFmt w:val="lowerLetter"/>
      <w:lvlText w:val="%1."/>
      <w:lvlJc w:val="left"/>
      <w:pPr>
        <w:ind w:left="720" w:hanging="360"/>
      </w:pPr>
      <w:rPr>
        <w:rFonts w:hint="default"/>
        <w:i/>
      </w:rPr>
    </w:lvl>
    <w:lvl w:ilvl="1" w:tplc="1F988892">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2787F8F"/>
    <w:multiLevelType w:val="hybridMultilevel"/>
    <w:tmpl w:val="CC3CB126"/>
    <w:lvl w:ilvl="0" w:tplc="C4848AF2">
      <w:start w:val="1"/>
      <w:numFmt w:val="lowerLetter"/>
      <w:lvlText w:val="%1."/>
      <w:lvlJc w:val="left"/>
      <w:pPr>
        <w:ind w:left="1637" w:hanging="360"/>
      </w:pPr>
      <w:rPr>
        <w:rFonts w:hint="default"/>
        <w:i/>
      </w:rPr>
    </w:lvl>
    <w:lvl w:ilvl="1" w:tplc="D444CD70">
      <w:start w:val="1"/>
      <w:numFmt w:val="decimal"/>
      <w:lvlText w:val="%2."/>
      <w:lvlJc w:val="left"/>
      <w:pPr>
        <w:ind w:left="360" w:hanging="360"/>
      </w:pPr>
      <w:rPr>
        <w:rFonts w:hint="default"/>
        <w:b/>
      </w:rPr>
    </w:lvl>
    <w:lvl w:ilvl="2" w:tplc="240A001B" w:tentative="1">
      <w:start w:val="1"/>
      <w:numFmt w:val="lowerRoman"/>
      <w:lvlText w:val="%3."/>
      <w:lvlJc w:val="right"/>
      <w:pPr>
        <w:ind w:left="3077" w:hanging="180"/>
      </w:pPr>
    </w:lvl>
    <w:lvl w:ilvl="3" w:tplc="240A000F" w:tentative="1">
      <w:start w:val="1"/>
      <w:numFmt w:val="decimal"/>
      <w:lvlText w:val="%4."/>
      <w:lvlJc w:val="left"/>
      <w:pPr>
        <w:ind w:left="3797" w:hanging="360"/>
      </w:pPr>
    </w:lvl>
    <w:lvl w:ilvl="4" w:tplc="240A0019" w:tentative="1">
      <w:start w:val="1"/>
      <w:numFmt w:val="lowerLetter"/>
      <w:lvlText w:val="%5."/>
      <w:lvlJc w:val="left"/>
      <w:pPr>
        <w:ind w:left="4517" w:hanging="360"/>
      </w:pPr>
    </w:lvl>
    <w:lvl w:ilvl="5" w:tplc="240A001B" w:tentative="1">
      <w:start w:val="1"/>
      <w:numFmt w:val="lowerRoman"/>
      <w:lvlText w:val="%6."/>
      <w:lvlJc w:val="right"/>
      <w:pPr>
        <w:ind w:left="5237" w:hanging="180"/>
      </w:pPr>
    </w:lvl>
    <w:lvl w:ilvl="6" w:tplc="240A000F" w:tentative="1">
      <w:start w:val="1"/>
      <w:numFmt w:val="decimal"/>
      <w:lvlText w:val="%7."/>
      <w:lvlJc w:val="left"/>
      <w:pPr>
        <w:ind w:left="5957" w:hanging="360"/>
      </w:pPr>
    </w:lvl>
    <w:lvl w:ilvl="7" w:tplc="240A0019" w:tentative="1">
      <w:start w:val="1"/>
      <w:numFmt w:val="lowerLetter"/>
      <w:lvlText w:val="%8."/>
      <w:lvlJc w:val="left"/>
      <w:pPr>
        <w:ind w:left="6677" w:hanging="360"/>
      </w:pPr>
    </w:lvl>
    <w:lvl w:ilvl="8" w:tplc="240A001B" w:tentative="1">
      <w:start w:val="1"/>
      <w:numFmt w:val="lowerRoman"/>
      <w:lvlText w:val="%9."/>
      <w:lvlJc w:val="right"/>
      <w:pPr>
        <w:ind w:left="7397" w:hanging="180"/>
      </w:pPr>
    </w:lvl>
  </w:abstractNum>
  <w:abstractNum w:abstractNumId="23" w15:restartNumberingAfterBreak="0">
    <w:nsid w:val="26D449A8"/>
    <w:multiLevelType w:val="hybridMultilevel"/>
    <w:tmpl w:val="BADE81E2"/>
    <w:lvl w:ilvl="0" w:tplc="240A0019">
      <w:start w:val="1"/>
      <w:numFmt w:val="lowerLetter"/>
      <w:lvlText w:val="%1."/>
      <w:lvlJc w:val="left"/>
      <w:pPr>
        <w:ind w:left="720" w:hanging="360"/>
      </w:pPr>
      <w:rPr>
        <w:rFonts w:hint="default"/>
        <w:i/>
      </w:rPr>
    </w:lvl>
    <w:lvl w:ilvl="1" w:tplc="2B4667D6">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88959D8"/>
    <w:multiLevelType w:val="hybridMultilevel"/>
    <w:tmpl w:val="C60075AA"/>
    <w:lvl w:ilvl="0" w:tplc="7C2655F4">
      <w:start w:val="1"/>
      <w:numFmt w:val="lowerLetter"/>
      <w:lvlText w:val="%1."/>
      <w:lvlJc w:val="left"/>
      <w:pPr>
        <w:ind w:left="735" w:hanging="375"/>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9FE2E72"/>
    <w:multiLevelType w:val="hybridMultilevel"/>
    <w:tmpl w:val="DC4E5492"/>
    <w:lvl w:ilvl="0" w:tplc="C4848AF2">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C5E4536"/>
    <w:multiLevelType w:val="hybridMultilevel"/>
    <w:tmpl w:val="F19A64B6"/>
    <w:lvl w:ilvl="0" w:tplc="240A0019">
      <w:start w:val="1"/>
      <w:numFmt w:val="lowerLetter"/>
      <w:lvlText w:val="%1."/>
      <w:lvlJc w:val="left"/>
      <w:pPr>
        <w:ind w:left="1070" w:hanging="360"/>
      </w:pPr>
      <w:rPr>
        <w:rFonts w:hint="default"/>
        <w:i/>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7" w15:restartNumberingAfterBreak="0">
    <w:nsid w:val="2C7830F2"/>
    <w:multiLevelType w:val="hybridMultilevel"/>
    <w:tmpl w:val="92EE2260"/>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D44502F"/>
    <w:multiLevelType w:val="hybridMultilevel"/>
    <w:tmpl w:val="4998ABA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E0D5EC8"/>
    <w:multiLevelType w:val="hybridMultilevel"/>
    <w:tmpl w:val="369C808E"/>
    <w:lvl w:ilvl="0" w:tplc="C0F8908E">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2EF104D9"/>
    <w:multiLevelType w:val="hybridMultilevel"/>
    <w:tmpl w:val="1DEA14D6"/>
    <w:lvl w:ilvl="0" w:tplc="C4848AF2">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010091B"/>
    <w:multiLevelType w:val="hybridMultilevel"/>
    <w:tmpl w:val="90F81E9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41E2A0A"/>
    <w:multiLevelType w:val="hybridMultilevel"/>
    <w:tmpl w:val="775C6FC4"/>
    <w:lvl w:ilvl="0" w:tplc="240A0019">
      <w:start w:val="1"/>
      <w:numFmt w:val="lowerLetter"/>
      <w:lvlText w:val="%1."/>
      <w:lvlJc w:val="left"/>
      <w:pPr>
        <w:ind w:left="1080" w:hanging="360"/>
      </w:pPr>
      <w:rPr>
        <w:rFonts w:hint="default"/>
        <w:i/>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344F77BD"/>
    <w:multiLevelType w:val="hybridMultilevel"/>
    <w:tmpl w:val="4628D1B6"/>
    <w:lvl w:ilvl="0" w:tplc="240A0019">
      <w:start w:val="1"/>
      <w:numFmt w:val="lowerLetter"/>
      <w:lvlText w:val="%1."/>
      <w:lvlJc w:val="left"/>
      <w:pPr>
        <w:ind w:left="720" w:hanging="360"/>
      </w:pPr>
      <w:rPr>
        <w:rFonts w:hint="default"/>
        <w:i/>
      </w:rPr>
    </w:lvl>
    <w:lvl w:ilvl="1" w:tplc="C8F02792">
      <w:start w:val="1"/>
      <w:numFmt w:val="decimal"/>
      <w:lvlText w:val="%2."/>
      <w:lvlJc w:val="left"/>
      <w:pPr>
        <w:ind w:left="502"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3B846D0B"/>
    <w:multiLevelType w:val="hybridMultilevel"/>
    <w:tmpl w:val="E8D49776"/>
    <w:lvl w:ilvl="0" w:tplc="240A0019">
      <w:start w:val="1"/>
      <w:numFmt w:val="lowerLetter"/>
      <w:lvlText w:val="%1."/>
      <w:lvlJc w:val="left"/>
      <w:pPr>
        <w:ind w:left="1070" w:hanging="360"/>
      </w:pPr>
      <w:rPr>
        <w:rFonts w:hint="default"/>
        <w:i/>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35" w15:restartNumberingAfterBreak="0">
    <w:nsid w:val="3D8F5AEE"/>
    <w:multiLevelType w:val="hybridMultilevel"/>
    <w:tmpl w:val="30184E74"/>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3F6A1942"/>
    <w:multiLevelType w:val="hybridMultilevel"/>
    <w:tmpl w:val="7C16ED2C"/>
    <w:lvl w:ilvl="0" w:tplc="240A0019">
      <w:start w:val="1"/>
      <w:numFmt w:val="lowerLetter"/>
      <w:lvlText w:val="%1."/>
      <w:lvlJc w:val="left"/>
      <w:pPr>
        <w:ind w:left="720" w:hanging="360"/>
      </w:pPr>
      <w:rPr>
        <w:rFonts w:hint="default"/>
        <w:i/>
      </w:rPr>
    </w:lvl>
    <w:lvl w:ilvl="1" w:tplc="90383D20">
      <w:start w:val="1"/>
      <w:numFmt w:val="decimal"/>
      <w:lvlText w:val="%2."/>
      <w:lvlJc w:val="left"/>
      <w:pPr>
        <w:ind w:left="644"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43F4263F"/>
    <w:multiLevelType w:val="hybridMultilevel"/>
    <w:tmpl w:val="ED72D3C8"/>
    <w:lvl w:ilvl="0" w:tplc="50F0910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5F04521"/>
    <w:multiLevelType w:val="hybridMultilevel"/>
    <w:tmpl w:val="DA4E8D66"/>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89E10CB"/>
    <w:multiLevelType w:val="hybridMultilevel"/>
    <w:tmpl w:val="151C2C06"/>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8C32B36"/>
    <w:multiLevelType w:val="hybridMultilevel"/>
    <w:tmpl w:val="37D8EAEA"/>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4B7043D0"/>
    <w:multiLevelType w:val="hybridMultilevel"/>
    <w:tmpl w:val="02A4A296"/>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4CF80FE1"/>
    <w:multiLevelType w:val="hybridMultilevel"/>
    <w:tmpl w:val="E00E07C2"/>
    <w:lvl w:ilvl="0" w:tplc="4F40C114">
      <w:start w:val="16"/>
      <w:numFmt w:val="decimal"/>
      <w:lvlText w:val="%1."/>
      <w:lvlJc w:val="left"/>
      <w:pPr>
        <w:ind w:left="502" w:hanging="360"/>
      </w:pPr>
      <w:rPr>
        <w:rFonts w:hint="default"/>
        <w:b/>
        <w:i w:val="0"/>
      </w:rPr>
    </w:lvl>
    <w:lvl w:ilvl="1" w:tplc="C4848AF2">
      <w:start w:val="1"/>
      <w:numFmt w:val="lowerLetter"/>
      <w:lvlText w:val="%2."/>
      <w:lvlJc w:val="left"/>
      <w:pPr>
        <w:ind w:left="1440" w:hanging="360"/>
      </w:pPr>
      <w:rPr>
        <w:rFonts w:hint="default"/>
        <w: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4D697325"/>
    <w:multiLevelType w:val="hybridMultilevel"/>
    <w:tmpl w:val="3D3A23F2"/>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4E333306"/>
    <w:multiLevelType w:val="hybridMultilevel"/>
    <w:tmpl w:val="CC4882EC"/>
    <w:lvl w:ilvl="0" w:tplc="240A0019">
      <w:start w:val="1"/>
      <w:numFmt w:val="lowerLetter"/>
      <w:lvlText w:val="%1."/>
      <w:lvlJc w:val="left"/>
      <w:pPr>
        <w:ind w:left="1070" w:hanging="360"/>
      </w:pPr>
      <w:rPr>
        <w:rFonts w:hint="default"/>
        <w:i/>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45" w15:restartNumberingAfterBreak="0">
    <w:nsid w:val="4FD73ABE"/>
    <w:multiLevelType w:val="hybridMultilevel"/>
    <w:tmpl w:val="4BE4BBD4"/>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507B39D0"/>
    <w:multiLevelType w:val="hybridMultilevel"/>
    <w:tmpl w:val="60C49EF8"/>
    <w:lvl w:ilvl="0" w:tplc="1818993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0F51B5E"/>
    <w:multiLevelType w:val="hybridMultilevel"/>
    <w:tmpl w:val="B0E0130C"/>
    <w:lvl w:ilvl="0" w:tplc="240A0019">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5173782A"/>
    <w:multiLevelType w:val="hybridMultilevel"/>
    <w:tmpl w:val="E7C8733E"/>
    <w:lvl w:ilvl="0" w:tplc="4F46B03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53C57B71"/>
    <w:multiLevelType w:val="hybridMultilevel"/>
    <w:tmpl w:val="E5FA25CE"/>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54005D38"/>
    <w:multiLevelType w:val="hybridMultilevel"/>
    <w:tmpl w:val="FDA8CCEA"/>
    <w:lvl w:ilvl="0" w:tplc="240A0019">
      <w:start w:val="1"/>
      <w:numFmt w:val="lowerLetter"/>
      <w:lvlText w:val="%1."/>
      <w:lvlJc w:val="left"/>
      <w:pPr>
        <w:ind w:left="1170" w:hanging="360"/>
      </w:pPr>
      <w:rPr>
        <w:rFonts w:hint="default"/>
        <w:i/>
      </w:rPr>
    </w:lvl>
    <w:lvl w:ilvl="1" w:tplc="240A0019" w:tentative="1">
      <w:start w:val="1"/>
      <w:numFmt w:val="lowerLetter"/>
      <w:lvlText w:val="%2."/>
      <w:lvlJc w:val="left"/>
      <w:pPr>
        <w:ind w:left="1890" w:hanging="360"/>
      </w:pPr>
    </w:lvl>
    <w:lvl w:ilvl="2" w:tplc="240A001B" w:tentative="1">
      <w:start w:val="1"/>
      <w:numFmt w:val="lowerRoman"/>
      <w:lvlText w:val="%3."/>
      <w:lvlJc w:val="right"/>
      <w:pPr>
        <w:ind w:left="2610" w:hanging="180"/>
      </w:pPr>
    </w:lvl>
    <w:lvl w:ilvl="3" w:tplc="240A000F" w:tentative="1">
      <w:start w:val="1"/>
      <w:numFmt w:val="decimal"/>
      <w:lvlText w:val="%4."/>
      <w:lvlJc w:val="left"/>
      <w:pPr>
        <w:ind w:left="3330" w:hanging="360"/>
      </w:pPr>
    </w:lvl>
    <w:lvl w:ilvl="4" w:tplc="240A0019" w:tentative="1">
      <w:start w:val="1"/>
      <w:numFmt w:val="lowerLetter"/>
      <w:lvlText w:val="%5."/>
      <w:lvlJc w:val="left"/>
      <w:pPr>
        <w:ind w:left="4050" w:hanging="360"/>
      </w:pPr>
    </w:lvl>
    <w:lvl w:ilvl="5" w:tplc="240A001B" w:tentative="1">
      <w:start w:val="1"/>
      <w:numFmt w:val="lowerRoman"/>
      <w:lvlText w:val="%6."/>
      <w:lvlJc w:val="right"/>
      <w:pPr>
        <w:ind w:left="4770" w:hanging="180"/>
      </w:pPr>
    </w:lvl>
    <w:lvl w:ilvl="6" w:tplc="240A000F" w:tentative="1">
      <w:start w:val="1"/>
      <w:numFmt w:val="decimal"/>
      <w:lvlText w:val="%7."/>
      <w:lvlJc w:val="left"/>
      <w:pPr>
        <w:ind w:left="5490" w:hanging="360"/>
      </w:pPr>
    </w:lvl>
    <w:lvl w:ilvl="7" w:tplc="240A0019" w:tentative="1">
      <w:start w:val="1"/>
      <w:numFmt w:val="lowerLetter"/>
      <w:lvlText w:val="%8."/>
      <w:lvlJc w:val="left"/>
      <w:pPr>
        <w:ind w:left="6210" w:hanging="360"/>
      </w:pPr>
    </w:lvl>
    <w:lvl w:ilvl="8" w:tplc="240A001B" w:tentative="1">
      <w:start w:val="1"/>
      <w:numFmt w:val="lowerRoman"/>
      <w:lvlText w:val="%9."/>
      <w:lvlJc w:val="right"/>
      <w:pPr>
        <w:ind w:left="6930" w:hanging="180"/>
      </w:pPr>
    </w:lvl>
  </w:abstractNum>
  <w:abstractNum w:abstractNumId="51" w15:restartNumberingAfterBreak="0">
    <w:nsid w:val="5465620F"/>
    <w:multiLevelType w:val="hybridMultilevel"/>
    <w:tmpl w:val="DEF613A6"/>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550269F2"/>
    <w:multiLevelType w:val="hybridMultilevel"/>
    <w:tmpl w:val="C0F652C8"/>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55101629"/>
    <w:multiLevelType w:val="hybridMultilevel"/>
    <w:tmpl w:val="9C0AAD52"/>
    <w:lvl w:ilvl="0" w:tplc="4F40C114">
      <w:start w:val="16"/>
      <w:numFmt w:val="decimal"/>
      <w:lvlText w:val="%1."/>
      <w:lvlJc w:val="left"/>
      <w:pPr>
        <w:ind w:left="502" w:hanging="360"/>
      </w:pPr>
      <w:rPr>
        <w:rFonts w:hint="default"/>
        <w:b/>
        <w:i w:val="0"/>
      </w:rPr>
    </w:lvl>
    <w:lvl w:ilvl="1" w:tplc="E72E87AA">
      <w:start w:val="1"/>
      <w:numFmt w:val="lowerLetter"/>
      <w:lvlText w:val="%2)"/>
      <w:lvlJc w:val="left"/>
      <w:pPr>
        <w:ind w:left="1440" w:hanging="360"/>
      </w:pPr>
      <w:rPr>
        <w:rFonts w:hint="default"/>
        <w: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55697172"/>
    <w:multiLevelType w:val="hybridMultilevel"/>
    <w:tmpl w:val="FAD8CCA6"/>
    <w:lvl w:ilvl="0" w:tplc="240A0019">
      <w:start w:val="1"/>
      <w:numFmt w:val="lowerLetter"/>
      <w:lvlText w:val="%1."/>
      <w:lvlJc w:val="left"/>
      <w:pPr>
        <w:ind w:left="720" w:hanging="360"/>
      </w:pPr>
      <w:rPr>
        <w:rFonts w:hint="default"/>
        <w:i/>
      </w:rPr>
    </w:lvl>
    <w:lvl w:ilvl="1" w:tplc="5A062F42">
      <w:start w:val="1"/>
      <w:numFmt w:val="decimal"/>
      <w:lvlText w:val="%2."/>
      <w:lvlJc w:val="left"/>
      <w:pPr>
        <w:ind w:left="786"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58C679FF"/>
    <w:multiLevelType w:val="hybridMultilevel"/>
    <w:tmpl w:val="1A5EC72C"/>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5B0816F3"/>
    <w:multiLevelType w:val="hybridMultilevel"/>
    <w:tmpl w:val="B3042366"/>
    <w:lvl w:ilvl="0" w:tplc="1F3A6226">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5BCB4B5A"/>
    <w:multiLevelType w:val="hybridMultilevel"/>
    <w:tmpl w:val="20CE008A"/>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5DF4241C"/>
    <w:multiLevelType w:val="hybridMultilevel"/>
    <w:tmpl w:val="BAC2573C"/>
    <w:lvl w:ilvl="0" w:tplc="240A0019">
      <w:start w:val="1"/>
      <w:numFmt w:val="lowerLetter"/>
      <w:lvlText w:val="%1."/>
      <w:lvlJc w:val="left"/>
      <w:pPr>
        <w:ind w:left="1070" w:hanging="360"/>
      </w:pPr>
      <w:rPr>
        <w:rFonts w:hint="default"/>
        <w:i/>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59" w15:restartNumberingAfterBreak="0">
    <w:nsid w:val="5F307191"/>
    <w:multiLevelType w:val="hybridMultilevel"/>
    <w:tmpl w:val="B2A84724"/>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5F3A08B4"/>
    <w:multiLevelType w:val="hybridMultilevel"/>
    <w:tmpl w:val="4DCCEC7E"/>
    <w:lvl w:ilvl="0" w:tplc="67E0954E">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0876A19"/>
    <w:multiLevelType w:val="hybridMultilevel"/>
    <w:tmpl w:val="793A125A"/>
    <w:lvl w:ilvl="0" w:tplc="240A0019">
      <w:start w:val="1"/>
      <w:numFmt w:val="lowerLetter"/>
      <w:lvlText w:val="%1."/>
      <w:lvlJc w:val="left"/>
      <w:pPr>
        <w:ind w:left="720" w:hanging="360"/>
      </w:pPr>
      <w:rPr>
        <w:rFonts w:hint="default"/>
        <w:i/>
      </w:rPr>
    </w:lvl>
    <w:lvl w:ilvl="1" w:tplc="1ACEA9D0">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619A2129"/>
    <w:multiLevelType w:val="hybridMultilevel"/>
    <w:tmpl w:val="99BC5920"/>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62535D06"/>
    <w:multiLevelType w:val="hybridMultilevel"/>
    <w:tmpl w:val="95626836"/>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634A5234"/>
    <w:multiLevelType w:val="hybridMultilevel"/>
    <w:tmpl w:val="D034ECB4"/>
    <w:lvl w:ilvl="0" w:tplc="C4848AF2">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635A373D"/>
    <w:multiLevelType w:val="hybridMultilevel"/>
    <w:tmpl w:val="F7A87710"/>
    <w:lvl w:ilvl="0" w:tplc="D7D2212E">
      <w:start w:val="1"/>
      <w:numFmt w:val="decimal"/>
      <w:lvlText w:val="%1."/>
      <w:lvlJc w:val="left"/>
      <w:pPr>
        <w:ind w:left="360" w:hanging="360"/>
      </w:pPr>
      <w:rPr>
        <w:rFonts w:hint="default"/>
        <w:b/>
      </w:rPr>
    </w:lvl>
    <w:lvl w:ilvl="1" w:tplc="240A0019">
      <w:start w:val="1"/>
      <w:numFmt w:val="lowerLetter"/>
      <w:lvlText w:val="%2."/>
      <w:lvlJc w:val="left"/>
      <w:pPr>
        <w:ind w:left="801" w:hanging="375"/>
      </w:pPr>
      <w:rPr>
        <w:rFonts w:hint="default"/>
        <w:b/>
        <w:i/>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6" w15:restartNumberingAfterBreak="0">
    <w:nsid w:val="652E6E02"/>
    <w:multiLevelType w:val="hybridMultilevel"/>
    <w:tmpl w:val="BDBEBA38"/>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65705839"/>
    <w:multiLevelType w:val="hybridMultilevel"/>
    <w:tmpl w:val="72BE603A"/>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66F46673"/>
    <w:multiLevelType w:val="hybridMultilevel"/>
    <w:tmpl w:val="A2226C1E"/>
    <w:lvl w:ilvl="0" w:tplc="06BE03F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9" w15:restartNumberingAfterBreak="0">
    <w:nsid w:val="677536F0"/>
    <w:multiLevelType w:val="hybridMultilevel"/>
    <w:tmpl w:val="98A20D90"/>
    <w:lvl w:ilvl="0" w:tplc="71CAEC86">
      <w:start w:val="1"/>
      <w:numFmt w:val="decimal"/>
      <w:lvlText w:val="%1."/>
      <w:lvlJc w:val="left"/>
      <w:pPr>
        <w:ind w:left="502"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0" w15:restartNumberingAfterBreak="0">
    <w:nsid w:val="67C118BE"/>
    <w:multiLevelType w:val="hybridMultilevel"/>
    <w:tmpl w:val="32EA8440"/>
    <w:lvl w:ilvl="0" w:tplc="240A0019">
      <w:start w:val="1"/>
      <w:numFmt w:val="lowerLetter"/>
      <w:lvlText w:val="%1."/>
      <w:lvlJc w:val="left"/>
      <w:pPr>
        <w:ind w:left="720" w:hanging="360"/>
      </w:pPr>
      <w:rPr>
        <w:rFonts w:hint="default"/>
        <w:i/>
      </w:rPr>
    </w:lvl>
    <w:lvl w:ilvl="1" w:tplc="E6AC0724">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694F53C9"/>
    <w:multiLevelType w:val="hybridMultilevel"/>
    <w:tmpl w:val="BB30A22C"/>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69830AA2"/>
    <w:multiLevelType w:val="hybridMultilevel"/>
    <w:tmpl w:val="8530FDC2"/>
    <w:lvl w:ilvl="0" w:tplc="222A2DD4">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6A296CCA"/>
    <w:multiLevelType w:val="hybridMultilevel"/>
    <w:tmpl w:val="EB0CB1C8"/>
    <w:lvl w:ilvl="0" w:tplc="C4848AF2">
      <w:start w:val="1"/>
      <w:numFmt w:val="lowerLetter"/>
      <w:lvlText w:val="%1."/>
      <w:lvlJc w:val="left"/>
      <w:pPr>
        <w:ind w:left="720" w:hanging="360"/>
      </w:pPr>
      <w:rPr>
        <w:rFonts w:hint="default"/>
        <w:i/>
      </w:rPr>
    </w:lvl>
    <w:lvl w:ilvl="1" w:tplc="309ACF54">
      <w:start w:val="1"/>
      <w:numFmt w:val="decimal"/>
      <w:lvlText w:val="%2."/>
      <w:lvlJc w:val="left"/>
      <w:pPr>
        <w:ind w:left="502"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6CA41296"/>
    <w:multiLevelType w:val="hybridMultilevel"/>
    <w:tmpl w:val="A39284E2"/>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6E3069DA"/>
    <w:multiLevelType w:val="hybridMultilevel"/>
    <w:tmpl w:val="3DDA6510"/>
    <w:lvl w:ilvl="0" w:tplc="4F40C114">
      <w:start w:val="16"/>
      <w:numFmt w:val="decimal"/>
      <w:lvlText w:val="%1."/>
      <w:lvlJc w:val="left"/>
      <w:pPr>
        <w:ind w:left="502" w:hanging="360"/>
      </w:pPr>
      <w:rPr>
        <w:rFonts w:hint="default"/>
        <w:b/>
        <w:i w:val="0"/>
      </w:rPr>
    </w:lvl>
    <w:lvl w:ilvl="1" w:tplc="C4848AF2">
      <w:start w:val="1"/>
      <w:numFmt w:val="lowerLetter"/>
      <w:lvlText w:val="%2."/>
      <w:lvlJc w:val="left"/>
      <w:pPr>
        <w:ind w:left="1211" w:hanging="360"/>
      </w:pPr>
      <w:rPr>
        <w:rFonts w:hint="default"/>
        <w: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73B70E28"/>
    <w:multiLevelType w:val="hybridMultilevel"/>
    <w:tmpl w:val="BAFAC116"/>
    <w:lvl w:ilvl="0" w:tplc="C4848AF2">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73FB4772"/>
    <w:multiLevelType w:val="hybridMultilevel"/>
    <w:tmpl w:val="E1146C32"/>
    <w:lvl w:ilvl="0" w:tplc="88A8FD08">
      <w:start w:val="1"/>
      <w:numFmt w:val="lowerLetter"/>
      <w:lvlText w:val="%1."/>
      <w:lvlJc w:val="left"/>
      <w:pPr>
        <w:ind w:left="1070" w:hanging="360"/>
      </w:pPr>
      <w:rPr>
        <w:rFonts w:hint="default"/>
        <w:i/>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78" w15:restartNumberingAfterBreak="0">
    <w:nsid w:val="742F0760"/>
    <w:multiLevelType w:val="hybridMultilevel"/>
    <w:tmpl w:val="88DE2486"/>
    <w:lvl w:ilvl="0" w:tplc="C4848AF2">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74CC7922"/>
    <w:multiLevelType w:val="hybridMultilevel"/>
    <w:tmpl w:val="9ACAABFE"/>
    <w:lvl w:ilvl="0" w:tplc="97A65BF0">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756C11B7"/>
    <w:multiLevelType w:val="hybridMultilevel"/>
    <w:tmpl w:val="8B3E57BE"/>
    <w:lvl w:ilvl="0" w:tplc="4F40C114">
      <w:start w:val="16"/>
      <w:numFmt w:val="decimal"/>
      <w:lvlText w:val="%1."/>
      <w:lvlJc w:val="left"/>
      <w:pPr>
        <w:ind w:left="502" w:hanging="360"/>
      </w:pPr>
      <w:rPr>
        <w:rFonts w:hint="default"/>
        <w:b/>
        <w:i w:val="0"/>
      </w:rPr>
    </w:lvl>
    <w:lvl w:ilvl="1" w:tplc="C4848AF2">
      <w:start w:val="1"/>
      <w:numFmt w:val="lowerLetter"/>
      <w:lvlText w:val="%2."/>
      <w:lvlJc w:val="left"/>
      <w:pPr>
        <w:ind w:left="1353" w:hanging="360"/>
      </w:pPr>
      <w:rPr>
        <w:rFonts w:hint="default"/>
        <w: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75E7669A"/>
    <w:multiLevelType w:val="hybridMultilevel"/>
    <w:tmpl w:val="A1D4D760"/>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76BA092A"/>
    <w:multiLevelType w:val="hybridMultilevel"/>
    <w:tmpl w:val="756667D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3" w15:restartNumberingAfterBreak="0">
    <w:nsid w:val="77717D29"/>
    <w:multiLevelType w:val="hybridMultilevel"/>
    <w:tmpl w:val="D6922F50"/>
    <w:lvl w:ilvl="0" w:tplc="240A0019">
      <w:start w:val="1"/>
      <w:numFmt w:val="lowerLetter"/>
      <w:lvlText w:val="%1."/>
      <w:lvlJc w:val="left"/>
      <w:pPr>
        <w:ind w:left="1080" w:hanging="360"/>
      </w:pPr>
      <w:rPr>
        <w:rFonts w:hint="default"/>
        <w:i/>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4" w15:restartNumberingAfterBreak="0">
    <w:nsid w:val="782320F8"/>
    <w:multiLevelType w:val="hybridMultilevel"/>
    <w:tmpl w:val="9670BEDE"/>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7A4325AD"/>
    <w:multiLevelType w:val="hybridMultilevel"/>
    <w:tmpl w:val="EA625238"/>
    <w:lvl w:ilvl="0" w:tplc="3AF4F7A4">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7B0C57E9"/>
    <w:multiLevelType w:val="hybridMultilevel"/>
    <w:tmpl w:val="711CB406"/>
    <w:lvl w:ilvl="0" w:tplc="240A0019">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7C1E6956"/>
    <w:multiLevelType w:val="hybridMultilevel"/>
    <w:tmpl w:val="72BE7BA8"/>
    <w:lvl w:ilvl="0" w:tplc="9CBA2C9A">
      <w:start w:val="1"/>
      <w:numFmt w:val="lowerLetter"/>
      <w:lvlText w:val="%1."/>
      <w:lvlJc w:val="left"/>
      <w:pPr>
        <w:ind w:left="502" w:hanging="360"/>
      </w:pPr>
      <w:rPr>
        <w:rFonts w:hint="default"/>
        <w:i/>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88" w15:restartNumberingAfterBreak="0">
    <w:nsid w:val="7DED4A3C"/>
    <w:multiLevelType w:val="hybridMultilevel"/>
    <w:tmpl w:val="28F6B882"/>
    <w:lvl w:ilvl="0" w:tplc="D33AD9AC">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7ECF143D"/>
    <w:multiLevelType w:val="hybridMultilevel"/>
    <w:tmpl w:val="3BD00056"/>
    <w:lvl w:ilvl="0" w:tplc="240A0019">
      <w:start w:val="1"/>
      <w:numFmt w:val="lowerLetter"/>
      <w:lvlText w:val="%1."/>
      <w:lvlJc w:val="left"/>
      <w:pPr>
        <w:ind w:left="720" w:hanging="360"/>
      </w:pPr>
      <w:rPr>
        <w:rFonts w:hint="default"/>
      </w:rPr>
    </w:lvl>
    <w:lvl w:ilvl="1" w:tplc="A428F9DC">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7"/>
  </w:num>
  <w:num w:numId="2">
    <w:abstractNumId w:val="79"/>
  </w:num>
  <w:num w:numId="3">
    <w:abstractNumId w:val="49"/>
  </w:num>
  <w:num w:numId="4">
    <w:abstractNumId w:val="20"/>
  </w:num>
  <w:num w:numId="5">
    <w:abstractNumId w:val="41"/>
  </w:num>
  <w:num w:numId="6">
    <w:abstractNumId w:val="62"/>
  </w:num>
  <w:num w:numId="7">
    <w:abstractNumId w:val="63"/>
  </w:num>
  <w:num w:numId="8">
    <w:abstractNumId w:val="7"/>
  </w:num>
  <w:num w:numId="9">
    <w:abstractNumId w:val="48"/>
  </w:num>
  <w:num w:numId="10">
    <w:abstractNumId w:val="50"/>
  </w:num>
  <w:num w:numId="11">
    <w:abstractNumId w:val="65"/>
  </w:num>
  <w:num w:numId="12">
    <w:abstractNumId w:val="32"/>
  </w:num>
  <w:num w:numId="13">
    <w:abstractNumId w:val="26"/>
  </w:num>
  <w:num w:numId="14">
    <w:abstractNumId w:val="83"/>
  </w:num>
  <w:num w:numId="15">
    <w:abstractNumId w:val="19"/>
  </w:num>
  <w:num w:numId="16">
    <w:abstractNumId w:val="58"/>
  </w:num>
  <w:num w:numId="17">
    <w:abstractNumId w:val="34"/>
  </w:num>
  <w:num w:numId="18">
    <w:abstractNumId w:val="43"/>
  </w:num>
  <w:num w:numId="19">
    <w:abstractNumId w:val="51"/>
  </w:num>
  <w:num w:numId="20">
    <w:abstractNumId w:val="36"/>
  </w:num>
  <w:num w:numId="21">
    <w:abstractNumId w:val="2"/>
  </w:num>
  <w:num w:numId="22">
    <w:abstractNumId w:val="55"/>
  </w:num>
  <w:num w:numId="23">
    <w:abstractNumId w:val="69"/>
  </w:num>
  <w:num w:numId="24">
    <w:abstractNumId w:val="70"/>
  </w:num>
  <w:num w:numId="25">
    <w:abstractNumId w:val="21"/>
  </w:num>
  <w:num w:numId="26">
    <w:abstractNumId w:val="46"/>
  </w:num>
  <w:num w:numId="27">
    <w:abstractNumId w:val="52"/>
  </w:num>
  <w:num w:numId="28">
    <w:abstractNumId w:val="40"/>
  </w:num>
  <w:num w:numId="29">
    <w:abstractNumId w:val="66"/>
  </w:num>
  <w:num w:numId="30">
    <w:abstractNumId w:val="74"/>
  </w:num>
  <w:num w:numId="31">
    <w:abstractNumId w:val="28"/>
  </w:num>
  <w:num w:numId="32">
    <w:abstractNumId w:val="6"/>
  </w:num>
  <w:num w:numId="33">
    <w:abstractNumId w:val="59"/>
  </w:num>
  <w:num w:numId="34">
    <w:abstractNumId w:val="67"/>
  </w:num>
  <w:num w:numId="35">
    <w:abstractNumId w:val="31"/>
  </w:num>
  <w:num w:numId="36">
    <w:abstractNumId w:val="10"/>
  </w:num>
  <w:num w:numId="37">
    <w:abstractNumId w:val="84"/>
  </w:num>
  <w:num w:numId="38">
    <w:abstractNumId w:val="57"/>
  </w:num>
  <w:num w:numId="39">
    <w:abstractNumId w:val="86"/>
  </w:num>
  <w:num w:numId="40">
    <w:abstractNumId w:val="4"/>
  </w:num>
  <w:num w:numId="41">
    <w:abstractNumId w:val="89"/>
  </w:num>
  <w:num w:numId="42">
    <w:abstractNumId w:val="9"/>
  </w:num>
  <w:num w:numId="43">
    <w:abstractNumId w:val="61"/>
  </w:num>
  <w:num w:numId="44">
    <w:abstractNumId w:val="15"/>
  </w:num>
  <w:num w:numId="45">
    <w:abstractNumId w:val="3"/>
  </w:num>
  <w:num w:numId="46">
    <w:abstractNumId w:val="35"/>
  </w:num>
  <w:num w:numId="47">
    <w:abstractNumId w:val="45"/>
  </w:num>
  <w:num w:numId="48">
    <w:abstractNumId w:val="16"/>
  </w:num>
  <w:num w:numId="49">
    <w:abstractNumId w:val="81"/>
  </w:num>
  <w:num w:numId="50">
    <w:abstractNumId w:val="23"/>
  </w:num>
  <w:num w:numId="51">
    <w:abstractNumId w:val="39"/>
  </w:num>
  <w:num w:numId="52">
    <w:abstractNumId w:val="54"/>
  </w:num>
  <w:num w:numId="53">
    <w:abstractNumId w:val="33"/>
  </w:num>
  <w:num w:numId="54">
    <w:abstractNumId w:val="37"/>
  </w:num>
  <w:num w:numId="55">
    <w:abstractNumId w:val="71"/>
  </w:num>
  <w:num w:numId="56">
    <w:abstractNumId w:val="27"/>
  </w:num>
  <w:num w:numId="57">
    <w:abstractNumId w:val="12"/>
  </w:num>
  <w:num w:numId="58">
    <w:abstractNumId w:val="29"/>
  </w:num>
  <w:num w:numId="59">
    <w:abstractNumId w:val="88"/>
  </w:num>
  <w:num w:numId="60">
    <w:abstractNumId w:val="85"/>
  </w:num>
  <w:num w:numId="61">
    <w:abstractNumId w:val="82"/>
  </w:num>
  <w:num w:numId="62">
    <w:abstractNumId w:val="87"/>
  </w:num>
  <w:num w:numId="63">
    <w:abstractNumId w:val="60"/>
  </w:num>
  <w:num w:numId="64">
    <w:abstractNumId w:val="18"/>
  </w:num>
  <w:num w:numId="65">
    <w:abstractNumId w:val="68"/>
  </w:num>
  <w:num w:numId="66">
    <w:abstractNumId w:val="0"/>
  </w:num>
  <w:num w:numId="67">
    <w:abstractNumId w:val="5"/>
  </w:num>
  <w:num w:numId="68">
    <w:abstractNumId w:val="38"/>
  </w:num>
  <w:num w:numId="69">
    <w:abstractNumId w:val="44"/>
  </w:num>
  <w:num w:numId="70">
    <w:abstractNumId w:val="17"/>
  </w:num>
  <w:num w:numId="71">
    <w:abstractNumId w:val="24"/>
  </w:num>
  <w:num w:numId="72">
    <w:abstractNumId w:val="11"/>
  </w:num>
  <w:num w:numId="73">
    <w:abstractNumId w:val="1"/>
  </w:num>
  <w:num w:numId="74">
    <w:abstractNumId w:val="25"/>
  </w:num>
  <w:num w:numId="75">
    <w:abstractNumId w:val="73"/>
  </w:num>
  <w:num w:numId="76">
    <w:abstractNumId w:val="78"/>
  </w:num>
  <w:num w:numId="77">
    <w:abstractNumId w:val="30"/>
  </w:num>
  <w:num w:numId="78">
    <w:abstractNumId w:val="8"/>
  </w:num>
  <w:num w:numId="79">
    <w:abstractNumId w:val="77"/>
  </w:num>
  <w:num w:numId="80">
    <w:abstractNumId w:val="14"/>
  </w:num>
  <w:num w:numId="81">
    <w:abstractNumId w:val="72"/>
  </w:num>
  <w:num w:numId="82">
    <w:abstractNumId w:val="56"/>
  </w:num>
  <w:num w:numId="83">
    <w:abstractNumId w:val="76"/>
  </w:num>
  <w:num w:numId="84">
    <w:abstractNumId w:val="22"/>
  </w:num>
  <w:num w:numId="85">
    <w:abstractNumId w:val="64"/>
  </w:num>
  <w:num w:numId="86">
    <w:abstractNumId w:val="13"/>
  </w:num>
  <w:num w:numId="87">
    <w:abstractNumId w:val="53"/>
  </w:num>
  <w:num w:numId="88">
    <w:abstractNumId w:val="80"/>
  </w:num>
  <w:num w:numId="89">
    <w:abstractNumId w:val="42"/>
  </w:num>
  <w:num w:numId="90">
    <w:abstractNumId w:val="7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42C"/>
    <w:rsid w:val="000007FC"/>
    <w:rsid w:val="00000C43"/>
    <w:rsid w:val="00001C80"/>
    <w:rsid w:val="00001EFE"/>
    <w:rsid w:val="000049EA"/>
    <w:rsid w:val="000136E3"/>
    <w:rsid w:val="0002043D"/>
    <w:rsid w:val="00020E74"/>
    <w:rsid w:val="0003234A"/>
    <w:rsid w:val="00036ABA"/>
    <w:rsid w:val="000476FE"/>
    <w:rsid w:val="00047C93"/>
    <w:rsid w:val="0005133A"/>
    <w:rsid w:val="00052208"/>
    <w:rsid w:val="00060371"/>
    <w:rsid w:val="00065FBB"/>
    <w:rsid w:val="00073246"/>
    <w:rsid w:val="000812CB"/>
    <w:rsid w:val="00087D4F"/>
    <w:rsid w:val="0009154C"/>
    <w:rsid w:val="000A121D"/>
    <w:rsid w:val="000A4194"/>
    <w:rsid w:val="000A541E"/>
    <w:rsid w:val="000B37A9"/>
    <w:rsid w:val="000B5CB3"/>
    <w:rsid w:val="000B638B"/>
    <w:rsid w:val="000B7EA7"/>
    <w:rsid w:val="000C2BEF"/>
    <w:rsid w:val="000C37BE"/>
    <w:rsid w:val="000C794F"/>
    <w:rsid w:val="000D279A"/>
    <w:rsid w:val="000D2D4E"/>
    <w:rsid w:val="000E0ADC"/>
    <w:rsid w:val="000E102D"/>
    <w:rsid w:val="000E4592"/>
    <w:rsid w:val="000E5918"/>
    <w:rsid w:val="000E64FB"/>
    <w:rsid w:val="000F3ABD"/>
    <w:rsid w:val="000F418B"/>
    <w:rsid w:val="000F7529"/>
    <w:rsid w:val="00100202"/>
    <w:rsid w:val="00100BB5"/>
    <w:rsid w:val="001021C3"/>
    <w:rsid w:val="00107B15"/>
    <w:rsid w:val="0011435A"/>
    <w:rsid w:val="001251CD"/>
    <w:rsid w:val="00125A8B"/>
    <w:rsid w:val="001347B2"/>
    <w:rsid w:val="00144319"/>
    <w:rsid w:val="0015129A"/>
    <w:rsid w:val="0015467E"/>
    <w:rsid w:val="001607C4"/>
    <w:rsid w:val="00165FA3"/>
    <w:rsid w:val="00173E6C"/>
    <w:rsid w:val="00174829"/>
    <w:rsid w:val="00176889"/>
    <w:rsid w:val="00176D28"/>
    <w:rsid w:val="00186FEE"/>
    <w:rsid w:val="001934C5"/>
    <w:rsid w:val="00196DAC"/>
    <w:rsid w:val="001B200E"/>
    <w:rsid w:val="001B45AF"/>
    <w:rsid w:val="001B6EEF"/>
    <w:rsid w:val="001C012E"/>
    <w:rsid w:val="001C4F3A"/>
    <w:rsid w:val="001C7C5B"/>
    <w:rsid w:val="001C7D9C"/>
    <w:rsid w:val="001E16A2"/>
    <w:rsid w:val="001E517B"/>
    <w:rsid w:val="001E7BAE"/>
    <w:rsid w:val="001F126C"/>
    <w:rsid w:val="001F23D9"/>
    <w:rsid w:val="001F29D9"/>
    <w:rsid w:val="002002B6"/>
    <w:rsid w:val="00200BB0"/>
    <w:rsid w:val="002066E1"/>
    <w:rsid w:val="00212CC2"/>
    <w:rsid w:val="0022190B"/>
    <w:rsid w:val="002226A6"/>
    <w:rsid w:val="00222DC0"/>
    <w:rsid w:val="00233AF3"/>
    <w:rsid w:val="00233B3B"/>
    <w:rsid w:val="00240B2D"/>
    <w:rsid w:val="00244B6E"/>
    <w:rsid w:val="002527A5"/>
    <w:rsid w:val="002550DD"/>
    <w:rsid w:val="002572C9"/>
    <w:rsid w:val="0026420E"/>
    <w:rsid w:val="0026488E"/>
    <w:rsid w:val="002734AF"/>
    <w:rsid w:val="00277B98"/>
    <w:rsid w:val="00282571"/>
    <w:rsid w:val="00285CA6"/>
    <w:rsid w:val="00292096"/>
    <w:rsid w:val="002A7439"/>
    <w:rsid w:val="002B5311"/>
    <w:rsid w:val="002C32E5"/>
    <w:rsid w:val="002C4C16"/>
    <w:rsid w:val="002C7C6A"/>
    <w:rsid w:val="002D462B"/>
    <w:rsid w:val="002D6297"/>
    <w:rsid w:val="002E4958"/>
    <w:rsid w:val="002E4B6F"/>
    <w:rsid w:val="002E63FF"/>
    <w:rsid w:val="002E6A26"/>
    <w:rsid w:val="002F2B34"/>
    <w:rsid w:val="002F641E"/>
    <w:rsid w:val="003040EF"/>
    <w:rsid w:val="00321086"/>
    <w:rsid w:val="00321324"/>
    <w:rsid w:val="003227DD"/>
    <w:rsid w:val="00322CC4"/>
    <w:rsid w:val="00325747"/>
    <w:rsid w:val="00326419"/>
    <w:rsid w:val="00354E21"/>
    <w:rsid w:val="00354F7B"/>
    <w:rsid w:val="003720DD"/>
    <w:rsid w:val="00375549"/>
    <w:rsid w:val="003A1287"/>
    <w:rsid w:val="003B27A1"/>
    <w:rsid w:val="003C2373"/>
    <w:rsid w:val="003C2EB7"/>
    <w:rsid w:val="003C368E"/>
    <w:rsid w:val="003D60DD"/>
    <w:rsid w:val="003E7538"/>
    <w:rsid w:val="003E793C"/>
    <w:rsid w:val="003F22C5"/>
    <w:rsid w:val="003F5166"/>
    <w:rsid w:val="00404DD0"/>
    <w:rsid w:val="004208A5"/>
    <w:rsid w:val="00440B7B"/>
    <w:rsid w:val="00454BEE"/>
    <w:rsid w:val="00461D8C"/>
    <w:rsid w:val="004660ED"/>
    <w:rsid w:val="004770A3"/>
    <w:rsid w:val="00477995"/>
    <w:rsid w:val="0048221F"/>
    <w:rsid w:val="004868E5"/>
    <w:rsid w:val="0048753B"/>
    <w:rsid w:val="004A4A9C"/>
    <w:rsid w:val="004C6BA2"/>
    <w:rsid w:val="004D30C2"/>
    <w:rsid w:val="004D4967"/>
    <w:rsid w:val="004E334B"/>
    <w:rsid w:val="004E37F2"/>
    <w:rsid w:val="004F6CEF"/>
    <w:rsid w:val="004F7813"/>
    <w:rsid w:val="004F7EB7"/>
    <w:rsid w:val="00504076"/>
    <w:rsid w:val="00504B08"/>
    <w:rsid w:val="00507C8A"/>
    <w:rsid w:val="00520367"/>
    <w:rsid w:val="005251D7"/>
    <w:rsid w:val="00525206"/>
    <w:rsid w:val="00541146"/>
    <w:rsid w:val="00541FEF"/>
    <w:rsid w:val="005504A9"/>
    <w:rsid w:val="005505A0"/>
    <w:rsid w:val="00550DC8"/>
    <w:rsid w:val="00551290"/>
    <w:rsid w:val="0055145B"/>
    <w:rsid w:val="005704BB"/>
    <w:rsid w:val="005731B9"/>
    <w:rsid w:val="00573CF7"/>
    <w:rsid w:val="00592756"/>
    <w:rsid w:val="00592BA7"/>
    <w:rsid w:val="005A149C"/>
    <w:rsid w:val="005A394F"/>
    <w:rsid w:val="005A4D10"/>
    <w:rsid w:val="005A58ED"/>
    <w:rsid w:val="005B11BC"/>
    <w:rsid w:val="005B4373"/>
    <w:rsid w:val="005B7AC8"/>
    <w:rsid w:val="005C1BCB"/>
    <w:rsid w:val="005C3D3F"/>
    <w:rsid w:val="005C5C82"/>
    <w:rsid w:val="005D404B"/>
    <w:rsid w:val="005D6487"/>
    <w:rsid w:val="005F159E"/>
    <w:rsid w:val="005F2280"/>
    <w:rsid w:val="005F7BED"/>
    <w:rsid w:val="00602820"/>
    <w:rsid w:val="0060468D"/>
    <w:rsid w:val="006062BB"/>
    <w:rsid w:val="00612AEB"/>
    <w:rsid w:val="00627C4E"/>
    <w:rsid w:val="00633B99"/>
    <w:rsid w:val="00634DD8"/>
    <w:rsid w:val="00637A1C"/>
    <w:rsid w:val="00637F30"/>
    <w:rsid w:val="006413FC"/>
    <w:rsid w:val="00645DF7"/>
    <w:rsid w:val="00651BDB"/>
    <w:rsid w:val="00654BDE"/>
    <w:rsid w:val="006575FC"/>
    <w:rsid w:val="00675B78"/>
    <w:rsid w:val="00681FD6"/>
    <w:rsid w:val="0068243F"/>
    <w:rsid w:val="0068417C"/>
    <w:rsid w:val="0068598F"/>
    <w:rsid w:val="006A5475"/>
    <w:rsid w:val="006B3867"/>
    <w:rsid w:val="006B7843"/>
    <w:rsid w:val="006D07D0"/>
    <w:rsid w:val="006D0B9A"/>
    <w:rsid w:val="006D69E2"/>
    <w:rsid w:val="006E557E"/>
    <w:rsid w:val="006E7A58"/>
    <w:rsid w:val="006F1A02"/>
    <w:rsid w:val="006F283F"/>
    <w:rsid w:val="006F3F2F"/>
    <w:rsid w:val="00700849"/>
    <w:rsid w:val="007028A0"/>
    <w:rsid w:val="00717062"/>
    <w:rsid w:val="0071761F"/>
    <w:rsid w:val="00737F1B"/>
    <w:rsid w:val="007651F5"/>
    <w:rsid w:val="0076713F"/>
    <w:rsid w:val="007671AE"/>
    <w:rsid w:val="00780038"/>
    <w:rsid w:val="0078038A"/>
    <w:rsid w:val="0078084D"/>
    <w:rsid w:val="0078092E"/>
    <w:rsid w:val="00782441"/>
    <w:rsid w:val="00784B6F"/>
    <w:rsid w:val="00790480"/>
    <w:rsid w:val="00793B15"/>
    <w:rsid w:val="00795167"/>
    <w:rsid w:val="007970E2"/>
    <w:rsid w:val="007B0A37"/>
    <w:rsid w:val="007B17D4"/>
    <w:rsid w:val="007B7D9C"/>
    <w:rsid w:val="007C1F46"/>
    <w:rsid w:val="007C403A"/>
    <w:rsid w:val="007D20EA"/>
    <w:rsid w:val="007E7CF4"/>
    <w:rsid w:val="007F478A"/>
    <w:rsid w:val="008018A0"/>
    <w:rsid w:val="008102BB"/>
    <w:rsid w:val="00811732"/>
    <w:rsid w:val="008139B9"/>
    <w:rsid w:val="00821732"/>
    <w:rsid w:val="00821A71"/>
    <w:rsid w:val="00822A03"/>
    <w:rsid w:val="00825E23"/>
    <w:rsid w:val="00827EF6"/>
    <w:rsid w:val="008346A6"/>
    <w:rsid w:val="0084510B"/>
    <w:rsid w:val="00853FB5"/>
    <w:rsid w:val="00870435"/>
    <w:rsid w:val="00883DAC"/>
    <w:rsid w:val="00885A51"/>
    <w:rsid w:val="008A5CF3"/>
    <w:rsid w:val="008C0F90"/>
    <w:rsid w:val="008C51CD"/>
    <w:rsid w:val="008D21AC"/>
    <w:rsid w:val="008D3E68"/>
    <w:rsid w:val="008D421F"/>
    <w:rsid w:val="008E4709"/>
    <w:rsid w:val="008E53F2"/>
    <w:rsid w:val="008E797A"/>
    <w:rsid w:val="008F5DED"/>
    <w:rsid w:val="00910BE8"/>
    <w:rsid w:val="00912748"/>
    <w:rsid w:val="009148D0"/>
    <w:rsid w:val="00916636"/>
    <w:rsid w:val="00931026"/>
    <w:rsid w:val="00943474"/>
    <w:rsid w:val="00946138"/>
    <w:rsid w:val="009473F1"/>
    <w:rsid w:val="00954684"/>
    <w:rsid w:val="00960159"/>
    <w:rsid w:val="00960AF1"/>
    <w:rsid w:val="00967306"/>
    <w:rsid w:val="00972EC2"/>
    <w:rsid w:val="00973B5B"/>
    <w:rsid w:val="009745C6"/>
    <w:rsid w:val="00990CBC"/>
    <w:rsid w:val="009945FA"/>
    <w:rsid w:val="009952DE"/>
    <w:rsid w:val="009A27BA"/>
    <w:rsid w:val="009A4F64"/>
    <w:rsid w:val="009A66D5"/>
    <w:rsid w:val="009B4F42"/>
    <w:rsid w:val="009B7F04"/>
    <w:rsid w:val="009C2255"/>
    <w:rsid w:val="009C5108"/>
    <w:rsid w:val="009C6AE5"/>
    <w:rsid w:val="009C7632"/>
    <w:rsid w:val="009E4BB4"/>
    <w:rsid w:val="009E76E6"/>
    <w:rsid w:val="009F5E9F"/>
    <w:rsid w:val="009F5EF9"/>
    <w:rsid w:val="009F6A3C"/>
    <w:rsid w:val="009F74B8"/>
    <w:rsid w:val="00A01474"/>
    <w:rsid w:val="00A14F89"/>
    <w:rsid w:val="00A20775"/>
    <w:rsid w:val="00A22C8D"/>
    <w:rsid w:val="00A37779"/>
    <w:rsid w:val="00A45831"/>
    <w:rsid w:val="00A46019"/>
    <w:rsid w:val="00A53818"/>
    <w:rsid w:val="00A53D22"/>
    <w:rsid w:val="00A540B6"/>
    <w:rsid w:val="00A60A74"/>
    <w:rsid w:val="00A630C6"/>
    <w:rsid w:val="00A65B86"/>
    <w:rsid w:val="00A67699"/>
    <w:rsid w:val="00A737B3"/>
    <w:rsid w:val="00A73824"/>
    <w:rsid w:val="00A8434B"/>
    <w:rsid w:val="00A92D18"/>
    <w:rsid w:val="00A97626"/>
    <w:rsid w:val="00A97EB7"/>
    <w:rsid w:val="00AA38CC"/>
    <w:rsid w:val="00AB287C"/>
    <w:rsid w:val="00AB664B"/>
    <w:rsid w:val="00AC0AB9"/>
    <w:rsid w:val="00AD75EE"/>
    <w:rsid w:val="00AE1371"/>
    <w:rsid w:val="00AE1E11"/>
    <w:rsid w:val="00AE2506"/>
    <w:rsid w:val="00AE6B54"/>
    <w:rsid w:val="00B0474D"/>
    <w:rsid w:val="00B17F63"/>
    <w:rsid w:val="00B22DCE"/>
    <w:rsid w:val="00B238F5"/>
    <w:rsid w:val="00B253CC"/>
    <w:rsid w:val="00B25842"/>
    <w:rsid w:val="00B340B4"/>
    <w:rsid w:val="00B37773"/>
    <w:rsid w:val="00B4020F"/>
    <w:rsid w:val="00B40CA2"/>
    <w:rsid w:val="00B4630B"/>
    <w:rsid w:val="00B52280"/>
    <w:rsid w:val="00B571A8"/>
    <w:rsid w:val="00B579D7"/>
    <w:rsid w:val="00B70D50"/>
    <w:rsid w:val="00B80E09"/>
    <w:rsid w:val="00B81894"/>
    <w:rsid w:val="00B83D41"/>
    <w:rsid w:val="00B86E1E"/>
    <w:rsid w:val="00BA4998"/>
    <w:rsid w:val="00BA6D54"/>
    <w:rsid w:val="00BB0470"/>
    <w:rsid w:val="00BB33A4"/>
    <w:rsid w:val="00BB5B0B"/>
    <w:rsid w:val="00BB5E83"/>
    <w:rsid w:val="00BB6DF5"/>
    <w:rsid w:val="00BB770D"/>
    <w:rsid w:val="00BB7AB2"/>
    <w:rsid w:val="00BC0A6D"/>
    <w:rsid w:val="00BC3903"/>
    <w:rsid w:val="00BC5B62"/>
    <w:rsid w:val="00BC7A43"/>
    <w:rsid w:val="00BC7C54"/>
    <w:rsid w:val="00BD49BB"/>
    <w:rsid w:val="00BD70DC"/>
    <w:rsid w:val="00BE2084"/>
    <w:rsid w:val="00BE307A"/>
    <w:rsid w:val="00BF0455"/>
    <w:rsid w:val="00BF0565"/>
    <w:rsid w:val="00C02670"/>
    <w:rsid w:val="00C034CE"/>
    <w:rsid w:val="00C100F4"/>
    <w:rsid w:val="00C12E37"/>
    <w:rsid w:val="00C13E91"/>
    <w:rsid w:val="00C140EA"/>
    <w:rsid w:val="00C16425"/>
    <w:rsid w:val="00C27E81"/>
    <w:rsid w:val="00C30DE4"/>
    <w:rsid w:val="00C37987"/>
    <w:rsid w:val="00C44FF5"/>
    <w:rsid w:val="00C61673"/>
    <w:rsid w:val="00C623F1"/>
    <w:rsid w:val="00C83182"/>
    <w:rsid w:val="00C832EE"/>
    <w:rsid w:val="00C85E28"/>
    <w:rsid w:val="00C94B47"/>
    <w:rsid w:val="00CA101D"/>
    <w:rsid w:val="00CA3615"/>
    <w:rsid w:val="00CA65F4"/>
    <w:rsid w:val="00CA68DB"/>
    <w:rsid w:val="00CC5C51"/>
    <w:rsid w:val="00CD572B"/>
    <w:rsid w:val="00CE3689"/>
    <w:rsid w:val="00CE5617"/>
    <w:rsid w:val="00CF0B4F"/>
    <w:rsid w:val="00CF0B85"/>
    <w:rsid w:val="00D0506D"/>
    <w:rsid w:val="00D11E81"/>
    <w:rsid w:val="00D15887"/>
    <w:rsid w:val="00D200AF"/>
    <w:rsid w:val="00D20F13"/>
    <w:rsid w:val="00D35F74"/>
    <w:rsid w:val="00D41ED2"/>
    <w:rsid w:val="00D47B68"/>
    <w:rsid w:val="00D51E13"/>
    <w:rsid w:val="00D5610F"/>
    <w:rsid w:val="00D5769E"/>
    <w:rsid w:val="00D62BFC"/>
    <w:rsid w:val="00D661B5"/>
    <w:rsid w:val="00D67AE3"/>
    <w:rsid w:val="00D70592"/>
    <w:rsid w:val="00D705DA"/>
    <w:rsid w:val="00D76EAB"/>
    <w:rsid w:val="00D8085D"/>
    <w:rsid w:val="00D90B98"/>
    <w:rsid w:val="00D90DCF"/>
    <w:rsid w:val="00D912F0"/>
    <w:rsid w:val="00D92A63"/>
    <w:rsid w:val="00DA0098"/>
    <w:rsid w:val="00DA0ABA"/>
    <w:rsid w:val="00DA1B92"/>
    <w:rsid w:val="00DB518D"/>
    <w:rsid w:val="00DB6DA1"/>
    <w:rsid w:val="00DC1F3A"/>
    <w:rsid w:val="00DD1737"/>
    <w:rsid w:val="00DD4B87"/>
    <w:rsid w:val="00DF2E56"/>
    <w:rsid w:val="00E06210"/>
    <w:rsid w:val="00E13122"/>
    <w:rsid w:val="00E272BB"/>
    <w:rsid w:val="00E33BA5"/>
    <w:rsid w:val="00E3569C"/>
    <w:rsid w:val="00E3733E"/>
    <w:rsid w:val="00E455EF"/>
    <w:rsid w:val="00E46E3E"/>
    <w:rsid w:val="00E54521"/>
    <w:rsid w:val="00E54A5C"/>
    <w:rsid w:val="00E56051"/>
    <w:rsid w:val="00E703F4"/>
    <w:rsid w:val="00E82EC7"/>
    <w:rsid w:val="00E83D5E"/>
    <w:rsid w:val="00E8525D"/>
    <w:rsid w:val="00EA366C"/>
    <w:rsid w:val="00EA610F"/>
    <w:rsid w:val="00EA6751"/>
    <w:rsid w:val="00EA6B24"/>
    <w:rsid w:val="00ED1BF2"/>
    <w:rsid w:val="00EE1063"/>
    <w:rsid w:val="00EE1C7E"/>
    <w:rsid w:val="00EE5D44"/>
    <w:rsid w:val="00EE7025"/>
    <w:rsid w:val="00EF4799"/>
    <w:rsid w:val="00EF62D8"/>
    <w:rsid w:val="00F142B9"/>
    <w:rsid w:val="00F2042C"/>
    <w:rsid w:val="00F26DF7"/>
    <w:rsid w:val="00F3743E"/>
    <w:rsid w:val="00F5367E"/>
    <w:rsid w:val="00F55522"/>
    <w:rsid w:val="00F7513B"/>
    <w:rsid w:val="00F75E7A"/>
    <w:rsid w:val="00F77F83"/>
    <w:rsid w:val="00FA177B"/>
    <w:rsid w:val="00FA3B72"/>
    <w:rsid w:val="00FA5281"/>
    <w:rsid w:val="00FB6F86"/>
    <w:rsid w:val="00FC141C"/>
    <w:rsid w:val="00FC1F6B"/>
    <w:rsid w:val="00FE04D3"/>
    <w:rsid w:val="00FE789E"/>
    <w:rsid w:val="00FE799E"/>
    <w:rsid w:val="00FF4F68"/>
    <w:rsid w:val="00FF6BFE"/>
    <w:rsid w:val="00FF72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B6DD"/>
  <w15:docId w15:val="{BC9375A0-3C1F-0E4B-B624-75D7F80A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7F2"/>
    <w:pPr>
      <w:spacing w:line="360" w:lineRule="auto"/>
    </w:pPr>
    <w:rPr>
      <w:rFonts w:ascii="Verdana" w:hAnsi="Verdana"/>
      <w:sz w:val="24"/>
    </w:rPr>
  </w:style>
  <w:style w:type="paragraph" w:styleId="Ttulo1">
    <w:name w:val="heading 1"/>
    <w:basedOn w:val="Normal"/>
    <w:next w:val="Normal"/>
    <w:link w:val="Ttulo1Car"/>
    <w:uiPriority w:val="9"/>
    <w:qFormat/>
    <w:rsid w:val="004E37F2"/>
    <w:pPr>
      <w:keepNext/>
      <w:keepLines/>
      <w:spacing w:before="480" w:after="0"/>
      <w:outlineLvl w:val="0"/>
    </w:pPr>
    <w:rPr>
      <w:rFonts w:eastAsiaTheme="majorEastAsia" w:cstheme="majorBidi"/>
      <w:b/>
      <w:bCs/>
      <w:color w:val="000000" w:themeColor="text1"/>
      <w:sz w:val="32"/>
      <w:szCs w:val="28"/>
    </w:rPr>
  </w:style>
  <w:style w:type="paragraph" w:styleId="Ttulo2">
    <w:name w:val="heading 2"/>
    <w:basedOn w:val="Normal"/>
    <w:next w:val="Normal"/>
    <w:link w:val="Ttulo2Car"/>
    <w:uiPriority w:val="9"/>
    <w:unhideWhenUsed/>
    <w:qFormat/>
    <w:rsid w:val="004E37F2"/>
    <w:pPr>
      <w:keepNext/>
      <w:keepLines/>
      <w:spacing w:before="200" w:after="0"/>
      <w:outlineLvl w:val="1"/>
    </w:pPr>
    <w:rPr>
      <w:rFonts w:eastAsiaTheme="majorEastAsia" w:cstheme="majorBidi"/>
      <w:b/>
      <w:bCs/>
      <w:color w:val="000000" w:themeColor="text1"/>
      <w:sz w:val="30"/>
      <w:szCs w:val="26"/>
    </w:rPr>
  </w:style>
  <w:style w:type="paragraph" w:styleId="Ttulo3">
    <w:name w:val="heading 3"/>
    <w:basedOn w:val="Normal"/>
    <w:next w:val="Normal"/>
    <w:link w:val="Ttulo3Car"/>
    <w:uiPriority w:val="9"/>
    <w:unhideWhenUsed/>
    <w:qFormat/>
    <w:rsid w:val="00BB0470"/>
    <w:pPr>
      <w:keepNext/>
      <w:keepLines/>
      <w:spacing w:before="200" w:after="0"/>
      <w:outlineLvl w:val="2"/>
    </w:pPr>
    <w:rPr>
      <w:rFonts w:eastAsiaTheme="majorEastAsia" w:cstheme="majorBidi"/>
      <w:b/>
      <w:bCs/>
      <w:color w:val="000000" w:themeColor="text1"/>
      <w:sz w:val="28"/>
    </w:rPr>
  </w:style>
  <w:style w:type="paragraph" w:styleId="Ttulo4">
    <w:name w:val="heading 4"/>
    <w:basedOn w:val="Normal"/>
    <w:next w:val="Normal"/>
    <w:link w:val="Ttulo4Car"/>
    <w:uiPriority w:val="9"/>
    <w:unhideWhenUsed/>
    <w:qFormat/>
    <w:rsid w:val="00BB0470"/>
    <w:pPr>
      <w:keepNext/>
      <w:keepLines/>
      <w:spacing w:before="200" w:after="0"/>
      <w:ind w:left="708"/>
      <w:outlineLvl w:val="3"/>
    </w:pPr>
    <w:rPr>
      <w:rFonts w:eastAsiaTheme="majorEastAsia" w:cstheme="majorBidi"/>
      <w:b/>
      <w:bCs/>
      <w:i/>
      <w:iCs/>
      <w:color w:val="0F243E" w:themeColor="text2" w:themeShade="80"/>
      <w:sz w:val="26"/>
    </w:rPr>
  </w:style>
  <w:style w:type="paragraph" w:styleId="Ttulo5">
    <w:name w:val="heading 5"/>
    <w:basedOn w:val="Normal"/>
    <w:next w:val="Normal"/>
    <w:link w:val="Ttulo5Car"/>
    <w:uiPriority w:val="9"/>
    <w:unhideWhenUsed/>
    <w:qFormat/>
    <w:rsid w:val="008D3E68"/>
    <w:pPr>
      <w:keepNext/>
      <w:keepLines/>
      <w:spacing w:before="200" w:after="0"/>
      <w:outlineLvl w:val="4"/>
    </w:pPr>
    <w:rPr>
      <w:rFonts w:eastAsiaTheme="majorEastAsia" w:cstheme="majorBidi"/>
      <w: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37F2"/>
    <w:rPr>
      <w:rFonts w:ascii="Verdana" w:eastAsiaTheme="majorEastAsia" w:hAnsi="Verdana" w:cstheme="majorBidi"/>
      <w:b/>
      <w:bCs/>
      <w:color w:val="000000" w:themeColor="text1"/>
      <w:sz w:val="32"/>
      <w:szCs w:val="28"/>
    </w:rPr>
  </w:style>
  <w:style w:type="character" w:customStyle="1" w:styleId="Ttulo2Car">
    <w:name w:val="Título 2 Car"/>
    <w:basedOn w:val="Fuentedeprrafopredeter"/>
    <w:link w:val="Ttulo2"/>
    <w:uiPriority w:val="9"/>
    <w:rsid w:val="004E37F2"/>
    <w:rPr>
      <w:rFonts w:ascii="Verdana" w:eastAsiaTheme="majorEastAsia" w:hAnsi="Verdana" w:cstheme="majorBidi"/>
      <w:b/>
      <w:bCs/>
      <w:color w:val="000000" w:themeColor="text1"/>
      <w:sz w:val="30"/>
      <w:szCs w:val="26"/>
    </w:rPr>
  </w:style>
  <w:style w:type="character" w:customStyle="1" w:styleId="Ttulo3Car">
    <w:name w:val="Título 3 Car"/>
    <w:basedOn w:val="Fuentedeprrafopredeter"/>
    <w:link w:val="Ttulo3"/>
    <w:uiPriority w:val="9"/>
    <w:rsid w:val="00BB0470"/>
    <w:rPr>
      <w:rFonts w:ascii="Verdana" w:eastAsiaTheme="majorEastAsia" w:hAnsi="Verdana" w:cstheme="majorBidi"/>
      <w:b/>
      <w:bCs/>
      <w:color w:val="000000" w:themeColor="text1"/>
      <w:sz w:val="28"/>
    </w:rPr>
  </w:style>
  <w:style w:type="character" w:customStyle="1" w:styleId="Ttulo4Car">
    <w:name w:val="Título 4 Car"/>
    <w:basedOn w:val="Fuentedeprrafopredeter"/>
    <w:link w:val="Ttulo4"/>
    <w:uiPriority w:val="9"/>
    <w:rsid w:val="00BB0470"/>
    <w:rPr>
      <w:rFonts w:ascii="Verdana" w:eastAsiaTheme="majorEastAsia" w:hAnsi="Verdana" w:cstheme="majorBidi"/>
      <w:b/>
      <w:bCs/>
      <w:i/>
      <w:iCs/>
      <w:color w:val="0F243E" w:themeColor="text2" w:themeShade="80"/>
      <w:sz w:val="26"/>
    </w:rPr>
  </w:style>
  <w:style w:type="character" w:customStyle="1" w:styleId="Ttulo5Car">
    <w:name w:val="Título 5 Car"/>
    <w:basedOn w:val="Fuentedeprrafopredeter"/>
    <w:link w:val="Ttulo5"/>
    <w:uiPriority w:val="9"/>
    <w:rsid w:val="008D3E68"/>
    <w:rPr>
      <w:rFonts w:ascii="Verdana" w:eastAsiaTheme="majorEastAsia" w:hAnsi="Verdana" w:cstheme="majorBidi"/>
      <w:i/>
      <w:color w:val="243F60" w:themeColor="accent1" w:themeShade="7F"/>
      <w:sz w:val="24"/>
    </w:rPr>
  </w:style>
  <w:style w:type="paragraph" w:styleId="Prrafodelista">
    <w:name w:val="List Paragraph"/>
    <w:basedOn w:val="Normal"/>
    <w:uiPriority w:val="34"/>
    <w:qFormat/>
    <w:rsid w:val="00E33BA5"/>
    <w:pPr>
      <w:ind w:left="720"/>
      <w:contextualSpacing/>
    </w:pPr>
  </w:style>
  <w:style w:type="table" w:styleId="Tablaconcuadrcula">
    <w:name w:val="Table Grid"/>
    <w:basedOn w:val="Tablanormal"/>
    <w:uiPriority w:val="59"/>
    <w:rsid w:val="00967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047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474D"/>
    <w:rPr>
      <w:rFonts w:ascii="Tahoma" w:hAnsi="Tahoma" w:cs="Tahoma"/>
      <w:sz w:val="16"/>
      <w:szCs w:val="16"/>
    </w:rPr>
  </w:style>
  <w:style w:type="character" w:styleId="Hipervnculo">
    <w:name w:val="Hyperlink"/>
    <w:basedOn w:val="Fuentedeprrafopredeter"/>
    <w:uiPriority w:val="99"/>
    <w:unhideWhenUsed/>
    <w:rsid w:val="00C100F4"/>
    <w:rPr>
      <w:color w:val="0000FF" w:themeColor="hyperlink"/>
      <w:u w:val="single"/>
    </w:rPr>
  </w:style>
  <w:style w:type="paragraph" w:styleId="Descripcin">
    <w:name w:val="caption"/>
    <w:basedOn w:val="Normal"/>
    <w:next w:val="Normal"/>
    <w:uiPriority w:val="35"/>
    <w:unhideWhenUsed/>
    <w:qFormat/>
    <w:rsid w:val="002C4C16"/>
    <w:pPr>
      <w:spacing w:line="240" w:lineRule="auto"/>
    </w:pPr>
    <w:rPr>
      <w:b/>
      <w:bCs/>
      <w:color w:val="4F81BD" w:themeColor="accent1"/>
      <w:sz w:val="18"/>
      <w:szCs w:val="18"/>
    </w:rPr>
  </w:style>
  <w:style w:type="character" w:styleId="Textodelmarcadordeposicin">
    <w:name w:val="Placeholder Text"/>
    <w:basedOn w:val="Fuentedeprrafopredeter"/>
    <w:uiPriority w:val="99"/>
    <w:semiHidden/>
    <w:rsid w:val="000C2BEF"/>
    <w:rPr>
      <w:color w:val="808080"/>
    </w:rPr>
  </w:style>
  <w:style w:type="paragraph" w:styleId="Encabezado">
    <w:name w:val="header"/>
    <w:basedOn w:val="Normal"/>
    <w:link w:val="EncabezadoCar"/>
    <w:uiPriority w:val="99"/>
    <w:unhideWhenUsed/>
    <w:rsid w:val="007F47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478A"/>
    <w:rPr>
      <w:rFonts w:ascii="Verdana" w:hAnsi="Verdana"/>
      <w:sz w:val="24"/>
    </w:rPr>
  </w:style>
  <w:style w:type="paragraph" w:styleId="Piedepgina">
    <w:name w:val="footer"/>
    <w:basedOn w:val="Normal"/>
    <w:link w:val="PiedepginaCar"/>
    <w:uiPriority w:val="99"/>
    <w:unhideWhenUsed/>
    <w:rsid w:val="007F47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78A"/>
    <w:rPr>
      <w:rFonts w:ascii="Verdana" w:hAnsi="Verdana"/>
      <w:sz w:val="24"/>
    </w:rPr>
  </w:style>
  <w:style w:type="paragraph" w:styleId="Textonotapie">
    <w:name w:val="footnote text"/>
    <w:basedOn w:val="Normal"/>
    <w:link w:val="TextonotapieCar"/>
    <w:uiPriority w:val="99"/>
    <w:semiHidden/>
    <w:unhideWhenUsed/>
    <w:rsid w:val="00853F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53FB5"/>
    <w:rPr>
      <w:rFonts w:ascii="Verdana" w:hAnsi="Verdana"/>
      <w:sz w:val="20"/>
      <w:szCs w:val="20"/>
    </w:rPr>
  </w:style>
  <w:style w:type="character" w:styleId="Refdenotaalpie">
    <w:name w:val="footnote reference"/>
    <w:basedOn w:val="Fuentedeprrafopredeter"/>
    <w:uiPriority w:val="99"/>
    <w:semiHidden/>
    <w:unhideWhenUsed/>
    <w:rsid w:val="00853FB5"/>
    <w:rPr>
      <w:vertAlign w:val="superscript"/>
    </w:rPr>
  </w:style>
  <w:style w:type="paragraph" w:styleId="Bibliografa">
    <w:name w:val="Bibliography"/>
    <w:basedOn w:val="Normal"/>
    <w:next w:val="Normal"/>
    <w:uiPriority w:val="37"/>
    <w:unhideWhenUsed/>
    <w:rsid w:val="00D90DCF"/>
  </w:style>
  <w:style w:type="paragraph" w:styleId="TDC2">
    <w:name w:val="toc 2"/>
    <w:basedOn w:val="Normal"/>
    <w:next w:val="Normal"/>
    <w:autoRedefine/>
    <w:uiPriority w:val="39"/>
    <w:unhideWhenUsed/>
    <w:rsid w:val="00D62BFC"/>
    <w:pPr>
      <w:spacing w:after="100"/>
      <w:ind w:left="240"/>
    </w:pPr>
  </w:style>
  <w:style w:type="paragraph" w:styleId="TDC1">
    <w:name w:val="toc 1"/>
    <w:basedOn w:val="Normal"/>
    <w:next w:val="Normal"/>
    <w:autoRedefine/>
    <w:uiPriority w:val="39"/>
    <w:unhideWhenUsed/>
    <w:rsid w:val="00B340B4"/>
    <w:pPr>
      <w:spacing w:after="100"/>
    </w:pPr>
    <w:rPr>
      <w:b/>
      <w:sz w:val="26"/>
    </w:rPr>
  </w:style>
  <w:style w:type="paragraph" w:styleId="TDC3">
    <w:name w:val="toc 3"/>
    <w:basedOn w:val="Normal"/>
    <w:next w:val="Normal"/>
    <w:autoRedefine/>
    <w:uiPriority w:val="39"/>
    <w:unhideWhenUsed/>
    <w:rsid w:val="00B340B4"/>
    <w:pPr>
      <w:spacing w:after="100"/>
      <w:ind w:left="480"/>
    </w:pPr>
    <w:rPr>
      <w:sz w:val="22"/>
    </w:rPr>
  </w:style>
  <w:style w:type="paragraph" w:styleId="TDC4">
    <w:name w:val="toc 4"/>
    <w:basedOn w:val="Normal"/>
    <w:next w:val="Normal"/>
    <w:autoRedefine/>
    <w:uiPriority w:val="39"/>
    <w:unhideWhenUsed/>
    <w:rsid w:val="00B340B4"/>
    <w:pPr>
      <w:spacing w:after="100"/>
      <w:ind w:left="720"/>
    </w:pPr>
    <w:rPr>
      <w:sz w:val="20"/>
    </w:rPr>
  </w:style>
  <w:style w:type="paragraph" w:styleId="TDC5">
    <w:name w:val="toc 5"/>
    <w:basedOn w:val="Normal"/>
    <w:next w:val="Normal"/>
    <w:autoRedefine/>
    <w:uiPriority w:val="39"/>
    <w:unhideWhenUsed/>
    <w:rsid w:val="00D62BFC"/>
    <w:pPr>
      <w:spacing w:after="100"/>
      <w:ind w:left="960"/>
    </w:pPr>
  </w:style>
  <w:style w:type="paragraph" w:styleId="Tabladeilustraciones">
    <w:name w:val="table of figures"/>
    <w:basedOn w:val="Normal"/>
    <w:next w:val="Normal"/>
    <w:uiPriority w:val="99"/>
    <w:unhideWhenUsed/>
    <w:rsid w:val="00D62B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microsoft.com/office/2007/relationships/hdphoto" Target="media/hdphoto2.wdp"/><Relationship Id="rId47" Type="http://schemas.openxmlformats.org/officeDocument/2006/relationships/image" Target="media/image37.png"/><Relationship Id="rId50" Type="http://schemas.openxmlformats.org/officeDocument/2006/relationships/image" Target="media/image40.jpeg"/><Relationship Id="rId55" Type="http://schemas.microsoft.com/office/2007/relationships/hdphoto" Target="media/hdphoto4.wdp"/><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1.wdp"/><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3.wdp"/><Relationship Id="rId59"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Pri15</b:Tag>
    <b:SourceType>InternetSite</b:SourceType>
    <b:Guid>{341D0E34-F92C-4D57-9B6B-5DF24B69AD61}</b:Guid>
    <b:Author>
      <b:Author>
        <b:NameList>
          <b:Person>
            <b:Last>Printablecolouringpages</b:Last>
          </b:Person>
        </b:NameList>
      </b:Author>
    </b:Author>
    <b:Title>printablecolouringpages.co.uk</b:Title>
    <b:Year>2015</b:Year>
    <b:YearAccessed>2015</b:YearAccessed>
    <b:MonthAccessed>Junio</b:MonthAccessed>
    <b:DayAccessed>21</b:DayAccessed>
    <b:URL>http://printablecolouringpages.co.uk/?s=transportador</b:URL>
    <b:RefOrder>1</b:RefOrder>
  </b:Source>
  <b:Source>
    <b:Tag>Eur15</b:Tag>
    <b:SourceType>InternetSite</b:SourceType>
    <b:Guid>{569A6C27-CFC3-42FB-91D0-21004AF279A6}</b:Guid>
    <b:Author>
      <b:Author>
        <b:NameList>
          <b:Person>
            <b:Last>Euroblind.org</b:Last>
          </b:Person>
        </b:NameList>
      </b:Author>
    </b:Author>
    <b:Title>euroblind.org</b:Title>
    <b:Year>2015</b:Year>
    <b:YearAccessed>2015</b:YearAccessed>
    <b:MonthAccessed>Junio</b:MonthAccessed>
    <b:DayAccessed>23</b:DayAccessed>
    <b:URL>http://www.euroblind.org/resources/guidelines/brochure-translations/nr/426</b:URL>
    <b:RefOrder>2</b:RefOrder>
  </b:Source>
  <b:Source>
    <b:Tag>Fis15</b:Tag>
    <b:SourceType>InternetSite</b:SourceType>
    <b:Guid>{AA005EA5-928B-4084-B10A-D11F776B2672}</b:Guid>
    <b:Author>
      <b:Author>
        <b:NameList>
          <b:Person>
            <b:Last>Fisicavirtual.cl</b:Last>
          </b:Person>
        </b:NameList>
      </b:Author>
    </b:Author>
    <b:Title>fisicavirtual.cl/aula</b:Title>
    <b:Year>2015</b:Year>
    <b:YearAccessed>2015</b:YearAccessed>
    <b:MonthAccessed>Junio</b:MonthAccessed>
    <b:DayAccessed>26</b:DayAccessed>
    <b:URL>http://fisicavirtual.cl/aula/pluginfile.php/156/mod_label/intro/Imagen2.gif</b:URL>
    <b:RefOrder>3</b:RefOrder>
  </b:Source>
  <b:Source>
    <b:Tag>Fon14</b:Tag>
    <b:SourceType>InternetSite</b:SourceType>
    <b:Guid>{43B44AC6-684D-431D-8B6B-B5B0BE362982}</b:Guid>
    <b:Author>
      <b:Author>
        <b:NameList>
          <b:Person>
            <b:Last>Fondosescritorio.net</b:Last>
          </b:Person>
        </b:NameList>
      </b:Author>
    </b:Author>
    <b:Title>Fondosescritorio.net/wallpapers</b:Title>
    <b:Year>2014</b:Year>
    <b:YearAccessed>2015</b:YearAccessed>
    <b:MonthAccessed>Junio</b:MonthAccessed>
    <b:DayAccessed>29</b:DayAccessed>
    <b:URL>http://www.fondosescritorio.net/wallpapers/Espacio-Exterior/Lanzamiento-Cohetes/Nasa.jpg</b:URL>
    <b:RefOrder>4</b:RefOrder>
  </b:Source>
  <b:Source>
    <b:Tag>Dou08</b:Tag>
    <b:SourceType>BookSection</b:SourceType>
    <b:Guid>{537BE3EF-323C-4541-92AA-BDEBEBA95CE2}</b:Guid>
    <b:Title>Física para Ciencias</b:Title>
    <b:Year>2008</b:Year>
    <b:Author>
      <b:Author>
        <b:NameList>
          <b:Person>
            <b:Last>Douglas</b:Last>
            <b:First>Giancoli</b:First>
          </b:Person>
        </b:NameList>
      </b:Author>
      <b:BookAuthor>
        <b:NameList>
          <b:Person>
            <b:Last>Douglas</b:Last>
            <b:First>Giancoli</b:First>
          </b:Person>
        </b:NameList>
      </b:BookAuthor>
      <b:Translator>
        <b:NameList>
          <b:Person>
            <b:Last>Ma. de Lourdes</b:Last>
            <b:First>Amador</b:First>
            <b:Middle>Araujo</b:Middle>
          </b:Person>
        </b:NameList>
      </b:Translator>
    </b:Author>
    <b:BookTitle>Física para Ciencias</b:BookTitle>
    <b:Pages>1-111</b:Pages>
    <b:City>México</b:City>
    <b:Publisher>Pearson Educación</b:Publisher>
    <b:CountryRegion>México</b:CountryRegion>
    <b:ChapterNumber>1-4</b:ChapterNumber>
    <b:Edition>Cuarta</b:Edition>
    <b:RefOrder>5</b:RefOrder>
  </b:Source>
</b:Sources>
</file>

<file path=customXml/itemProps1.xml><?xml version="1.0" encoding="utf-8"?>
<ds:datastoreItem xmlns:ds="http://schemas.openxmlformats.org/officeDocument/2006/customXml" ds:itemID="{E462F4D5-D4AB-40E8-B82B-046F758C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3756</TotalTime>
  <Pages>218</Pages>
  <Words>41395</Words>
  <Characters>227674</Characters>
  <Application>Microsoft Office Word</Application>
  <DocSecurity>0</DocSecurity>
  <Lines>1897</Lines>
  <Paragraphs>537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frcc622</dc:creator>
  <cp:keywords/>
  <dc:description/>
  <cp:lastModifiedBy>Microsoft Office User</cp:lastModifiedBy>
  <cp:revision>279</cp:revision>
  <dcterms:created xsi:type="dcterms:W3CDTF">2015-05-03T23:02:00Z</dcterms:created>
  <dcterms:modified xsi:type="dcterms:W3CDTF">2020-07-07T22:01:00Z</dcterms:modified>
</cp:coreProperties>
</file>