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E97" w:rsidRDefault="00EB0E97" w:rsidP="00982471">
      <w:pPr>
        <w:pStyle w:val="Ttulo3"/>
        <w:numPr>
          <w:ilvl w:val="0"/>
          <w:numId w:val="20"/>
        </w:numPr>
        <w:rPr>
          <w:rFonts w:ascii="Arial" w:hAnsi="Arial" w:cs="Arial"/>
          <w:b w:val="0"/>
        </w:rPr>
      </w:pPr>
      <w:r w:rsidRPr="00280E64">
        <w:rPr>
          <w:rFonts w:ascii="Arial" w:hAnsi="Arial" w:cs="Arial"/>
          <w:b w:val="0"/>
        </w:rPr>
        <w:t>OBJETIVO</w:t>
      </w:r>
    </w:p>
    <w:p w:rsidR="00903663" w:rsidRDefault="00903663" w:rsidP="00903663"/>
    <w:p w:rsidR="00903663" w:rsidRPr="00653EDB" w:rsidRDefault="00903663" w:rsidP="00903663">
      <w:pPr>
        <w:jc w:val="both"/>
        <w:rPr>
          <w:rFonts w:ascii="Arial" w:hAnsi="Arial" w:cs="Arial"/>
        </w:rPr>
      </w:pPr>
      <w:r w:rsidRPr="00653EDB">
        <w:rPr>
          <w:rFonts w:ascii="Arial" w:hAnsi="Arial" w:cs="Arial"/>
          <w:spacing w:val="-3"/>
          <w:lang w:val="es-ES_tradnl"/>
        </w:rPr>
        <w:t>Establecer la metodología</w:t>
      </w:r>
      <w:r w:rsidRPr="00653EDB">
        <w:rPr>
          <w:rFonts w:ascii="Arial" w:hAnsi="Arial" w:cs="Arial"/>
        </w:rPr>
        <w:t xml:space="preserve"> para la identificación y reporte de posibles casos de Acoso Laboral de los funcionarios del Instituto Nacional para Ciegos INCI.</w:t>
      </w:r>
    </w:p>
    <w:p w:rsidR="00982471" w:rsidRDefault="00982471" w:rsidP="00982471">
      <w:pPr>
        <w:pStyle w:val="Ttulo3"/>
        <w:ind w:left="720"/>
        <w:rPr>
          <w:rFonts w:ascii="Arial" w:hAnsi="Arial" w:cs="Arial"/>
          <w:b w:val="0"/>
        </w:rPr>
      </w:pPr>
    </w:p>
    <w:p w:rsidR="00982471" w:rsidRDefault="008C123F" w:rsidP="00982471">
      <w:pPr>
        <w:pStyle w:val="Ttulo3"/>
        <w:numPr>
          <w:ilvl w:val="0"/>
          <w:numId w:val="20"/>
        </w:numPr>
        <w:rPr>
          <w:rFonts w:ascii="Arial" w:hAnsi="Arial" w:cs="Arial"/>
          <w:b w:val="0"/>
        </w:rPr>
      </w:pPr>
      <w:r w:rsidRPr="00982471">
        <w:rPr>
          <w:rFonts w:ascii="Arial" w:hAnsi="Arial" w:cs="Arial"/>
          <w:b w:val="0"/>
        </w:rPr>
        <w:t>A</w:t>
      </w:r>
      <w:r w:rsidR="00096576" w:rsidRPr="00982471">
        <w:rPr>
          <w:rFonts w:ascii="Arial" w:hAnsi="Arial" w:cs="Arial"/>
          <w:b w:val="0"/>
        </w:rPr>
        <w:t>L</w:t>
      </w:r>
      <w:r w:rsidRPr="00982471">
        <w:rPr>
          <w:rFonts w:ascii="Arial" w:hAnsi="Arial" w:cs="Arial"/>
          <w:b w:val="0"/>
        </w:rPr>
        <w:t>CANCE</w:t>
      </w:r>
    </w:p>
    <w:p w:rsidR="00903663" w:rsidRPr="00950584" w:rsidRDefault="00903663" w:rsidP="00903663">
      <w:pPr>
        <w:pStyle w:val="Prrafodelista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03663" w:rsidRPr="00653EDB" w:rsidRDefault="00903663" w:rsidP="00903663">
      <w:pPr>
        <w:jc w:val="both"/>
        <w:rPr>
          <w:rFonts w:ascii="Arial" w:hAnsi="Arial" w:cs="Arial"/>
        </w:rPr>
      </w:pPr>
      <w:r w:rsidRPr="00653EDB">
        <w:rPr>
          <w:rFonts w:ascii="Arial" w:hAnsi="Arial" w:cs="Arial"/>
        </w:rPr>
        <w:t>Aplica para todos los funcionarios del INSTITUTO NACIONAL PARA CIEGOS - INCI que pueda llegar hacer parte de un posible caso de Acoso Laboral para llegar a unos acuerdos finales entre las dos partes que permita una sana convivencia laboral.</w:t>
      </w:r>
    </w:p>
    <w:p w:rsidR="00982471" w:rsidRDefault="00982471" w:rsidP="00982471">
      <w:pPr>
        <w:pStyle w:val="Ttulo3"/>
        <w:ind w:left="720"/>
        <w:rPr>
          <w:rFonts w:ascii="Arial" w:hAnsi="Arial" w:cs="Arial"/>
          <w:b w:val="0"/>
        </w:rPr>
      </w:pPr>
    </w:p>
    <w:p w:rsidR="00982471" w:rsidRDefault="00EB0E97" w:rsidP="00982471">
      <w:pPr>
        <w:pStyle w:val="Ttulo3"/>
        <w:numPr>
          <w:ilvl w:val="0"/>
          <w:numId w:val="20"/>
        </w:numPr>
        <w:rPr>
          <w:rFonts w:ascii="Arial" w:hAnsi="Arial" w:cs="Arial"/>
          <w:b w:val="0"/>
        </w:rPr>
      </w:pPr>
      <w:r w:rsidRPr="00982471">
        <w:rPr>
          <w:rFonts w:ascii="Arial" w:hAnsi="Arial" w:cs="Arial"/>
          <w:b w:val="0"/>
        </w:rPr>
        <w:t>POLÍTICAS DE OPERACIÓN</w:t>
      </w:r>
      <w:r w:rsidR="00565B47" w:rsidRPr="00982471">
        <w:rPr>
          <w:rFonts w:ascii="Arial" w:hAnsi="Arial" w:cs="Arial"/>
          <w:b w:val="0"/>
        </w:rPr>
        <w:t xml:space="preserve"> </w:t>
      </w:r>
    </w:p>
    <w:p w:rsidR="00D81F8F" w:rsidRDefault="00D81F8F" w:rsidP="00D81F8F"/>
    <w:p w:rsidR="00D81F8F" w:rsidRPr="00060DBF" w:rsidRDefault="00060DBF" w:rsidP="00060DB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Instituto Nacional p</w:t>
      </w:r>
      <w:r w:rsidRPr="00060DBF">
        <w:rPr>
          <w:rFonts w:ascii="Arial" w:hAnsi="Arial" w:cs="Arial"/>
          <w:sz w:val="24"/>
          <w:szCs w:val="24"/>
        </w:rPr>
        <w:t xml:space="preserve">ara Ciegos </w:t>
      </w:r>
      <w:r w:rsidR="00D81F8F" w:rsidRPr="00060DBF">
        <w:rPr>
          <w:rFonts w:ascii="Arial" w:hAnsi="Arial" w:cs="Arial"/>
          <w:sz w:val="24"/>
          <w:szCs w:val="24"/>
        </w:rPr>
        <w:t>- INCI, en cumplimiento de su política del Sistema de Gestión de la Seguridad y Salud en el Trabajo, Entidad responsable del cuidado y protección integral de sus fu</w:t>
      </w:r>
      <w:bookmarkStart w:id="0" w:name="_GoBack"/>
      <w:bookmarkEnd w:id="0"/>
      <w:r w:rsidR="00D81F8F" w:rsidRPr="00060DBF">
        <w:rPr>
          <w:rFonts w:ascii="Arial" w:hAnsi="Arial" w:cs="Arial"/>
          <w:sz w:val="24"/>
          <w:szCs w:val="24"/>
        </w:rPr>
        <w:t>ncionarios y colaboradores, conforma el Comité de Convivencia laboral como un mecanismo de acercamiento a la resolución de conflictos para todos los funcionarios que de una u otra manera podrían verse afectados por una de las modalidades relacionadas con el Acoso Laboral.</w:t>
      </w:r>
    </w:p>
    <w:p w:rsidR="00D81F8F" w:rsidRPr="00060DBF" w:rsidRDefault="00D81F8F" w:rsidP="00060DB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60DBF">
        <w:rPr>
          <w:rFonts w:ascii="Arial" w:hAnsi="Arial" w:cs="Arial"/>
          <w:sz w:val="24"/>
          <w:szCs w:val="24"/>
        </w:rPr>
        <w:t>Su función principal es arbitrar las situaciones de posible Acoso y resolverlas buscando acuerdos pactados entre las partes.</w:t>
      </w:r>
    </w:p>
    <w:p w:rsidR="00D81F8F" w:rsidRPr="00060DBF" w:rsidRDefault="00D81F8F" w:rsidP="00060DB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60DBF">
        <w:rPr>
          <w:rFonts w:ascii="Arial" w:hAnsi="Arial" w:cs="Arial"/>
          <w:sz w:val="24"/>
          <w:szCs w:val="24"/>
        </w:rPr>
        <w:t>La conformación del Comité debe ser proporcional al número de funcionarios de la Entidad, funcionarios postulados y voluntarios en cabeza de los funcionarios, su elección deber ser por votación democrática por medio de una convocatoria general y miembros elegidos por la alta dirección en representación de la Entidad.</w:t>
      </w:r>
    </w:p>
    <w:p w:rsidR="00D81F8F" w:rsidRPr="00060DBF" w:rsidRDefault="00D81F8F" w:rsidP="00060DB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60DBF">
        <w:rPr>
          <w:rFonts w:ascii="Arial" w:hAnsi="Arial" w:cs="Arial"/>
          <w:sz w:val="24"/>
          <w:szCs w:val="24"/>
        </w:rPr>
        <w:t xml:space="preserve">La vigencia de los miembros elegidos por las partes será por 2 años.   </w:t>
      </w:r>
    </w:p>
    <w:p w:rsidR="00D81F8F" w:rsidRPr="00060DBF" w:rsidRDefault="00D81F8F" w:rsidP="00060DB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60DBF">
        <w:rPr>
          <w:rFonts w:ascii="Arial" w:hAnsi="Arial" w:cs="Arial"/>
          <w:sz w:val="24"/>
          <w:szCs w:val="24"/>
        </w:rPr>
        <w:t>Entre sus funciones principales están: - Realizar seguimiento y control a los diferentes ambientes laborales.</w:t>
      </w:r>
    </w:p>
    <w:p w:rsidR="00D81F8F" w:rsidRPr="00060DBF" w:rsidRDefault="00D81F8F" w:rsidP="00060DBF">
      <w:pPr>
        <w:pStyle w:val="Prrafodelista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60DBF">
        <w:rPr>
          <w:rFonts w:ascii="Arial" w:hAnsi="Arial" w:cs="Arial"/>
          <w:sz w:val="24"/>
          <w:szCs w:val="24"/>
        </w:rPr>
        <w:t>Presentar recomendaciones del buen manejo de la convivencia laboral.</w:t>
      </w:r>
    </w:p>
    <w:p w:rsidR="00D81F8F" w:rsidRPr="00060DBF" w:rsidRDefault="00D81F8F" w:rsidP="00060DBF">
      <w:pPr>
        <w:pStyle w:val="Prrafodelista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60DBF">
        <w:rPr>
          <w:rFonts w:ascii="Arial" w:hAnsi="Arial" w:cs="Arial"/>
          <w:sz w:val="24"/>
          <w:szCs w:val="24"/>
        </w:rPr>
        <w:t>Presentar informes de gestión.</w:t>
      </w:r>
    </w:p>
    <w:p w:rsidR="00096573" w:rsidRDefault="00D81F8F" w:rsidP="00060DBF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060DBF">
        <w:rPr>
          <w:rFonts w:ascii="Arial" w:hAnsi="Arial" w:cs="Arial"/>
          <w:sz w:val="24"/>
          <w:szCs w:val="24"/>
        </w:rPr>
        <w:t>La No conformación del Comité de Convivencia Laboral, conlleva a sanciones, de tipo económico y legal, tanto para la Entidad como para los funcionarios y/o el empleador que lo tolere.</w:t>
      </w:r>
    </w:p>
    <w:p w:rsidR="00096573" w:rsidRDefault="00096573" w:rsidP="00096573">
      <w:pPr>
        <w:rPr>
          <w:lang w:val="es-CO" w:eastAsia="es-MX"/>
        </w:rPr>
      </w:pPr>
      <w:r>
        <w:br w:type="page"/>
      </w:r>
    </w:p>
    <w:p w:rsidR="00982471" w:rsidRDefault="00982471" w:rsidP="00982471">
      <w:pPr>
        <w:pStyle w:val="Ttulo3"/>
        <w:ind w:left="720"/>
        <w:rPr>
          <w:rFonts w:ascii="Arial" w:hAnsi="Arial" w:cs="Arial"/>
          <w:b w:val="0"/>
        </w:rPr>
      </w:pPr>
    </w:p>
    <w:p w:rsidR="00EB0E97" w:rsidRPr="00982471" w:rsidRDefault="00EB0E97" w:rsidP="00982471">
      <w:pPr>
        <w:pStyle w:val="Ttulo3"/>
        <w:numPr>
          <w:ilvl w:val="0"/>
          <w:numId w:val="20"/>
        </w:numPr>
        <w:rPr>
          <w:rFonts w:ascii="Arial" w:hAnsi="Arial" w:cs="Arial"/>
          <w:b w:val="0"/>
        </w:rPr>
      </w:pPr>
      <w:r w:rsidRPr="00982471">
        <w:rPr>
          <w:rFonts w:ascii="Arial" w:hAnsi="Arial" w:cs="Arial"/>
          <w:b w:val="0"/>
        </w:rPr>
        <w:t>NORMATIVA APLICABLE</w:t>
      </w:r>
      <w:r w:rsidR="00C454C0" w:rsidRPr="00982471">
        <w:rPr>
          <w:rFonts w:ascii="Arial" w:hAnsi="Arial" w:cs="Arial"/>
          <w:b w:val="0"/>
        </w:rPr>
        <w:t xml:space="preserve"> AL PROCEDIMIENTO</w:t>
      </w:r>
    </w:p>
    <w:p w:rsidR="005254C8" w:rsidRPr="00280E64" w:rsidRDefault="005254C8" w:rsidP="00982471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1074"/>
        <w:gridCol w:w="5749"/>
        <w:gridCol w:w="1565"/>
      </w:tblGrid>
      <w:tr w:rsidR="00272CEE" w:rsidRPr="00867F09" w:rsidTr="00272CEE">
        <w:trPr>
          <w:trHeight w:val="663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5254C8" w:rsidRPr="00867F09" w:rsidRDefault="00C454C0" w:rsidP="00272CEE">
            <w:pPr>
              <w:jc w:val="center"/>
              <w:rPr>
                <w:rFonts w:ascii="Arial" w:hAnsi="Arial" w:cs="Arial"/>
                <w:bCs/>
                <w:lang w:val="es-CO" w:eastAsia="es-CO"/>
              </w:rPr>
            </w:pPr>
            <w:r w:rsidRPr="00867F09">
              <w:rPr>
                <w:rFonts w:ascii="Arial" w:hAnsi="Arial" w:cs="Arial"/>
                <w:bCs/>
              </w:rPr>
              <w:t>Norma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5254C8" w:rsidRPr="00867F09" w:rsidRDefault="00C454C0" w:rsidP="00272CEE">
            <w:pPr>
              <w:jc w:val="center"/>
              <w:rPr>
                <w:rFonts w:ascii="Arial" w:hAnsi="Arial" w:cs="Arial"/>
                <w:bCs/>
              </w:rPr>
            </w:pPr>
            <w:r w:rsidRPr="00867F09">
              <w:rPr>
                <w:rFonts w:ascii="Arial" w:hAnsi="Arial" w:cs="Arial"/>
                <w:bCs/>
              </w:rPr>
              <w:t>Artículos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9CC2E5"/>
            <w:vAlign w:val="center"/>
            <w:hideMark/>
          </w:tcPr>
          <w:p w:rsidR="005254C8" w:rsidRPr="00867F09" w:rsidRDefault="00C454C0" w:rsidP="00272CEE">
            <w:pPr>
              <w:jc w:val="center"/>
              <w:rPr>
                <w:rFonts w:ascii="Arial" w:hAnsi="Arial" w:cs="Arial"/>
                <w:bCs/>
              </w:rPr>
            </w:pPr>
            <w:r w:rsidRPr="00867F09">
              <w:rPr>
                <w:rFonts w:ascii="Arial" w:hAnsi="Arial" w:cs="Arial"/>
                <w:bCs/>
              </w:rPr>
              <w:t>Título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9CC2E5"/>
            <w:vAlign w:val="center"/>
            <w:hideMark/>
          </w:tcPr>
          <w:p w:rsidR="005254C8" w:rsidRPr="00867F09" w:rsidRDefault="00C454C0" w:rsidP="00272CEE">
            <w:pPr>
              <w:jc w:val="center"/>
              <w:rPr>
                <w:rFonts w:ascii="Arial" w:hAnsi="Arial" w:cs="Arial"/>
                <w:bCs/>
              </w:rPr>
            </w:pPr>
            <w:r w:rsidRPr="00867F09">
              <w:rPr>
                <w:rFonts w:ascii="Arial" w:hAnsi="Arial" w:cs="Arial"/>
                <w:bCs/>
              </w:rPr>
              <w:t>Emisor</w:t>
            </w:r>
          </w:p>
        </w:tc>
      </w:tr>
      <w:tr w:rsidR="00272CEE" w:rsidRPr="00280E64" w:rsidTr="00272CEE">
        <w:trPr>
          <w:trHeight w:val="1036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C8" w:rsidRPr="00280E64" w:rsidRDefault="00272CEE" w:rsidP="00272C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1010 de 2006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C8" w:rsidRDefault="00272CEE" w:rsidP="00272C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Todo</w:t>
            </w:r>
          </w:p>
          <w:p w:rsidR="007F22D6" w:rsidRPr="00280E64" w:rsidRDefault="007F22D6" w:rsidP="00272CEE">
            <w:pPr>
              <w:ind w:left="36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C8" w:rsidRPr="00280E64" w:rsidRDefault="00272CEE" w:rsidP="00272CEE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272CEE">
              <w:rPr>
                <w:rFonts w:ascii="Arial" w:hAnsi="Arial" w:cs="Arial"/>
                <w:color w:val="000000"/>
              </w:rPr>
              <w:t>Por medio de la cual se adoptan medidas para prevenir, corregir y sancionar el acoso laboral y otros hostigamientos en el marco de las relaciones de trabajo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4C8" w:rsidRPr="00280E64" w:rsidRDefault="00272CEE" w:rsidP="00272C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Congreso de la Republica</w:t>
            </w:r>
          </w:p>
        </w:tc>
      </w:tr>
      <w:tr w:rsidR="00272CEE" w:rsidRPr="00280E64" w:rsidTr="00272CEE">
        <w:trPr>
          <w:trHeight w:val="1036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C8" w:rsidRPr="00280E64" w:rsidRDefault="00272CEE" w:rsidP="00272CEE">
            <w:pPr>
              <w:ind w:left="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Resolución 2646 de 2008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4C8" w:rsidRPr="00280E64" w:rsidRDefault="00272CEE" w:rsidP="00272CEE">
            <w:pPr>
              <w:ind w:left="2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C8" w:rsidRPr="00280E64" w:rsidRDefault="00272CEE" w:rsidP="00272CEE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272CEE">
              <w:rPr>
                <w:rFonts w:ascii="Arial" w:hAnsi="Arial" w:cs="Arial"/>
                <w:color w:val="000000"/>
              </w:rPr>
              <w:t>Por la cual se establecen disposiciones y se definen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72CEE">
              <w:rPr>
                <w:rFonts w:ascii="Arial" w:hAnsi="Arial" w:cs="Arial"/>
                <w:color w:val="000000"/>
              </w:rPr>
              <w:t>responsabilidades para la identificación, evaluación, prevención, intervención y monitoreo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72CEE">
              <w:rPr>
                <w:rFonts w:ascii="Arial" w:hAnsi="Arial" w:cs="Arial"/>
                <w:color w:val="000000"/>
              </w:rPr>
              <w:t>permanente de la exposición a factores de riesgo psicosocial en el trabajo y para la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72CEE">
              <w:rPr>
                <w:rFonts w:ascii="Arial" w:hAnsi="Arial" w:cs="Arial"/>
                <w:color w:val="000000"/>
              </w:rPr>
              <w:t>determinación del origen de las patologías causadas por el estrés ocupacional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54C8" w:rsidRPr="00280E64" w:rsidRDefault="00272CEE" w:rsidP="00272CEE">
            <w:pPr>
              <w:ind w:lef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Ministerio de Protección Social</w:t>
            </w:r>
          </w:p>
        </w:tc>
      </w:tr>
      <w:tr w:rsidR="00272CEE" w:rsidRPr="00280E64" w:rsidTr="00272CEE">
        <w:trPr>
          <w:trHeight w:val="1036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EE" w:rsidRDefault="00272CEE" w:rsidP="00272CEE">
            <w:pPr>
              <w:ind w:left="67"/>
              <w:jc w:val="both"/>
              <w:rPr>
                <w:rFonts w:ascii="Arial" w:hAnsi="Arial" w:cs="Arial"/>
                <w:color w:val="000000"/>
              </w:rPr>
            </w:pPr>
            <w:r w:rsidRPr="00272CEE">
              <w:rPr>
                <w:rFonts w:ascii="Arial" w:hAnsi="Arial" w:cs="Arial"/>
                <w:color w:val="000000"/>
              </w:rPr>
              <w:t>Resolución 652 de 2012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CEE" w:rsidRDefault="00272CEE" w:rsidP="00272CEE">
            <w:pPr>
              <w:ind w:left="2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CEE" w:rsidRPr="00272CEE" w:rsidRDefault="00D81F8F" w:rsidP="00272CEE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D81F8F">
              <w:rPr>
                <w:rFonts w:ascii="Arial" w:hAnsi="Arial" w:cs="Arial"/>
                <w:color w:val="000000"/>
              </w:rPr>
              <w:t>or la cual se establece la conformación y funcionamiento del Comité de Convivencia Laboral en entidades públicas y empresas privadas y se dictan otras disposiciones.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2CEE" w:rsidRDefault="00272CEE" w:rsidP="00272CEE">
            <w:pPr>
              <w:ind w:lef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Ministerio de Trabajo</w:t>
            </w:r>
          </w:p>
        </w:tc>
      </w:tr>
      <w:tr w:rsidR="00D81F8F" w:rsidRPr="00280E64" w:rsidTr="00272CEE">
        <w:trPr>
          <w:trHeight w:val="1036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8F" w:rsidRPr="00272CEE" w:rsidRDefault="00D81F8F" w:rsidP="00272CEE">
            <w:pPr>
              <w:ind w:left="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Resolución 1356 de 2012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F8F" w:rsidRDefault="00D81F8F" w:rsidP="00272CEE">
            <w:pPr>
              <w:ind w:left="209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F8F" w:rsidRDefault="00D81F8F" w:rsidP="00272CEE">
            <w:pPr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 la cual se modifica parcialmente la resolución 652 de 2012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1F8F" w:rsidRDefault="00D81F8F" w:rsidP="00272CEE">
            <w:pPr>
              <w:ind w:left="4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Ministerio de Trabajo</w:t>
            </w:r>
          </w:p>
        </w:tc>
      </w:tr>
    </w:tbl>
    <w:p w:rsidR="005254C8" w:rsidRPr="00280E64" w:rsidRDefault="005254C8" w:rsidP="00982471">
      <w:pPr>
        <w:rPr>
          <w:rFonts w:ascii="Arial" w:hAnsi="Arial" w:cs="Arial"/>
        </w:rPr>
      </w:pPr>
    </w:p>
    <w:p w:rsidR="00982471" w:rsidRDefault="00EB0E97" w:rsidP="00982471">
      <w:pPr>
        <w:pStyle w:val="Ttulo3"/>
        <w:numPr>
          <w:ilvl w:val="0"/>
          <w:numId w:val="20"/>
        </w:numPr>
        <w:rPr>
          <w:rFonts w:ascii="Arial" w:hAnsi="Arial" w:cs="Arial"/>
          <w:b w:val="0"/>
        </w:rPr>
      </w:pPr>
      <w:r w:rsidRPr="00280E64">
        <w:rPr>
          <w:rFonts w:ascii="Arial" w:hAnsi="Arial" w:cs="Arial"/>
          <w:b w:val="0"/>
        </w:rPr>
        <w:t>DEFINICIONES</w:t>
      </w:r>
    </w:p>
    <w:p w:rsidR="00060DBF" w:rsidRPr="00060DBF" w:rsidRDefault="00060DBF" w:rsidP="00060DBF"/>
    <w:p w:rsidR="00060DBF" w:rsidRPr="00060DBF" w:rsidRDefault="00060DBF" w:rsidP="00060DBF">
      <w:pPr>
        <w:ind w:left="360"/>
        <w:jc w:val="both"/>
        <w:rPr>
          <w:rFonts w:ascii="Arial" w:hAnsi="Arial" w:cs="Arial"/>
          <w:szCs w:val="22"/>
        </w:rPr>
      </w:pPr>
      <w:r w:rsidRPr="00060DBF">
        <w:rPr>
          <w:rFonts w:ascii="Arial" w:hAnsi="Arial" w:cs="Arial"/>
          <w:b/>
          <w:szCs w:val="22"/>
        </w:rPr>
        <w:t xml:space="preserve">ACOSO LABORAL: </w:t>
      </w:r>
      <w:r w:rsidRPr="00060DBF">
        <w:rPr>
          <w:rFonts w:ascii="Arial" w:hAnsi="Arial" w:cs="Arial"/>
          <w:szCs w:val="22"/>
        </w:rPr>
        <w:t>Toda conducta persistente y demostrable, ejercida sobre un empleado, trabajador por parte de un empleador, un jefe o superior jerárquico inmediato o mediato, un compañero de trabajo o un subalterno, encaminada a infundir miedo, intimidación, terror y angustia, a causar perjuicio laboral, generar desmotivación en el trabajo, o inducir la renuncia del mismo, conforme lo establece la Ley 1010 de 2006.</w:t>
      </w:r>
    </w:p>
    <w:p w:rsidR="00060DBF" w:rsidRPr="00060DBF" w:rsidRDefault="00060DBF" w:rsidP="00060DBF">
      <w:pPr>
        <w:ind w:left="360"/>
        <w:jc w:val="both"/>
        <w:rPr>
          <w:rFonts w:ascii="Arial" w:hAnsi="Arial" w:cs="Arial"/>
          <w:szCs w:val="22"/>
        </w:rPr>
      </w:pPr>
      <w:r w:rsidRPr="00060DBF">
        <w:rPr>
          <w:rFonts w:ascii="Arial" w:hAnsi="Arial" w:cs="Arial"/>
          <w:b/>
          <w:szCs w:val="22"/>
        </w:rPr>
        <w:t xml:space="preserve">ACTOS DE IRRESPETO: </w:t>
      </w:r>
      <w:r w:rsidRPr="00060DBF">
        <w:rPr>
          <w:rFonts w:ascii="Arial" w:hAnsi="Arial" w:cs="Arial"/>
          <w:szCs w:val="22"/>
        </w:rPr>
        <w:t>Toda acción en contra de la dignidad humana contrario a disciplina y subordinación laboral, ocasión del trabajo, riesgo laboral- seguridad social.</w:t>
      </w:r>
    </w:p>
    <w:p w:rsidR="00060DBF" w:rsidRPr="00060DBF" w:rsidRDefault="00060DBF" w:rsidP="00060DBF">
      <w:pPr>
        <w:ind w:left="360"/>
        <w:jc w:val="both"/>
        <w:rPr>
          <w:rFonts w:ascii="Arial" w:hAnsi="Arial" w:cs="Arial"/>
          <w:szCs w:val="22"/>
        </w:rPr>
      </w:pPr>
      <w:r w:rsidRPr="00060DBF">
        <w:rPr>
          <w:rFonts w:ascii="Arial" w:hAnsi="Arial" w:cs="Arial"/>
          <w:b/>
          <w:szCs w:val="22"/>
        </w:rPr>
        <w:t>DESPROTECCIÓN LABORAL:</w:t>
      </w:r>
      <w:r w:rsidRPr="00060DBF">
        <w:rPr>
          <w:rFonts w:ascii="Arial" w:hAnsi="Arial" w:cs="Arial"/>
          <w:szCs w:val="22"/>
        </w:rPr>
        <w:t xml:space="preserve"> Toda conducta tendiente a poner en riesgo la integridad y la seguridad del trabajador mediante órdenes o asignación de funciones sin el cumplimiento de los requisitos mínimos de protección y seguridad para el trabajador.</w:t>
      </w:r>
    </w:p>
    <w:p w:rsidR="00060DBF" w:rsidRPr="00060DBF" w:rsidRDefault="00060DBF" w:rsidP="00060DBF">
      <w:pPr>
        <w:ind w:left="360"/>
        <w:jc w:val="both"/>
        <w:rPr>
          <w:rFonts w:ascii="Arial" w:hAnsi="Arial" w:cs="Arial"/>
          <w:szCs w:val="22"/>
        </w:rPr>
      </w:pPr>
      <w:r w:rsidRPr="00060DBF">
        <w:rPr>
          <w:rFonts w:ascii="Arial" w:hAnsi="Arial" w:cs="Arial"/>
          <w:b/>
          <w:szCs w:val="22"/>
        </w:rPr>
        <w:t>ENTORPECIMIENTO LABORAL:</w:t>
      </w:r>
      <w:r w:rsidRPr="00060DBF">
        <w:rPr>
          <w:rFonts w:ascii="Arial" w:hAnsi="Arial" w:cs="Arial"/>
          <w:szCs w:val="22"/>
        </w:rPr>
        <w:t xml:space="preserve"> Toda acción tendiente a obstaculizar el cumplimiento de la labor o hacerla más gravosa o retardarla con perjuicio para el trabajador o empleado. Constituyen acciones de entorpecimiento laboral, entre otras, la privación, ocultación o </w:t>
      </w:r>
      <w:r w:rsidRPr="00060DBF">
        <w:rPr>
          <w:rFonts w:ascii="Arial" w:hAnsi="Arial" w:cs="Arial"/>
          <w:szCs w:val="22"/>
        </w:rPr>
        <w:lastRenderedPageBreak/>
        <w:t>inutilización de los insumos, documentos o instrumentos para la labor, la destrucción o pérdida de información, el ocultamiento de correspondencia o mensajes electrónicos.</w:t>
      </w:r>
    </w:p>
    <w:p w:rsidR="00060DBF" w:rsidRPr="00060DBF" w:rsidRDefault="00060DBF" w:rsidP="00060DBF">
      <w:pPr>
        <w:ind w:left="360"/>
        <w:jc w:val="both"/>
        <w:rPr>
          <w:rFonts w:ascii="Arial" w:hAnsi="Arial" w:cs="Arial"/>
          <w:szCs w:val="22"/>
        </w:rPr>
      </w:pPr>
      <w:r w:rsidRPr="00060DBF">
        <w:rPr>
          <w:rFonts w:ascii="Arial" w:hAnsi="Arial" w:cs="Arial"/>
          <w:b/>
          <w:szCs w:val="22"/>
        </w:rPr>
        <w:t>INEQUIDAD LABORAL:</w:t>
      </w:r>
      <w:r w:rsidRPr="00060DBF">
        <w:rPr>
          <w:rFonts w:ascii="Arial" w:hAnsi="Arial" w:cs="Arial"/>
          <w:szCs w:val="22"/>
        </w:rPr>
        <w:t xml:space="preserve"> Asignación de funciones a menosprecio del trabajador.</w:t>
      </w:r>
    </w:p>
    <w:p w:rsidR="00060DBF" w:rsidRDefault="00060DBF" w:rsidP="00060DBF">
      <w:pPr>
        <w:ind w:left="360"/>
        <w:jc w:val="both"/>
        <w:rPr>
          <w:rFonts w:ascii="Arial" w:hAnsi="Arial" w:cs="Arial"/>
          <w:szCs w:val="22"/>
        </w:rPr>
      </w:pPr>
      <w:r w:rsidRPr="00060DBF">
        <w:rPr>
          <w:rFonts w:ascii="Arial" w:hAnsi="Arial" w:cs="Arial"/>
          <w:b/>
          <w:szCs w:val="22"/>
        </w:rPr>
        <w:t xml:space="preserve">MALTRATO LABORAL: </w:t>
      </w:r>
      <w:r w:rsidRPr="00060DBF">
        <w:rPr>
          <w:rFonts w:ascii="Arial" w:hAnsi="Arial" w:cs="Arial"/>
          <w:szCs w:val="22"/>
        </w:rPr>
        <w:t>Todo acto de violencia contra la integridad física o moral, la libertad física o sexual y los bienes de quien se desempeñe como empleado o trabajador; toda expresión verbal injuriosa o ultrajante que lesione la integridad moral o los derechos a la intimidad y al buen nombre de quienes participen en una relación de trabajo de tipo laboral o todo comportamiento tendiente a menoscabar la autoestima y la dignidad de quien participe en una relación de trabajo de tipo</w:t>
      </w:r>
      <w:r w:rsidRPr="00060DBF">
        <w:rPr>
          <w:rFonts w:ascii="Arial" w:hAnsi="Arial" w:cs="Arial"/>
          <w:b/>
          <w:szCs w:val="22"/>
        </w:rPr>
        <w:t xml:space="preserve"> </w:t>
      </w:r>
      <w:r w:rsidRPr="00060DBF">
        <w:rPr>
          <w:rFonts w:ascii="Arial" w:hAnsi="Arial" w:cs="Arial"/>
          <w:szCs w:val="22"/>
        </w:rPr>
        <w:t>laboral. (Ley 1010 de 2006)</w:t>
      </w:r>
      <w:r>
        <w:rPr>
          <w:rFonts w:ascii="Arial" w:hAnsi="Arial" w:cs="Arial"/>
          <w:szCs w:val="22"/>
        </w:rPr>
        <w:t>.</w:t>
      </w:r>
    </w:p>
    <w:p w:rsidR="00060DBF" w:rsidRPr="00060DBF" w:rsidRDefault="00060DBF" w:rsidP="00060DBF">
      <w:pPr>
        <w:ind w:left="360"/>
        <w:jc w:val="both"/>
        <w:rPr>
          <w:rFonts w:ascii="Arial" w:hAnsi="Arial" w:cs="Arial"/>
          <w:sz w:val="22"/>
          <w:szCs w:val="22"/>
        </w:rPr>
      </w:pPr>
      <w:r w:rsidRPr="00060DBF">
        <w:rPr>
          <w:rFonts w:ascii="Arial" w:hAnsi="Arial" w:cs="Arial"/>
          <w:b/>
          <w:sz w:val="22"/>
          <w:szCs w:val="22"/>
        </w:rPr>
        <w:t>PERSECUCIÓN LABORAL:</w:t>
      </w:r>
      <w:r w:rsidRPr="00060DBF">
        <w:rPr>
          <w:rFonts w:ascii="Arial" w:hAnsi="Arial" w:cs="Arial"/>
          <w:sz w:val="22"/>
          <w:szCs w:val="22"/>
        </w:rPr>
        <w:t xml:space="preserve"> Toda conducta cuyas características de reiteración o evidente arbitrariedad permitan inferir el propósito de inducir la renuncia del empleado o trabajador, mediante la descalificación, la carga excesiva de trabajo y cambios permanentes de horario que puedan producir desmotivación laboral.</w:t>
      </w:r>
    </w:p>
    <w:p w:rsidR="00060DBF" w:rsidRPr="00060DBF" w:rsidRDefault="00060DBF" w:rsidP="00060DBF">
      <w:pPr>
        <w:ind w:left="360"/>
        <w:jc w:val="both"/>
        <w:rPr>
          <w:rFonts w:ascii="Arial" w:hAnsi="Arial" w:cs="Arial"/>
          <w:sz w:val="22"/>
          <w:szCs w:val="22"/>
        </w:rPr>
      </w:pPr>
      <w:r w:rsidRPr="00060DBF">
        <w:rPr>
          <w:rFonts w:ascii="Arial" w:hAnsi="Arial" w:cs="Arial"/>
          <w:b/>
          <w:sz w:val="22"/>
          <w:szCs w:val="22"/>
        </w:rPr>
        <w:t xml:space="preserve">SUJETOS ACTIVOS O AUTORES: </w:t>
      </w:r>
      <w:r w:rsidRPr="00060DBF">
        <w:rPr>
          <w:rFonts w:ascii="Arial" w:hAnsi="Arial" w:cs="Arial"/>
          <w:sz w:val="22"/>
          <w:szCs w:val="22"/>
        </w:rPr>
        <w:t>Toda persona en calidad de directivo, jefe, supervisor, compañero y/o sub-alterno.</w:t>
      </w:r>
    </w:p>
    <w:p w:rsidR="00060DBF" w:rsidRPr="00060DBF" w:rsidRDefault="00060DBF" w:rsidP="00060DBF">
      <w:pPr>
        <w:ind w:left="360"/>
        <w:jc w:val="both"/>
        <w:rPr>
          <w:rFonts w:ascii="Arial" w:hAnsi="Arial" w:cs="Arial"/>
          <w:b/>
          <w:szCs w:val="22"/>
        </w:rPr>
      </w:pPr>
      <w:r w:rsidRPr="00060DBF">
        <w:rPr>
          <w:rFonts w:ascii="Arial" w:hAnsi="Arial" w:cs="Arial"/>
          <w:b/>
          <w:sz w:val="22"/>
          <w:szCs w:val="22"/>
        </w:rPr>
        <w:t>SUJETOS PASIVOS:</w:t>
      </w:r>
      <w:r w:rsidRPr="00060DBF">
        <w:rPr>
          <w:rFonts w:ascii="Arial" w:hAnsi="Arial" w:cs="Arial"/>
          <w:sz w:val="22"/>
          <w:szCs w:val="22"/>
        </w:rPr>
        <w:t xml:space="preserve"> Toda persona en calidad de directivo, jefe, supervisor, compañero y/o sub-alterno.</w:t>
      </w:r>
    </w:p>
    <w:p w:rsidR="00982471" w:rsidRPr="00982471" w:rsidRDefault="00982471" w:rsidP="00982471"/>
    <w:p w:rsidR="00B73802" w:rsidRPr="00982471" w:rsidRDefault="00B73802" w:rsidP="00982471">
      <w:pPr>
        <w:pStyle w:val="Ttulo3"/>
        <w:numPr>
          <w:ilvl w:val="0"/>
          <w:numId w:val="20"/>
        </w:numPr>
        <w:rPr>
          <w:rFonts w:ascii="Arial" w:hAnsi="Arial" w:cs="Arial"/>
          <w:b w:val="0"/>
        </w:rPr>
      </w:pPr>
      <w:r w:rsidRPr="00982471">
        <w:rPr>
          <w:rFonts w:ascii="Arial" w:hAnsi="Arial" w:cs="Arial"/>
          <w:b w:val="0"/>
        </w:rPr>
        <w:t>ACTIVIDADES</w:t>
      </w:r>
    </w:p>
    <w:p w:rsidR="00280E64" w:rsidRPr="00280E64" w:rsidRDefault="00280E64" w:rsidP="00B7380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582"/>
        <w:gridCol w:w="1658"/>
        <w:gridCol w:w="1749"/>
        <w:gridCol w:w="1667"/>
        <w:gridCol w:w="1783"/>
      </w:tblGrid>
      <w:tr w:rsidR="00C672F6" w:rsidRPr="00CE1DA4" w:rsidTr="00272CEE">
        <w:trPr>
          <w:jc w:val="center"/>
        </w:trPr>
        <w:tc>
          <w:tcPr>
            <w:tcW w:w="0" w:type="auto"/>
            <w:shd w:val="clear" w:color="auto" w:fill="9CC2E5"/>
            <w:vAlign w:val="center"/>
          </w:tcPr>
          <w:p w:rsidR="00280E64" w:rsidRPr="00CE1DA4" w:rsidRDefault="00280E64" w:rsidP="00272CEE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No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="00280E64" w:rsidRPr="00CE1DA4" w:rsidRDefault="00280E64" w:rsidP="00272CEE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Descripción de la actividad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="00280E64" w:rsidRDefault="00280E64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Responsable</w:t>
            </w:r>
          </w:p>
          <w:p w:rsidR="00DD47C2" w:rsidRPr="00CE1DA4" w:rsidRDefault="00DD47C2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(Cargo)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="00280E64" w:rsidRPr="00CE1DA4" w:rsidRDefault="00280E64" w:rsidP="00272CEE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Dependencia o parte interesada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="00867F09" w:rsidRPr="00CE1DA4" w:rsidRDefault="00280E64" w:rsidP="00272CEE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Control</w:t>
            </w:r>
          </w:p>
          <w:p w:rsidR="00280E64" w:rsidRPr="00CE1DA4" w:rsidRDefault="00867F09" w:rsidP="00272CEE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(Si aplica)</w:t>
            </w:r>
          </w:p>
        </w:tc>
        <w:tc>
          <w:tcPr>
            <w:tcW w:w="0" w:type="auto"/>
            <w:shd w:val="clear" w:color="auto" w:fill="9CC2E5"/>
            <w:vAlign w:val="center"/>
          </w:tcPr>
          <w:p w:rsidR="00280E64" w:rsidRPr="00CE1DA4" w:rsidRDefault="00280E64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Registros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060DBF" w:rsidRDefault="00C672F6" w:rsidP="00C672F6">
            <w:pPr>
              <w:jc w:val="both"/>
              <w:rPr>
                <w:rFonts w:ascii="Arial" w:hAnsi="Arial" w:cs="Arial"/>
              </w:rPr>
            </w:pPr>
            <w:r w:rsidRPr="00060DBF">
              <w:rPr>
                <w:rFonts w:ascii="Arial" w:hAnsi="Arial" w:cs="Arial"/>
                <w:color w:val="000000" w:themeColor="text1"/>
              </w:rPr>
              <w:t xml:space="preserve">El funcionario del Instituto Nacional para Ciegos que desee interponer una queja de Acoso Laboral  ante un jefe o superior jerárquico inmediato o mediato, un compañero de trabajo o un subalterno, deberá solicitar por escrito a Secretaria General – Grupo de Gestión Humana y de la Información, capacitación sobre el tema de acoso Laboral con el </w:t>
            </w:r>
            <w:r w:rsidRPr="00060DBF">
              <w:rPr>
                <w:rFonts w:ascii="Arial" w:hAnsi="Arial" w:cs="Arial"/>
              </w:rPr>
              <w:t xml:space="preserve">fin de obtener instrucciones precisas antes de realizar una solicitud formal de posible acoso laboral.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653EDB" w:rsidRDefault="00C672F6" w:rsidP="00C672F6">
            <w:pPr>
              <w:jc w:val="both"/>
              <w:rPr>
                <w:rFonts w:ascii="Arial" w:hAnsi="Arial" w:cs="Arial"/>
              </w:rPr>
            </w:pPr>
            <w:r w:rsidRPr="00653EDB">
              <w:rPr>
                <w:rFonts w:ascii="Arial" w:hAnsi="Arial" w:cs="Arial"/>
              </w:rPr>
              <w:t xml:space="preserve">Funcionario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653EDB" w:rsidRDefault="00C672F6" w:rsidP="00C672F6">
            <w:pPr>
              <w:jc w:val="both"/>
              <w:rPr>
                <w:rFonts w:ascii="Arial" w:hAnsi="Arial" w:cs="Arial"/>
              </w:rPr>
            </w:pPr>
            <w:r w:rsidRPr="00653EDB">
              <w:rPr>
                <w:rFonts w:ascii="Arial" w:hAnsi="Arial" w:cs="Arial"/>
              </w:rPr>
              <w:t>Memorando de solicitud.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060DBF" w:rsidRDefault="00C672F6" w:rsidP="00C672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060DBF">
              <w:rPr>
                <w:rFonts w:ascii="Arial" w:hAnsi="Arial" w:cs="Arial"/>
                <w:color w:val="000000" w:themeColor="text1"/>
              </w:rPr>
              <w:t xml:space="preserve">El funcionario del Instituto Nacional para Ciegos que interponga una queja de Acoso Laboral  ante un jefe o superior jerárquico inmediato o mediato, un compañero de trabajo o un subalterno, deberá hacerlo por escrito e incluyendo el FORMATO PARA FORMULACIÓN DE ACTOS DE ACOSOS LABORAL ANTE EL COMITÉ DE CONVIVENCIA LABORAL, y así mismo, la descripción de los hechos que tipifican el presunto acoso laboral. </w:t>
            </w:r>
          </w:p>
          <w:p w:rsidR="00C672F6" w:rsidRPr="00060DBF" w:rsidRDefault="00C672F6" w:rsidP="00C672F6">
            <w:pPr>
              <w:jc w:val="both"/>
              <w:rPr>
                <w:rFonts w:ascii="Arial" w:hAnsi="Arial" w:cs="Arial"/>
              </w:rPr>
            </w:pPr>
            <w:r w:rsidRPr="00060DBF">
              <w:rPr>
                <w:rFonts w:ascii="Arial" w:hAnsi="Arial" w:cs="Arial"/>
                <w:color w:val="000000" w:themeColor="text1"/>
              </w:rPr>
              <w:t>Este documento deberá ser radicado al presidente del Comité de Convivencia.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653EDB" w:rsidRDefault="00C672F6" w:rsidP="00C672F6">
            <w:pPr>
              <w:jc w:val="both"/>
              <w:rPr>
                <w:rFonts w:ascii="Arial" w:hAnsi="Arial" w:cs="Arial"/>
              </w:rPr>
            </w:pPr>
            <w:r w:rsidRPr="00653EDB">
              <w:rPr>
                <w:rFonts w:ascii="Arial" w:hAnsi="Arial" w:cs="Arial"/>
              </w:rPr>
              <w:t xml:space="preserve">Funcionario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653EDB" w:rsidRDefault="00C672F6" w:rsidP="00C67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e</w:t>
            </w:r>
            <w:r w:rsidRPr="00653EDB">
              <w:rPr>
                <w:rFonts w:ascii="Arial" w:hAnsi="Arial" w:cs="Arial"/>
              </w:rPr>
              <w:t xml:space="preserve">scrito, </w:t>
            </w:r>
            <w:r w:rsidRPr="00653EDB">
              <w:rPr>
                <w:rFonts w:ascii="Arial" w:hAnsi="Arial" w:cs="Arial"/>
                <w:color w:val="000000" w:themeColor="text1"/>
              </w:rPr>
              <w:t>Formato Para Formulación de Actos de Acosos Laboral Ante El Comité De Convivencia Laboral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Default="00C672F6" w:rsidP="00C672F6">
            <w:pPr>
              <w:pStyle w:val="Prrafodelista"/>
              <w:numPr>
                <w:ilvl w:val="0"/>
                <w:numId w:val="30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60DBF">
              <w:rPr>
                <w:rFonts w:ascii="Arial" w:hAnsi="Arial" w:cs="Arial"/>
                <w:sz w:val="24"/>
                <w:szCs w:val="24"/>
              </w:rPr>
              <w:t xml:space="preserve">El Presidente y el  secretario del Comité, realiza la convocatoria de reunión Extra-Ordinaria para la revisión y análisis de un caso de Acoso Laboral y se define la modalidad del mismo. </w:t>
            </w:r>
            <w:r>
              <w:rPr>
                <w:rFonts w:ascii="Arial" w:hAnsi="Arial" w:cs="Arial"/>
                <w:sz w:val="24"/>
                <w:szCs w:val="24"/>
              </w:rPr>
              <w:t>(Máximo 3 días hábiles).</w:t>
            </w:r>
          </w:p>
          <w:p w:rsidR="00C672F6" w:rsidRPr="00060DBF" w:rsidRDefault="00C672F6" w:rsidP="00C672F6">
            <w:pPr>
              <w:pStyle w:val="Prrafodelista"/>
              <w:numPr>
                <w:ilvl w:val="0"/>
                <w:numId w:val="30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2F6" w:rsidRPr="00060DBF" w:rsidRDefault="00C672F6" w:rsidP="00C672F6">
            <w:pPr>
              <w:pStyle w:val="Prrafodelista"/>
              <w:numPr>
                <w:ilvl w:val="0"/>
                <w:numId w:val="30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60DBF">
              <w:rPr>
                <w:rFonts w:ascii="Arial" w:hAnsi="Arial" w:cs="Arial"/>
                <w:sz w:val="24"/>
                <w:szCs w:val="24"/>
              </w:rPr>
              <w:t>En el evento de ser definido como un Caso de Acoso Laboral, se procede a notificar al afectado y el presunto acosador, para escuchar su versión por separado.</w:t>
            </w:r>
          </w:p>
          <w:p w:rsidR="00C672F6" w:rsidRPr="00060DBF" w:rsidRDefault="00C672F6" w:rsidP="00C672F6">
            <w:pPr>
              <w:pStyle w:val="Prrafodelista"/>
              <w:numPr>
                <w:ilvl w:val="0"/>
                <w:numId w:val="30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0DBF">
              <w:rPr>
                <w:rFonts w:ascii="Arial" w:hAnsi="Arial" w:cs="Arial"/>
                <w:sz w:val="24"/>
                <w:szCs w:val="24"/>
              </w:rPr>
              <w:t>Se realiza un análisis de causa, para definir e implementar acuerdos mutuos y dar respuesta a las partes.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Todos los Miembros del Comité.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de Reunión</w:t>
            </w:r>
          </w:p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060DBF" w:rsidRDefault="00C672F6" w:rsidP="00C672F6">
            <w:pPr>
              <w:jc w:val="both"/>
              <w:rPr>
                <w:rFonts w:ascii="Arial" w:hAnsi="Arial" w:cs="Arial"/>
              </w:rPr>
            </w:pPr>
            <w:r w:rsidRPr="00060DBF">
              <w:rPr>
                <w:rFonts w:ascii="Arial" w:hAnsi="Arial" w:cs="Arial"/>
              </w:rPr>
              <w:t>El termino para efectuar la investigación lo estipulará el Comité y lo comunicará de forma escrita a los involucrados en un tiempo no mayor a 15 días (este tiempo podrá ampliarse según las particularidades del caso) dependiendo del tiempo que tome establecer la veracidad de los hechos.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Todos los Miembros del Comité.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672F6" w:rsidRDefault="00C672F6" w:rsidP="00C672F6">
            <w:pPr>
              <w:pStyle w:val="Prrafodelista"/>
              <w:numPr>
                <w:ilvl w:val="0"/>
                <w:numId w:val="23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672F6">
              <w:rPr>
                <w:rFonts w:ascii="Arial" w:hAnsi="Arial" w:cs="Arial"/>
                <w:sz w:val="24"/>
                <w:szCs w:val="24"/>
              </w:rPr>
              <w:t>Una vez se realice la notificación a las partes, se reúne nuevamente el Comité para la firma y consentimiento de los acuerdos presentados por el Comité.</w:t>
            </w:r>
          </w:p>
          <w:p w:rsidR="00C672F6" w:rsidRPr="00C672F6" w:rsidRDefault="00C672F6" w:rsidP="00C672F6">
            <w:pPr>
              <w:ind w:left="360"/>
              <w:jc w:val="both"/>
              <w:rPr>
                <w:rFonts w:ascii="Arial" w:hAnsi="Arial" w:cs="Arial"/>
              </w:rPr>
            </w:pPr>
          </w:p>
          <w:p w:rsidR="00C672F6" w:rsidRPr="00C672F6" w:rsidRDefault="00C672F6" w:rsidP="00C672F6">
            <w:pPr>
              <w:pStyle w:val="Prrafodelista"/>
              <w:numPr>
                <w:ilvl w:val="0"/>
                <w:numId w:val="23"/>
              </w:numPr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672F6">
              <w:rPr>
                <w:rFonts w:ascii="Arial" w:hAnsi="Arial" w:cs="Arial"/>
                <w:sz w:val="24"/>
                <w:szCs w:val="24"/>
              </w:rPr>
              <w:t xml:space="preserve">En caso de no ser definido acoso laboral, el comité deberá notificar a las partes, argumentando los motivos de la decisión.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Todos los Miembros del Comité.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 xml:space="preserve">Acta de Reunión / </w:t>
            </w:r>
          </w:p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Memorando de Notificación 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Default="00C672F6" w:rsidP="00C672F6">
            <w:pPr>
              <w:jc w:val="both"/>
              <w:rPr>
                <w:rFonts w:ascii="Arial" w:hAnsi="Arial" w:cs="Arial"/>
              </w:rPr>
            </w:pPr>
            <w:r w:rsidRPr="00C672F6">
              <w:rPr>
                <w:rFonts w:ascii="Arial" w:hAnsi="Arial" w:cs="Arial"/>
              </w:rPr>
              <w:t>En las reuniones periódicas se realiza el seguimiento a los acuerdos entre las partes, para conocer el estado del mismo.</w:t>
            </w:r>
          </w:p>
          <w:p w:rsidR="00C672F6" w:rsidRPr="00C672F6" w:rsidRDefault="00C672F6" w:rsidP="00C672F6">
            <w:pPr>
              <w:jc w:val="both"/>
              <w:rPr>
                <w:rFonts w:ascii="Arial" w:hAnsi="Arial" w:cs="Arial"/>
              </w:rPr>
            </w:pPr>
          </w:p>
          <w:p w:rsidR="00C672F6" w:rsidRPr="00C672F6" w:rsidRDefault="00C672F6" w:rsidP="00C672F6">
            <w:pPr>
              <w:pStyle w:val="Prrafodelista"/>
              <w:numPr>
                <w:ilvl w:val="0"/>
                <w:numId w:val="23"/>
              </w:numPr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- </w:t>
            </w:r>
            <w:r w:rsidRPr="00C672F6">
              <w:rPr>
                <w:rFonts w:ascii="Arial" w:hAnsi="Arial" w:cs="Arial"/>
                <w:sz w:val="24"/>
              </w:rPr>
              <w:t>De ser positivo el avance se da por cerrado el caso.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Todos los Miembros del Comité.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 xml:space="preserve">Acta de Reunión / </w:t>
            </w:r>
          </w:p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Memorando.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672F6" w:rsidRDefault="00C672F6" w:rsidP="00C672F6">
            <w:pPr>
              <w:jc w:val="both"/>
              <w:rPr>
                <w:rFonts w:ascii="Arial" w:hAnsi="Arial" w:cs="Arial"/>
              </w:rPr>
            </w:pPr>
            <w:r w:rsidRPr="00C672F6">
              <w:rPr>
                <w:rFonts w:ascii="Arial" w:hAnsi="Arial" w:cs="Arial"/>
              </w:rPr>
              <w:t xml:space="preserve">Realizar la convocatoria trimestral a todos los miembros del Comité para llevar a cabo las reuniones de control y seguimiento a los casos presentados y/o en general a los diferentes ambientes laborales.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Secretario Principal del Comité.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 / Memorando.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672F6" w:rsidRDefault="00C672F6" w:rsidP="00C672F6">
            <w:pPr>
              <w:jc w:val="both"/>
              <w:rPr>
                <w:rFonts w:ascii="Arial" w:hAnsi="Arial" w:cs="Arial"/>
              </w:rPr>
            </w:pPr>
            <w:r w:rsidRPr="00C672F6">
              <w:rPr>
                <w:rFonts w:ascii="Arial" w:hAnsi="Arial" w:cs="Arial"/>
              </w:rPr>
              <w:t xml:space="preserve">Relacionar en cada informe la recepción de quejas y casos presentados de Acoso Laboral y su correspondiente seguimiento.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Todos los Miembros del Comité.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 xml:space="preserve">Acta de Reunión / </w:t>
            </w:r>
          </w:p>
          <w:p w:rsidR="00C672F6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Memorando.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672F6" w:rsidRDefault="00C672F6" w:rsidP="00C672F6">
            <w:pPr>
              <w:jc w:val="both"/>
              <w:rPr>
                <w:rFonts w:ascii="Arial" w:hAnsi="Arial" w:cs="Arial"/>
              </w:rPr>
            </w:pPr>
            <w:r w:rsidRPr="00C672F6">
              <w:rPr>
                <w:rFonts w:ascii="Arial" w:hAnsi="Arial" w:cs="Arial"/>
              </w:rPr>
              <w:t>Los Archivos que se expidan dentro del comité de convivencia quedaran bajo la custodia de la Secretaria del comité de convivencia.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8C0361" w:rsidRDefault="00C672F6" w:rsidP="00C67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Serie Documental – Actas Comité de Convivencia Laboral</w:t>
            </w:r>
          </w:p>
        </w:tc>
      </w:tr>
      <w:tr w:rsidR="00C672F6" w:rsidRPr="00CE1DA4" w:rsidTr="00272CE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 w:rsidRPr="00CE1DA4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672F6" w:rsidRDefault="00C672F6" w:rsidP="00C672F6">
            <w:pPr>
              <w:jc w:val="both"/>
              <w:rPr>
                <w:rFonts w:ascii="Arial" w:hAnsi="Arial" w:cs="Arial"/>
              </w:rPr>
            </w:pPr>
            <w:r w:rsidRPr="00C672F6">
              <w:rPr>
                <w:rFonts w:ascii="Arial" w:hAnsi="Arial" w:cs="Arial"/>
              </w:rPr>
              <w:t xml:space="preserve">El comité de convivencia al momento de establecer planes de mejora frente a la Queja de Acoso Laboral,  deberá informar al área de gestión humana y de la información, con el fin de establecer un apoyo mutuo e implementar y hacer seguimiento al mismo.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Default="00C672F6" w:rsidP="00C672F6">
            <w:pPr>
              <w:jc w:val="both"/>
              <w:rPr>
                <w:rFonts w:ascii="Arial" w:hAnsi="Arial" w:cs="Arial"/>
              </w:rPr>
            </w:pPr>
            <w:r w:rsidRPr="008C0361">
              <w:rPr>
                <w:rFonts w:ascii="Arial" w:hAnsi="Arial" w:cs="Arial"/>
              </w:rPr>
              <w:t>Todos los Miembros del Comité.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Todas las dependencias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Pr="00CE1DA4" w:rsidRDefault="00C672F6" w:rsidP="00C67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Revisión y actualización según se requiera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672F6" w:rsidRDefault="00C672F6" w:rsidP="00C672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Memorando.</w:t>
            </w:r>
          </w:p>
        </w:tc>
      </w:tr>
    </w:tbl>
    <w:p w:rsidR="00B73802" w:rsidRPr="00280E64" w:rsidRDefault="00B73802" w:rsidP="00B73802">
      <w:pPr>
        <w:rPr>
          <w:rFonts w:ascii="Arial" w:hAnsi="Arial" w:cs="Arial"/>
        </w:rPr>
      </w:pPr>
    </w:p>
    <w:p w:rsidR="00B73802" w:rsidRDefault="00C454C0" w:rsidP="00982471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DOCUMENTOS </w:t>
      </w:r>
      <w:r w:rsidR="00306486">
        <w:rPr>
          <w:rFonts w:ascii="Arial" w:hAnsi="Arial" w:cs="Arial"/>
        </w:rPr>
        <w:t>ASOCIADOS A</w:t>
      </w:r>
      <w:r>
        <w:rPr>
          <w:rFonts w:ascii="Arial" w:hAnsi="Arial" w:cs="Arial"/>
        </w:rPr>
        <w:t>L PROCEDIMIENTO</w:t>
      </w:r>
    </w:p>
    <w:p w:rsidR="00C454C0" w:rsidRPr="00060DBF" w:rsidRDefault="00C454C0" w:rsidP="00B73802">
      <w:pPr>
        <w:rPr>
          <w:rFonts w:ascii="Arial" w:hAnsi="Arial" w:cs="Arial"/>
          <w:sz w:val="32"/>
        </w:rPr>
      </w:pPr>
    </w:p>
    <w:p w:rsidR="00C454C0" w:rsidRPr="00060DBF" w:rsidRDefault="00060DBF" w:rsidP="002D2054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 w:rsidRPr="00060DBF">
        <w:rPr>
          <w:rFonts w:ascii="Arial" w:hAnsi="Arial" w:cs="Arial"/>
          <w:sz w:val="24"/>
        </w:rPr>
        <w:t>Formato de Queja Acoso Laboral.</w:t>
      </w:r>
    </w:p>
    <w:p w:rsidR="00060DBF" w:rsidRPr="00060DBF" w:rsidRDefault="00060DBF" w:rsidP="002D2054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 w:rsidRPr="00060DBF">
        <w:rPr>
          <w:rFonts w:ascii="Arial" w:hAnsi="Arial" w:cs="Arial"/>
          <w:sz w:val="24"/>
        </w:rPr>
        <w:t>Resolución de Conformación, Comité de Convivencia Laboral.</w:t>
      </w:r>
    </w:p>
    <w:p w:rsidR="00060DBF" w:rsidRPr="00060DBF" w:rsidRDefault="00060DBF" w:rsidP="002D2054">
      <w:pPr>
        <w:pStyle w:val="Prrafodelista"/>
        <w:numPr>
          <w:ilvl w:val="0"/>
          <w:numId w:val="23"/>
        </w:numPr>
        <w:rPr>
          <w:rFonts w:ascii="Arial" w:hAnsi="Arial" w:cs="Arial"/>
          <w:sz w:val="24"/>
        </w:rPr>
      </w:pPr>
      <w:r w:rsidRPr="00060DBF">
        <w:rPr>
          <w:rFonts w:ascii="Arial" w:hAnsi="Arial" w:cs="Arial"/>
          <w:sz w:val="24"/>
        </w:rPr>
        <w:t>Resolución Lineamientos, Comité de Convivencia Laboral.</w:t>
      </w:r>
    </w:p>
    <w:p w:rsidR="00EB0E97" w:rsidRPr="00280E64" w:rsidRDefault="00EB0E97" w:rsidP="00EB0E97">
      <w:pPr>
        <w:rPr>
          <w:rFonts w:ascii="Arial" w:hAnsi="Arial" w:cs="Arial"/>
          <w:color w:val="FF0000"/>
        </w:rPr>
      </w:pPr>
    </w:p>
    <w:p w:rsidR="00EB0E97" w:rsidRPr="00280E64" w:rsidRDefault="00EB0E97" w:rsidP="00982471">
      <w:pPr>
        <w:pStyle w:val="Ttulo1"/>
        <w:numPr>
          <w:ilvl w:val="0"/>
          <w:numId w:val="20"/>
        </w:numPr>
        <w:rPr>
          <w:b w:val="0"/>
        </w:rPr>
      </w:pPr>
      <w:r w:rsidRPr="00280E64">
        <w:rPr>
          <w:b w:val="0"/>
        </w:rPr>
        <w:t>CONTROL DE CAMBIOS</w:t>
      </w:r>
    </w:p>
    <w:p w:rsidR="00EB0E97" w:rsidRDefault="00EB0E97" w:rsidP="00EB0E97">
      <w:pPr>
        <w:jc w:val="both"/>
        <w:rPr>
          <w:rFonts w:ascii="Arial" w:hAnsi="Arial" w:cs="Arial"/>
          <w:snapToGrid w:val="0"/>
        </w:rPr>
      </w:pPr>
    </w:p>
    <w:tbl>
      <w:tblPr>
        <w:tblW w:w="9933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2526"/>
        <w:gridCol w:w="2838"/>
        <w:gridCol w:w="3683"/>
      </w:tblGrid>
      <w:tr w:rsidR="00C454C0" w:rsidRPr="007F22D6" w:rsidTr="00CE1DA4">
        <w:trPr>
          <w:trHeight w:val="570"/>
        </w:trPr>
        <w:tc>
          <w:tcPr>
            <w:tcW w:w="8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  <w:hideMark/>
          </w:tcPr>
          <w:p w:rsidR="00C454C0" w:rsidRPr="007F22D6" w:rsidRDefault="00C454C0" w:rsidP="00CE1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2D6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  <w:hideMark/>
          </w:tcPr>
          <w:p w:rsidR="00C454C0" w:rsidRPr="007F22D6" w:rsidRDefault="00C454C0" w:rsidP="00CE1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2D6">
              <w:rPr>
                <w:rFonts w:ascii="Arial" w:hAnsi="Arial" w:cs="Arial"/>
                <w:sz w:val="22"/>
                <w:szCs w:val="22"/>
              </w:rPr>
              <w:t>Fecha de entrada en vigencia</w:t>
            </w:r>
            <w:r w:rsidR="00867F09" w:rsidRPr="007F22D6">
              <w:rPr>
                <w:rFonts w:ascii="Arial" w:hAnsi="Arial" w:cs="Arial"/>
                <w:sz w:val="22"/>
                <w:szCs w:val="22"/>
              </w:rPr>
              <w:t xml:space="preserve"> del procedimiento (</w:t>
            </w:r>
            <w:proofErr w:type="spellStart"/>
            <w:r w:rsidR="00867F09" w:rsidRPr="007F22D6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="00867F09" w:rsidRPr="007F22D6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867F09" w:rsidRPr="007F22D6">
              <w:rPr>
                <w:rFonts w:ascii="Arial" w:hAnsi="Arial" w:cs="Arial"/>
                <w:sz w:val="22"/>
                <w:szCs w:val="22"/>
              </w:rPr>
              <w:t>aa</w:t>
            </w:r>
            <w:proofErr w:type="spellEnd"/>
            <w:r w:rsidR="00867F09" w:rsidRPr="007F22D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  <w:hideMark/>
          </w:tcPr>
          <w:p w:rsidR="00C454C0" w:rsidRPr="007F22D6" w:rsidRDefault="00C454C0" w:rsidP="00867F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2D6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/>
            <w:vAlign w:val="center"/>
            <w:hideMark/>
          </w:tcPr>
          <w:p w:rsidR="00C454C0" w:rsidRPr="007F22D6" w:rsidRDefault="00C454C0" w:rsidP="00CE1D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22D6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060DBF" w:rsidRPr="007F22D6" w:rsidTr="007F22D6">
        <w:trPr>
          <w:trHeight w:val="285"/>
        </w:trPr>
        <w:tc>
          <w:tcPr>
            <w:tcW w:w="8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13/02/2019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aplica por ser primera versión</w:t>
            </w: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 aplica por ser primera versión</w:t>
            </w:r>
          </w:p>
        </w:tc>
      </w:tr>
      <w:tr w:rsidR="00060DBF" w:rsidRPr="007F22D6" w:rsidTr="007F22D6">
        <w:trPr>
          <w:trHeight w:val="285"/>
        </w:trPr>
        <w:tc>
          <w:tcPr>
            <w:tcW w:w="8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</w:rPr>
            </w:pPr>
          </w:p>
        </w:tc>
      </w:tr>
      <w:tr w:rsidR="00060DBF" w:rsidRPr="007F22D6" w:rsidTr="007F22D6">
        <w:trPr>
          <w:trHeight w:val="285"/>
        </w:trPr>
        <w:tc>
          <w:tcPr>
            <w:tcW w:w="8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</w:rPr>
            </w:pPr>
          </w:p>
        </w:tc>
      </w:tr>
      <w:tr w:rsidR="00060DBF" w:rsidRPr="007F22D6" w:rsidTr="007F22D6">
        <w:trPr>
          <w:trHeight w:val="285"/>
        </w:trPr>
        <w:tc>
          <w:tcPr>
            <w:tcW w:w="886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060DBF" w:rsidRPr="007F22D6" w:rsidRDefault="00060DBF" w:rsidP="00060DB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60DBF" w:rsidRPr="007F22D6" w:rsidRDefault="00060DBF" w:rsidP="00060DBF">
            <w:pPr>
              <w:jc w:val="both"/>
              <w:rPr>
                <w:rFonts w:ascii="Arial" w:hAnsi="Arial" w:cs="Arial"/>
              </w:rPr>
            </w:pPr>
          </w:p>
        </w:tc>
      </w:tr>
    </w:tbl>
    <w:p w:rsidR="00EB0E97" w:rsidRDefault="00306486" w:rsidP="00306486">
      <w:pPr>
        <w:numPr>
          <w:ilvl w:val="0"/>
          <w:numId w:val="20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RESPONSABLES</w:t>
      </w:r>
    </w:p>
    <w:p w:rsidR="00867F09" w:rsidRDefault="00867F09" w:rsidP="00EB0E97">
      <w:pPr>
        <w:rPr>
          <w:rFonts w:ascii="Arial" w:hAnsi="Arial" w:cs="Arial"/>
          <w:bCs/>
        </w:rPr>
      </w:pPr>
    </w:p>
    <w:p w:rsidR="00EB0E97" w:rsidRPr="00280E64" w:rsidRDefault="00EB0E97" w:rsidP="00EB0E97">
      <w:pPr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3293"/>
        <w:gridCol w:w="3481"/>
      </w:tblGrid>
      <w:tr w:rsidR="00EB0E97" w:rsidRPr="00280E64" w:rsidTr="00CE1DA4">
        <w:trPr>
          <w:trHeight w:val="323"/>
          <w:jc w:val="center"/>
        </w:trPr>
        <w:tc>
          <w:tcPr>
            <w:tcW w:w="1600" w:type="pct"/>
            <w:shd w:val="clear" w:color="auto" w:fill="9CC2E5"/>
            <w:vAlign w:val="center"/>
          </w:tcPr>
          <w:p w:rsidR="00EB0E97" w:rsidRPr="00280E64" w:rsidRDefault="00EB0E97" w:rsidP="00EB0E97">
            <w:pPr>
              <w:ind w:left="-68" w:right="-108"/>
              <w:jc w:val="center"/>
              <w:rPr>
                <w:rFonts w:ascii="Arial" w:hAnsi="Arial" w:cs="Arial"/>
              </w:rPr>
            </w:pPr>
            <w:r w:rsidRPr="00280E64">
              <w:rPr>
                <w:rFonts w:ascii="Arial" w:hAnsi="Arial" w:cs="Arial"/>
              </w:rPr>
              <w:t>ELABORÓ</w:t>
            </w:r>
          </w:p>
          <w:p w:rsidR="00EB0E97" w:rsidRPr="00280E64" w:rsidRDefault="00EB0E97" w:rsidP="00EB0E97">
            <w:pPr>
              <w:ind w:left="-68" w:right="-108"/>
              <w:jc w:val="center"/>
              <w:rPr>
                <w:rFonts w:ascii="Arial" w:hAnsi="Arial" w:cs="Arial"/>
              </w:rPr>
            </w:pPr>
            <w:r w:rsidRPr="00867F09">
              <w:rPr>
                <w:rFonts w:ascii="Arial" w:hAnsi="Arial" w:cs="Arial"/>
                <w:sz w:val="20"/>
              </w:rPr>
              <w:t>(Funcionario solicitante):</w:t>
            </w:r>
          </w:p>
        </w:tc>
        <w:tc>
          <w:tcPr>
            <w:tcW w:w="1653" w:type="pct"/>
            <w:shd w:val="clear" w:color="auto" w:fill="9CC2E5"/>
            <w:vAlign w:val="center"/>
          </w:tcPr>
          <w:p w:rsidR="00EB0E97" w:rsidRPr="00280E64" w:rsidRDefault="00EB0E97" w:rsidP="00EB0E97">
            <w:pPr>
              <w:ind w:left="-68" w:right="-108"/>
              <w:jc w:val="center"/>
              <w:rPr>
                <w:rFonts w:ascii="Arial" w:hAnsi="Arial" w:cs="Arial"/>
              </w:rPr>
            </w:pPr>
            <w:r w:rsidRPr="00280E64">
              <w:rPr>
                <w:rFonts w:ascii="Arial" w:hAnsi="Arial" w:cs="Arial"/>
              </w:rPr>
              <w:t>REVISÓ:</w:t>
            </w:r>
          </w:p>
          <w:p w:rsidR="00EB0E97" w:rsidRPr="00280E64" w:rsidRDefault="00EB0E97" w:rsidP="00EB0E97">
            <w:pPr>
              <w:ind w:left="-68" w:right="-108"/>
              <w:jc w:val="center"/>
              <w:rPr>
                <w:rFonts w:ascii="Arial" w:hAnsi="Arial" w:cs="Arial"/>
              </w:rPr>
            </w:pPr>
            <w:r w:rsidRPr="00867F09">
              <w:rPr>
                <w:rFonts w:ascii="Arial" w:hAnsi="Arial" w:cs="Arial"/>
                <w:sz w:val="20"/>
              </w:rPr>
              <w:t>(Responsable del proceso):</w:t>
            </w:r>
          </w:p>
        </w:tc>
        <w:tc>
          <w:tcPr>
            <w:tcW w:w="1747" w:type="pct"/>
            <w:shd w:val="clear" w:color="auto" w:fill="9CC2E5"/>
            <w:vAlign w:val="center"/>
          </w:tcPr>
          <w:p w:rsidR="00EB0E97" w:rsidRPr="00280E64" w:rsidRDefault="00867F09" w:rsidP="00EB0E97">
            <w:pPr>
              <w:ind w:left="-6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APROBÓ</w:t>
            </w:r>
            <w:r w:rsidR="00EB0E97" w:rsidRPr="00280E64">
              <w:rPr>
                <w:rFonts w:ascii="Arial" w:hAnsi="Arial" w:cs="Arial"/>
              </w:rPr>
              <w:t xml:space="preserve"> </w:t>
            </w:r>
          </w:p>
          <w:p w:rsidR="00EB0E97" w:rsidRPr="00280E64" w:rsidRDefault="00EB0E97" w:rsidP="00517A5E">
            <w:pPr>
              <w:ind w:left="-68" w:right="-108"/>
              <w:jc w:val="center"/>
              <w:rPr>
                <w:rFonts w:ascii="Arial" w:hAnsi="Arial" w:cs="Arial"/>
              </w:rPr>
            </w:pPr>
            <w:r w:rsidRPr="00867F09">
              <w:rPr>
                <w:rFonts w:ascii="Arial" w:hAnsi="Arial" w:cs="Arial"/>
                <w:sz w:val="20"/>
              </w:rPr>
              <w:t>(</w:t>
            </w:r>
            <w:r w:rsidR="00517A5E">
              <w:rPr>
                <w:rFonts w:ascii="Arial" w:hAnsi="Arial" w:cs="Arial"/>
                <w:sz w:val="20"/>
              </w:rPr>
              <w:t xml:space="preserve">Líder </w:t>
            </w:r>
            <w:r w:rsidRPr="00867F09">
              <w:rPr>
                <w:rFonts w:ascii="Arial" w:hAnsi="Arial" w:cs="Arial"/>
                <w:sz w:val="20"/>
              </w:rPr>
              <w:t>del Proceso)</w:t>
            </w:r>
          </w:p>
        </w:tc>
      </w:tr>
      <w:tr w:rsidR="00EB0E97" w:rsidRPr="007F22D6" w:rsidTr="007F22D6">
        <w:trPr>
          <w:trHeight w:val="323"/>
          <w:jc w:val="center"/>
        </w:trPr>
        <w:tc>
          <w:tcPr>
            <w:tcW w:w="1600" w:type="pct"/>
            <w:shd w:val="clear" w:color="auto" w:fill="auto"/>
            <w:vAlign w:val="center"/>
          </w:tcPr>
          <w:p w:rsidR="00EB0E97" w:rsidRPr="007F22D6" w:rsidRDefault="00EB0E97" w:rsidP="008C123F">
            <w:pPr>
              <w:ind w:left="-68"/>
              <w:jc w:val="both"/>
              <w:rPr>
                <w:rFonts w:ascii="Arial" w:hAnsi="Arial" w:cs="Arial"/>
                <w:sz w:val="22"/>
              </w:rPr>
            </w:pPr>
            <w:r w:rsidRPr="007F22D6">
              <w:rPr>
                <w:rFonts w:ascii="Arial" w:hAnsi="Arial" w:cs="Arial"/>
                <w:sz w:val="22"/>
              </w:rPr>
              <w:t xml:space="preserve">NOMBRE: </w:t>
            </w:r>
            <w:r w:rsidR="00060DBF">
              <w:rPr>
                <w:rFonts w:ascii="Arial" w:hAnsi="Arial" w:cs="Arial"/>
                <w:sz w:val="22"/>
              </w:rPr>
              <w:t>Andrea Cuadros Cortés</w:t>
            </w:r>
          </w:p>
        </w:tc>
        <w:tc>
          <w:tcPr>
            <w:tcW w:w="1653" w:type="pct"/>
            <w:shd w:val="clear" w:color="auto" w:fill="auto"/>
            <w:vAlign w:val="center"/>
          </w:tcPr>
          <w:p w:rsidR="00EB0E97" w:rsidRPr="007F22D6" w:rsidRDefault="00EB0E97" w:rsidP="008C123F">
            <w:pPr>
              <w:ind w:left="-68"/>
              <w:rPr>
                <w:rFonts w:ascii="Arial" w:hAnsi="Arial" w:cs="Arial"/>
                <w:sz w:val="22"/>
              </w:rPr>
            </w:pPr>
            <w:r w:rsidRPr="007F22D6">
              <w:rPr>
                <w:rFonts w:ascii="Arial" w:hAnsi="Arial" w:cs="Arial"/>
                <w:sz w:val="22"/>
              </w:rPr>
              <w:t xml:space="preserve">NOMBRE: </w:t>
            </w:r>
            <w:r w:rsidR="00060DBF">
              <w:rPr>
                <w:rFonts w:ascii="Arial" w:hAnsi="Arial" w:cs="Arial"/>
                <w:sz w:val="22"/>
              </w:rPr>
              <w:t>Andrea Cuadros Cortés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EB0E97" w:rsidRPr="007F22D6" w:rsidRDefault="00EB0E97" w:rsidP="008C123F">
            <w:pPr>
              <w:ind w:left="-68"/>
              <w:rPr>
                <w:rFonts w:ascii="Arial" w:hAnsi="Arial" w:cs="Arial"/>
                <w:sz w:val="22"/>
              </w:rPr>
            </w:pPr>
            <w:r w:rsidRPr="007F22D6">
              <w:rPr>
                <w:rFonts w:ascii="Arial" w:hAnsi="Arial" w:cs="Arial"/>
                <w:sz w:val="22"/>
              </w:rPr>
              <w:t xml:space="preserve">NOMBRE: </w:t>
            </w:r>
            <w:proofErr w:type="spellStart"/>
            <w:r w:rsidR="00060DBF">
              <w:rPr>
                <w:rFonts w:ascii="Arial" w:hAnsi="Arial" w:cs="Arial"/>
                <w:sz w:val="22"/>
              </w:rPr>
              <w:t>Dario</w:t>
            </w:r>
            <w:proofErr w:type="spellEnd"/>
            <w:r w:rsidR="00060DBF">
              <w:rPr>
                <w:rFonts w:ascii="Arial" w:hAnsi="Arial" w:cs="Arial"/>
                <w:sz w:val="22"/>
              </w:rPr>
              <w:t xml:space="preserve"> Montañez Vargas</w:t>
            </w:r>
          </w:p>
        </w:tc>
      </w:tr>
      <w:tr w:rsidR="00867F09" w:rsidRPr="007F22D6" w:rsidTr="007F22D6">
        <w:trPr>
          <w:trHeight w:val="323"/>
          <w:jc w:val="center"/>
        </w:trPr>
        <w:tc>
          <w:tcPr>
            <w:tcW w:w="160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F09" w:rsidRPr="007F22D6" w:rsidRDefault="00060DBF" w:rsidP="008C123F">
            <w:pPr>
              <w:ind w:left="-6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</w:t>
            </w:r>
            <w:r w:rsidRPr="007F22D6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13/02/2019</w:t>
            </w:r>
          </w:p>
        </w:tc>
        <w:tc>
          <w:tcPr>
            <w:tcW w:w="165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F09" w:rsidRPr="007F22D6" w:rsidRDefault="00060DBF" w:rsidP="008C123F">
            <w:pPr>
              <w:ind w:left="-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</w:t>
            </w:r>
            <w:r w:rsidRPr="007F22D6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13/02/2019</w:t>
            </w:r>
          </w:p>
        </w:tc>
        <w:tc>
          <w:tcPr>
            <w:tcW w:w="174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F09" w:rsidRPr="007F22D6" w:rsidRDefault="00060DBF" w:rsidP="00060DBF">
            <w:pPr>
              <w:ind w:left="-6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</w:t>
            </w:r>
            <w:r w:rsidR="00867F09" w:rsidRPr="007F22D6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13/02/2019</w:t>
            </w:r>
          </w:p>
        </w:tc>
      </w:tr>
    </w:tbl>
    <w:p w:rsidR="002E2962" w:rsidRPr="00280E64" w:rsidRDefault="002E2962">
      <w:pPr>
        <w:jc w:val="both"/>
        <w:rPr>
          <w:rFonts w:ascii="Arial" w:hAnsi="Arial" w:cs="Arial"/>
          <w:bCs/>
        </w:rPr>
      </w:pPr>
    </w:p>
    <w:sectPr w:rsidR="002E2962" w:rsidRPr="00280E64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50" w:rsidRDefault="00AE6450">
      <w:r>
        <w:separator/>
      </w:r>
    </w:p>
  </w:endnote>
  <w:endnote w:type="continuationSeparator" w:id="0">
    <w:p w:rsidR="00AE6450" w:rsidRDefault="00AE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A52871">
      <w:rPr>
        <w:rFonts w:ascii="Arial" w:hAnsi="Arial" w:cs="Arial"/>
        <w:noProof/>
        <w:sz w:val="15"/>
        <w:szCs w:val="20"/>
      </w:rPr>
      <w:t>8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A52871">
      <w:rPr>
        <w:rFonts w:ascii="Arial" w:hAnsi="Arial" w:cs="Arial"/>
        <w:noProof/>
        <w:sz w:val="15"/>
        <w:szCs w:val="20"/>
      </w:rPr>
      <w:t>8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BE5C61">
      <w:rPr>
        <w:rFonts w:ascii="Arial" w:hAnsi="Arial" w:cs="Arial"/>
        <w:sz w:val="15"/>
        <w:szCs w:val="20"/>
      </w:rPr>
      <w:t>6</w:t>
    </w:r>
    <w:r>
      <w:rPr>
        <w:rFonts w:ascii="Arial" w:hAnsi="Arial" w:cs="Arial"/>
        <w:sz w:val="15"/>
        <w:szCs w:val="20"/>
      </w:rPr>
      <w:t xml:space="preserve"> – Vigencia: </w:t>
    </w:r>
    <w:r w:rsidR="00982471">
      <w:rPr>
        <w:rFonts w:ascii="Arial" w:hAnsi="Arial" w:cs="Arial"/>
        <w:sz w:val="15"/>
        <w:szCs w:val="20"/>
      </w:rPr>
      <w:t>2</w:t>
    </w:r>
    <w:r w:rsidR="00BE5C61">
      <w:rPr>
        <w:rFonts w:ascii="Arial" w:hAnsi="Arial" w:cs="Arial"/>
        <w:sz w:val="15"/>
        <w:szCs w:val="20"/>
      </w:rPr>
      <w:t>9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BE5C61">
      <w:rPr>
        <w:rFonts w:ascii="Arial" w:hAnsi="Arial" w:cs="Arial"/>
        <w:sz w:val="15"/>
        <w:szCs w:val="20"/>
      </w:rPr>
      <w:t>1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50" w:rsidRDefault="00AE6450">
      <w:r>
        <w:separator/>
      </w:r>
    </w:p>
  </w:footnote>
  <w:footnote w:type="continuationSeparator" w:id="0">
    <w:p w:rsidR="00AE6450" w:rsidRDefault="00AE6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820"/>
      <w:gridCol w:w="2670"/>
    </w:tblGrid>
    <w:tr w:rsidR="006E21C0" w:rsidTr="0029340E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6E21C0" w:rsidRPr="00867F09" w:rsidRDefault="00976332" w:rsidP="00976332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6E21C0" w:rsidRPr="00B32037" w:rsidRDefault="006E21C0" w:rsidP="00A52871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</w:rPr>
            <w:t>Procedimiento:</w:t>
          </w:r>
          <w:r w:rsidR="001C7E04">
            <w:rPr>
              <w:rFonts w:ascii="Arial" w:hAnsi="Arial" w:cs="Arial"/>
            </w:rPr>
            <w:t xml:space="preserve"> </w:t>
          </w:r>
          <w:r w:rsidR="00A52871">
            <w:rPr>
              <w:rFonts w:ascii="Arial" w:hAnsi="Arial" w:cs="Arial"/>
              <w:bCs/>
            </w:rPr>
            <w:t xml:space="preserve">COMITÉ DE CONVIVENCIA </w:t>
          </w:r>
        </w:p>
      </w:tc>
      <w:tc>
        <w:tcPr>
          <w:tcW w:w="2670" w:type="dxa"/>
          <w:vAlign w:val="center"/>
        </w:tcPr>
        <w:p w:rsidR="006E21C0" w:rsidRPr="00B32037" w:rsidRDefault="00C454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Código</w:t>
          </w:r>
          <w:r w:rsidR="00096573">
            <w:rPr>
              <w:rFonts w:ascii="Arial" w:hAnsi="Arial" w:cs="Arial"/>
              <w:bCs/>
              <w:spacing w:val="-6"/>
            </w:rPr>
            <w:t>:SG-30-PD-325</w:t>
          </w:r>
        </w:p>
      </w:tc>
    </w:tr>
    <w:tr w:rsidR="006E21C0" w:rsidTr="00982471">
      <w:trPr>
        <w:cantSplit/>
        <w:trHeight w:val="658"/>
      </w:trPr>
      <w:tc>
        <w:tcPr>
          <w:tcW w:w="2410" w:type="dxa"/>
          <w:vMerge/>
          <w:vAlign w:val="center"/>
        </w:tcPr>
        <w:p w:rsidR="006E21C0" w:rsidRDefault="006E21C0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820" w:type="dxa"/>
          <w:vMerge/>
          <w:vAlign w:val="center"/>
        </w:tcPr>
        <w:p w:rsidR="006E21C0" w:rsidRPr="00B32037" w:rsidRDefault="006E21C0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670" w:type="dxa"/>
          <w:vAlign w:val="center"/>
        </w:tcPr>
        <w:p w:rsidR="006E21C0" w:rsidRPr="00B32037" w:rsidRDefault="006E21C0" w:rsidP="0029340E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Versión: </w:t>
          </w:r>
          <w:r w:rsidR="00096573">
            <w:rPr>
              <w:rFonts w:ascii="Arial" w:hAnsi="Arial" w:cs="Arial"/>
              <w:bCs/>
              <w:spacing w:val="-6"/>
            </w:rPr>
            <w:t>1</w:t>
          </w:r>
        </w:p>
      </w:tc>
    </w:tr>
    <w:tr w:rsidR="006E21C0" w:rsidTr="0029340E">
      <w:trPr>
        <w:cantSplit/>
        <w:trHeight w:val="324"/>
      </w:trPr>
      <w:tc>
        <w:tcPr>
          <w:tcW w:w="2410" w:type="dxa"/>
          <w:vMerge/>
          <w:vAlign w:val="center"/>
        </w:tcPr>
        <w:p w:rsidR="006E21C0" w:rsidRDefault="006E21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4820" w:type="dxa"/>
          <w:vAlign w:val="center"/>
        </w:tcPr>
        <w:p w:rsidR="006E21C0" w:rsidRPr="00B32037" w:rsidRDefault="00E37112" w:rsidP="00C454C0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</w:t>
          </w:r>
          <w:r w:rsidR="006E21C0">
            <w:rPr>
              <w:rFonts w:ascii="Arial" w:hAnsi="Arial" w:cs="Arial"/>
              <w:bCs/>
              <w:spacing w:val="-6"/>
            </w:rPr>
            <w:t>roceso:</w:t>
          </w:r>
          <w:r w:rsidR="001C7E04">
            <w:rPr>
              <w:rFonts w:ascii="Arial" w:hAnsi="Arial" w:cs="Arial"/>
              <w:bCs/>
              <w:spacing w:val="-6"/>
            </w:rPr>
            <w:t xml:space="preserve"> </w:t>
          </w:r>
          <w:r w:rsidR="00295DE5">
            <w:rPr>
              <w:rFonts w:ascii="Arial" w:hAnsi="Arial" w:cs="Arial"/>
              <w:bCs/>
              <w:spacing w:val="-6"/>
            </w:rPr>
            <w:t>Gestión Humana y de la Información</w:t>
          </w:r>
        </w:p>
      </w:tc>
      <w:tc>
        <w:tcPr>
          <w:tcW w:w="2670" w:type="dxa"/>
          <w:vAlign w:val="center"/>
        </w:tcPr>
        <w:p w:rsidR="006E21C0" w:rsidRPr="00B32037" w:rsidRDefault="00C454C0" w:rsidP="00B32037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</w:t>
          </w:r>
          <w:r w:rsidR="00096573">
            <w:rPr>
              <w:rFonts w:ascii="Arial" w:hAnsi="Arial" w:cs="Arial"/>
              <w:bCs/>
              <w:spacing w:val="-6"/>
            </w:rPr>
            <w:t>: 15/02/2019</w:t>
          </w:r>
        </w:p>
      </w:tc>
    </w:tr>
  </w:tbl>
  <w:p w:rsidR="00841F15" w:rsidRDefault="00841F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D7D60"/>
    <w:multiLevelType w:val="hybridMultilevel"/>
    <w:tmpl w:val="352AD7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ED49D5"/>
    <w:multiLevelType w:val="hybridMultilevel"/>
    <w:tmpl w:val="7E761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3228D"/>
    <w:multiLevelType w:val="hybridMultilevel"/>
    <w:tmpl w:val="868E9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47B3AE1"/>
    <w:multiLevelType w:val="hybridMultilevel"/>
    <w:tmpl w:val="22A2E2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F1092"/>
    <w:multiLevelType w:val="hybridMultilevel"/>
    <w:tmpl w:val="791221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87217"/>
    <w:multiLevelType w:val="hybridMultilevel"/>
    <w:tmpl w:val="71DEBA66"/>
    <w:lvl w:ilvl="0" w:tplc="E98E8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3319C"/>
    <w:multiLevelType w:val="hybridMultilevel"/>
    <w:tmpl w:val="BCF6B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D348C"/>
    <w:multiLevelType w:val="hybridMultilevel"/>
    <w:tmpl w:val="542474C2"/>
    <w:lvl w:ilvl="0" w:tplc="E98E85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E25F95"/>
    <w:multiLevelType w:val="hybridMultilevel"/>
    <w:tmpl w:val="3940D348"/>
    <w:lvl w:ilvl="0" w:tplc="E98E8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D5116"/>
    <w:multiLevelType w:val="hybridMultilevel"/>
    <w:tmpl w:val="A1C6B450"/>
    <w:lvl w:ilvl="0" w:tplc="C4AC79B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E98E85FE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23"/>
  </w:num>
  <w:num w:numId="8">
    <w:abstractNumId w:val="27"/>
  </w:num>
  <w:num w:numId="9">
    <w:abstractNumId w:val="24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22"/>
  </w:num>
  <w:num w:numId="15">
    <w:abstractNumId w:val="17"/>
  </w:num>
  <w:num w:numId="16">
    <w:abstractNumId w:val="25"/>
  </w:num>
  <w:num w:numId="17">
    <w:abstractNumId w:val="14"/>
  </w:num>
  <w:num w:numId="18">
    <w:abstractNumId w:val="18"/>
  </w:num>
  <w:num w:numId="19">
    <w:abstractNumId w:val="28"/>
  </w:num>
  <w:num w:numId="20">
    <w:abstractNumId w:val="26"/>
  </w:num>
  <w:num w:numId="21">
    <w:abstractNumId w:val="7"/>
  </w:num>
  <w:num w:numId="22">
    <w:abstractNumId w:val="29"/>
  </w:num>
  <w:num w:numId="23">
    <w:abstractNumId w:val="21"/>
  </w:num>
  <w:num w:numId="24">
    <w:abstractNumId w:val="3"/>
  </w:num>
  <w:num w:numId="25">
    <w:abstractNumId w:val="16"/>
  </w:num>
  <w:num w:numId="26">
    <w:abstractNumId w:val="6"/>
  </w:num>
  <w:num w:numId="27">
    <w:abstractNumId w:val="19"/>
  </w:num>
  <w:num w:numId="28">
    <w:abstractNumId w:val="15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51AB8"/>
    <w:rsid w:val="00060DBF"/>
    <w:rsid w:val="000915DC"/>
    <w:rsid w:val="00096573"/>
    <w:rsid w:val="00096576"/>
    <w:rsid w:val="000B2D17"/>
    <w:rsid w:val="000C22B3"/>
    <w:rsid w:val="000C567E"/>
    <w:rsid w:val="000D4DC5"/>
    <w:rsid w:val="00103E2C"/>
    <w:rsid w:val="00106C77"/>
    <w:rsid w:val="00140D19"/>
    <w:rsid w:val="00147149"/>
    <w:rsid w:val="001C7E04"/>
    <w:rsid w:val="001D57FB"/>
    <w:rsid w:val="00232D8F"/>
    <w:rsid w:val="00272CEE"/>
    <w:rsid w:val="00280E64"/>
    <w:rsid w:val="0029340E"/>
    <w:rsid w:val="00295DE5"/>
    <w:rsid w:val="002E2962"/>
    <w:rsid w:val="00306486"/>
    <w:rsid w:val="00336027"/>
    <w:rsid w:val="00337C1E"/>
    <w:rsid w:val="003D3C4A"/>
    <w:rsid w:val="00400FBA"/>
    <w:rsid w:val="0042794B"/>
    <w:rsid w:val="00466222"/>
    <w:rsid w:val="004D7DB7"/>
    <w:rsid w:val="00517A5E"/>
    <w:rsid w:val="005254C8"/>
    <w:rsid w:val="0053205E"/>
    <w:rsid w:val="00563B6D"/>
    <w:rsid w:val="00565B47"/>
    <w:rsid w:val="005766F8"/>
    <w:rsid w:val="005A72A4"/>
    <w:rsid w:val="00603E9D"/>
    <w:rsid w:val="006075CB"/>
    <w:rsid w:val="00615125"/>
    <w:rsid w:val="0062147F"/>
    <w:rsid w:val="00630A23"/>
    <w:rsid w:val="00631D24"/>
    <w:rsid w:val="0065400C"/>
    <w:rsid w:val="006678CE"/>
    <w:rsid w:val="00673BA8"/>
    <w:rsid w:val="006A3753"/>
    <w:rsid w:val="006E21C0"/>
    <w:rsid w:val="007B6EFB"/>
    <w:rsid w:val="007E5BC5"/>
    <w:rsid w:val="007F22D6"/>
    <w:rsid w:val="0080152A"/>
    <w:rsid w:val="00803EF0"/>
    <w:rsid w:val="008173A9"/>
    <w:rsid w:val="008405EE"/>
    <w:rsid w:val="00841F15"/>
    <w:rsid w:val="00867F09"/>
    <w:rsid w:val="00877F32"/>
    <w:rsid w:val="008C123F"/>
    <w:rsid w:val="008C37A6"/>
    <w:rsid w:val="008E6283"/>
    <w:rsid w:val="00903663"/>
    <w:rsid w:val="00914E2A"/>
    <w:rsid w:val="00920DDE"/>
    <w:rsid w:val="00976332"/>
    <w:rsid w:val="00982471"/>
    <w:rsid w:val="009867DD"/>
    <w:rsid w:val="009E340C"/>
    <w:rsid w:val="00A52871"/>
    <w:rsid w:val="00A52BAF"/>
    <w:rsid w:val="00A71D8D"/>
    <w:rsid w:val="00A73431"/>
    <w:rsid w:val="00A74264"/>
    <w:rsid w:val="00AE6450"/>
    <w:rsid w:val="00B13EE1"/>
    <w:rsid w:val="00B318C5"/>
    <w:rsid w:val="00B32037"/>
    <w:rsid w:val="00B73802"/>
    <w:rsid w:val="00B907D4"/>
    <w:rsid w:val="00BE5C61"/>
    <w:rsid w:val="00C454C0"/>
    <w:rsid w:val="00C54B3B"/>
    <w:rsid w:val="00C672F6"/>
    <w:rsid w:val="00C83A60"/>
    <w:rsid w:val="00C9789A"/>
    <w:rsid w:val="00CC60FD"/>
    <w:rsid w:val="00CD1318"/>
    <w:rsid w:val="00CE1DA4"/>
    <w:rsid w:val="00D21133"/>
    <w:rsid w:val="00D56A7B"/>
    <w:rsid w:val="00D81F8F"/>
    <w:rsid w:val="00D95966"/>
    <w:rsid w:val="00DD47C2"/>
    <w:rsid w:val="00E06372"/>
    <w:rsid w:val="00E1210E"/>
    <w:rsid w:val="00E27245"/>
    <w:rsid w:val="00E37112"/>
    <w:rsid w:val="00E52469"/>
    <w:rsid w:val="00E6751B"/>
    <w:rsid w:val="00E70CF8"/>
    <w:rsid w:val="00EB0E97"/>
    <w:rsid w:val="00F24582"/>
    <w:rsid w:val="00F376A3"/>
    <w:rsid w:val="00F4063F"/>
    <w:rsid w:val="00F42DCF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3CCB945-B4E8-4EC4-ADD3-C41C3453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03663"/>
    <w:pPr>
      <w:ind w:left="720"/>
      <w:contextualSpacing/>
    </w:pPr>
    <w:rPr>
      <w:sz w:val="20"/>
      <w:szCs w:val="20"/>
      <w:lang w:val="es-C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1565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10158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Gustavo Fernández</cp:lastModifiedBy>
  <cp:revision>4</cp:revision>
  <cp:lastPrinted>2010-11-02T20:20:00Z</cp:lastPrinted>
  <dcterms:created xsi:type="dcterms:W3CDTF">2019-02-15T21:09:00Z</dcterms:created>
  <dcterms:modified xsi:type="dcterms:W3CDTF">2019-02-15T21:43:00Z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